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25" w:rsidRPr="00565D14" w:rsidRDefault="00727C1C">
      <w:pPr>
        <w:spacing w:after="0" w:line="408" w:lineRule="auto"/>
        <w:ind w:left="120"/>
        <w:jc w:val="center"/>
        <w:rPr>
          <w:lang w:val="ru-RU"/>
        </w:rPr>
      </w:pPr>
      <w:bookmarkStart w:id="0" w:name="block-62159670"/>
      <w:r w:rsidRPr="00565D14">
        <w:rPr>
          <w:rFonts w:ascii="Times New Roman" w:hAnsi="Times New Roman"/>
          <w:b/>
          <w:color w:val="000000"/>
          <w:sz w:val="28"/>
          <w:lang w:val="ru-RU"/>
        </w:rPr>
        <w:t>МИНИСТЕРСТВО ПРОСВЕЩЕНИЯ РОССИЙСКОЙ ФЕДЕРАЦИИ</w:t>
      </w:r>
    </w:p>
    <w:p w:rsidR="00CE5F25" w:rsidRPr="00565D14" w:rsidRDefault="00727C1C">
      <w:pPr>
        <w:spacing w:after="0" w:line="408" w:lineRule="auto"/>
        <w:ind w:left="120"/>
        <w:jc w:val="center"/>
        <w:rPr>
          <w:lang w:val="ru-RU"/>
        </w:rPr>
      </w:pPr>
      <w:bookmarkStart w:id="1" w:name="4a322752-fcaf-4427-b9e0-cccde52766b4"/>
      <w:r w:rsidRPr="00565D14">
        <w:rPr>
          <w:rFonts w:ascii="Times New Roman" w:hAnsi="Times New Roman"/>
          <w:b/>
          <w:color w:val="000000"/>
          <w:sz w:val="28"/>
          <w:lang w:val="ru-RU"/>
        </w:rPr>
        <w:t>Министерство образования Приморского края</w:t>
      </w:r>
      <w:bookmarkEnd w:id="1"/>
    </w:p>
    <w:p w:rsidR="00CE5F25" w:rsidRPr="00565D14" w:rsidRDefault="00727C1C">
      <w:pPr>
        <w:spacing w:after="0" w:line="408" w:lineRule="auto"/>
        <w:ind w:left="120"/>
        <w:jc w:val="center"/>
        <w:rPr>
          <w:lang w:val="ru-RU"/>
        </w:rPr>
      </w:pPr>
      <w:bookmarkStart w:id="2" w:name="822f47c8-4479-4ad4-bf35-6b6cd8b824a8"/>
      <w:r w:rsidRPr="00565D14">
        <w:rPr>
          <w:rFonts w:ascii="Times New Roman" w:hAnsi="Times New Roman"/>
          <w:b/>
          <w:color w:val="000000"/>
          <w:sz w:val="28"/>
          <w:lang w:val="ru-RU"/>
        </w:rPr>
        <w:t>Администрация муниципального округа город Партизанск Приморского края</w:t>
      </w:r>
      <w:bookmarkEnd w:id="2"/>
    </w:p>
    <w:p w:rsidR="00CE5F25" w:rsidRPr="00565D14" w:rsidRDefault="00727C1C">
      <w:pPr>
        <w:spacing w:after="0" w:line="408" w:lineRule="auto"/>
        <w:ind w:left="120"/>
        <w:jc w:val="center"/>
        <w:rPr>
          <w:lang w:val="ru-RU"/>
        </w:rPr>
      </w:pPr>
      <w:r w:rsidRPr="00565D14">
        <w:rPr>
          <w:rFonts w:ascii="Times New Roman" w:hAnsi="Times New Roman"/>
          <w:b/>
          <w:color w:val="000000"/>
          <w:sz w:val="28"/>
          <w:lang w:val="ru-RU"/>
        </w:rPr>
        <w:t xml:space="preserve">МБОУ </w:t>
      </w:r>
      <w:r w:rsidR="00565D14">
        <w:rPr>
          <w:rFonts w:ascii="Times New Roman" w:hAnsi="Times New Roman"/>
          <w:b/>
          <w:color w:val="000000"/>
          <w:sz w:val="28"/>
          <w:lang w:val="ru-RU"/>
        </w:rPr>
        <w:t>ЦО</w:t>
      </w:r>
      <w:r w:rsidRPr="00565D14">
        <w:rPr>
          <w:rFonts w:ascii="Times New Roman" w:hAnsi="Times New Roman"/>
          <w:b/>
          <w:color w:val="000000"/>
          <w:sz w:val="28"/>
          <w:lang w:val="ru-RU"/>
        </w:rPr>
        <w:t xml:space="preserve"> АНТАРЕС </w:t>
      </w:r>
      <w:r w:rsidR="00565D14">
        <w:rPr>
          <w:rFonts w:ascii="Times New Roman" w:hAnsi="Times New Roman"/>
          <w:b/>
          <w:color w:val="000000"/>
          <w:sz w:val="28"/>
          <w:lang w:val="ru-RU"/>
        </w:rPr>
        <w:t>МО г. Партизанск</w:t>
      </w:r>
    </w:p>
    <w:p w:rsidR="00CE5F25" w:rsidRPr="00565D14" w:rsidRDefault="00CE5F25">
      <w:pPr>
        <w:spacing w:after="0"/>
        <w:ind w:left="120"/>
        <w:rPr>
          <w:lang w:val="ru-RU"/>
        </w:rPr>
      </w:pPr>
    </w:p>
    <w:p w:rsidR="00CE5F25" w:rsidRPr="00565D14" w:rsidRDefault="00CE5F25">
      <w:pPr>
        <w:spacing w:after="0"/>
        <w:ind w:left="120"/>
        <w:rPr>
          <w:lang w:val="ru-RU"/>
        </w:rPr>
      </w:pPr>
    </w:p>
    <w:p w:rsidR="00CE5F25" w:rsidRPr="00565D14" w:rsidRDefault="00CE5F25">
      <w:pPr>
        <w:spacing w:after="0"/>
        <w:ind w:left="120"/>
        <w:rPr>
          <w:lang w:val="ru-RU"/>
        </w:rPr>
      </w:pPr>
    </w:p>
    <w:p w:rsidR="00CE5F25" w:rsidRPr="00565D14" w:rsidRDefault="00CE5F25">
      <w:pPr>
        <w:spacing w:after="0"/>
        <w:ind w:left="120"/>
        <w:rPr>
          <w:lang w:val="ru-RU"/>
        </w:rPr>
      </w:pPr>
    </w:p>
    <w:tbl>
      <w:tblPr>
        <w:tblW w:w="0" w:type="auto"/>
        <w:tblLook w:val="04A0"/>
      </w:tblPr>
      <w:tblGrid>
        <w:gridCol w:w="3114"/>
        <w:gridCol w:w="3115"/>
        <w:gridCol w:w="3115"/>
      </w:tblGrid>
      <w:tr w:rsidR="00C53FFE" w:rsidRPr="008421D2" w:rsidTr="000D4161">
        <w:tc>
          <w:tcPr>
            <w:tcW w:w="3114" w:type="dxa"/>
          </w:tcPr>
          <w:p w:rsidR="00AE7E8A" w:rsidRPr="0040209D" w:rsidRDefault="00727C1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E7E8A" w:rsidRDefault="00727C1C" w:rsidP="00565D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естественно-научного цикла</w:t>
            </w:r>
          </w:p>
          <w:p w:rsidR="00565D14" w:rsidRPr="00565D14" w:rsidRDefault="00565D14" w:rsidP="00565D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w:t>
            </w:r>
          </w:p>
          <w:p w:rsidR="00AE7E8A" w:rsidRPr="008944ED" w:rsidRDefault="00727C1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Рословец А.В.</w:t>
            </w:r>
          </w:p>
          <w:p w:rsidR="00565D14" w:rsidRDefault="00565D1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Заседание МО</w:t>
            </w:r>
          </w:p>
          <w:p w:rsidR="00AE7E8A" w:rsidRDefault="00727C1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AE7E8A" w:rsidRPr="0040209D" w:rsidRDefault="00AE7E8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7E8A" w:rsidRPr="0040209D" w:rsidRDefault="00727C1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E7E8A" w:rsidRPr="008944ED" w:rsidRDefault="00727C1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E7E8A" w:rsidRDefault="00727C1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7E8A" w:rsidRPr="008944ED" w:rsidRDefault="00727C1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Башутская М.В.</w:t>
            </w:r>
          </w:p>
          <w:p w:rsidR="00AE7E8A" w:rsidRDefault="00AE7E8A" w:rsidP="004E6975">
            <w:pPr>
              <w:autoSpaceDE w:val="0"/>
              <w:autoSpaceDN w:val="0"/>
              <w:spacing w:after="0" w:line="240" w:lineRule="auto"/>
              <w:rPr>
                <w:rFonts w:ascii="Times New Roman" w:eastAsia="Times New Roman" w:hAnsi="Times New Roman"/>
                <w:color w:val="000000"/>
                <w:sz w:val="24"/>
                <w:szCs w:val="24"/>
                <w:lang w:val="ru-RU"/>
              </w:rPr>
            </w:pPr>
          </w:p>
          <w:p w:rsidR="00AE7E8A" w:rsidRPr="0040209D" w:rsidRDefault="00AE7E8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7E8A" w:rsidRDefault="00727C1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E7E8A" w:rsidRPr="008944ED" w:rsidRDefault="00727C1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ЦО Антарес МО г. Партизанск</w:t>
            </w:r>
          </w:p>
          <w:p w:rsidR="00AE7E8A" w:rsidRDefault="00727C1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7E8A" w:rsidRPr="008944ED" w:rsidRDefault="00727C1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Н.В.</w:t>
            </w:r>
          </w:p>
          <w:p w:rsidR="00565D14" w:rsidRDefault="00727C1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82</w:t>
            </w:r>
            <w:r w:rsidR="00565D14">
              <w:rPr>
                <w:rFonts w:ascii="Times New Roman" w:eastAsia="Times New Roman" w:hAnsi="Times New Roman"/>
                <w:color w:val="000000"/>
                <w:sz w:val="24"/>
                <w:szCs w:val="24"/>
                <w:lang w:val="ru-RU"/>
              </w:rPr>
              <w:t>-а</w:t>
            </w:r>
          </w:p>
          <w:p w:rsidR="00AE7E8A" w:rsidRDefault="00727C1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AE7E8A" w:rsidRPr="0040209D" w:rsidRDefault="00AE7E8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E5F25" w:rsidRPr="00565D14" w:rsidRDefault="00CE5F25">
      <w:pPr>
        <w:spacing w:after="0"/>
        <w:ind w:left="120"/>
        <w:rPr>
          <w:lang w:val="ru-RU"/>
        </w:rPr>
      </w:pPr>
    </w:p>
    <w:p w:rsidR="00CE5F25" w:rsidRPr="00565D14" w:rsidRDefault="00CE5F25">
      <w:pPr>
        <w:spacing w:after="0"/>
        <w:ind w:left="120"/>
        <w:rPr>
          <w:lang w:val="ru-RU"/>
        </w:rPr>
      </w:pPr>
    </w:p>
    <w:p w:rsidR="00CE5F25" w:rsidRPr="00565D14" w:rsidRDefault="00CE5F25">
      <w:pPr>
        <w:spacing w:after="0"/>
        <w:ind w:left="120"/>
        <w:rPr>
          <w:lang w:val="ru-RU"/>
        </w:rPr>
      </w:pPr>
    </w:p>
    <w:p w:rsidR="00CE5F25" w:rsidRPr="00565D14" w:rsidRDefault="00CE5F25">
      <w:pPr>
        <w:spacing w:after="0"/>
        <w:ind w:left="120"/>
        <w:rPr>
          <w:lang w:val="ru-RU"/>
        </w:rPr>
      </w:pPr>
    </w:p>
    <w:p w:rsidR="00CE5F25" w:rsidRPr="00565D14" w:rsidRDefault="00CE5F25">
      <w:pPr>
        <w:spacing w:after="0"/>
        <w:ind w:left="120"/>
        <w:rPr>
          <w:lang w:val="ru-RU"/>
        </w:rPr>
      </w:pPr>
    </w:p>
    <w:p w:rsidR="00CE5F25" w:rsidRPr="00565D14" w:rsidRDefault="00727C1C">
      <w:pPr>
        <w:spacing w:after="0" w:line="408" w:lineRule="auto"/>
        <w:ind w:left="120"/>
        <w:jc w:val="center"/>
        <w:rPr>
          <w:lang w:val="ru-RU"/>
        </w:rPr>
      </w:pPr>
      <w:r w:rsidRPr="00565D14">
        <w:rPr>
          <w:rFonts w:ascii="Times New Roman" w:hAnsi="Times New Roman"/>
          <w:b/>
          <w:color w:val="000000"/>
          <w:sz w:val="28"/>
          <w:lang w:val="ru-RU"/>
        </w:rPr>
        <w:t>РАБОЧАЯ ПРОГРАММА</w:t>
      </w:r>
    </w:p>
    <w:p w:rsidR="00CE5F25" w:rsidRPr="00565D14" w:rsidRDefault="00727C1C">
      <w:pPr>
        <w:spacing w:after="0" w:line="408" w:lineRule="auto"/>
        <w:ind w:left="120"/>
        <w:jc w:val="center"/>
        <w:rPr>
          <w:lang w:val="ru-RU"/>
        </w:rPr>
      </w:pPr>
      <w:r w:rsidRPr="00565D14">
        <w:rPr>
          <w:rFonts w:ascii="Times New Roman" w:hAnsi="Times New Roman"/>
          <w:color w:val="000000"/>
          <w:sz w:val="28"/>
          <w:lang w:val="ru-RU"/>
        </w:rPr>
        <w:t>(</w:t>
      </w:r>
      <w:r>
        <w:rPr>
          <w:rFonts w:ascii="Times New Roman" w:hAnsi="Times New Roman"/>
          <w:color w:val="000000"/>
          <w:sz w:val="28"/>
        </w:rPr>
        <w:t>ID</w:t>
      </w:r>
      <w:r w:rsidRPr="00565D14">
        <w:rPr>
          <w:rFonts w:ascii="Times New Roman" w:hAnsi="Times New Roman"/>
          <w:color w:val="000000"/>
          <w:sz w:val="28"/>
          <w:lang w:val="ru-RU"/>
        </w:rPr>
        <w:t xml:space="preserve"> 7867870)</w:t>
      </w:r>
    </w:p>
    <w:p w:rsidR="00CE5F25" w:rsidRPr="00565D14" w:rsidRDefault="00CE5F25">
      <w:pPr>
        <w:spacing w:after="0"/>
        <w:ind w:left="120"/>
        <w:jc w:val="center"/>
        <w:rPr>
          <w:lang w:val="ru-RU"/>
        </w:rPr>
      </w:pPr>
    </w:p>
    <w:p w:rsidR="00CE5F25" w:rsidRPr="00565D14" w:rsidRDefault="00727C1C">
      <w:pPr>
        <w:spacing w:after="0" w:line="408" w:lineRule="auto"/>
        <w:ind w:left="120"/>
        <w:jc w:val="center"/>
        <w:rPr>
          <w:lang w:val="ru-RU"/>
        </w:rPr>
      </w:pPr>
      <w:r w:rsidRPr="00565D14">
        <w:rPr>
          <w:rFonts w:ascii="Times New Roman" w:hAnsi="Times New Roman"/>
          <w:b/>
          <w:color w:val="000000"/>
          <w:sz w:val="28"/>
          <w:lang w:val="ru-RU"/>
        </w:rPr>
        <w:t>учебного предмета «Биология. Базовый уровень»</w:t>
      </w:r>
    </w:p>
    <w:p w:rsidR="00CE5F25" w:rsidRPr="00565D14" w:rsidRDefault="00727C1C">
      <w:pPr>
        <w:spacing w:after="0" w:line="408" w:lineRule="auto"/>
        <w:ind w:left="120"/>
        <w:jc w:val="center"/>
        <w:rPr>
          <w:lang w:val="ru-RU"/>
        </w:rPr>
      </w:pPr>
      <w:r w:rsidRPr="00565D14">
        <w:rPr>
          <w:rFonts w:ascii="Times New Roman" w:hAnsi="Times New Roman"/>
          <w:color w:val="000000"/>
          <w:sz w:val="28"/>
          <w:lang w:val="ru-RU"/>
        </w:rPr>
        <w:t xml:space="preserve">для обучающихся 10 – 11 классов </w:t>
      </w:r>
    </w:p>
    <w:p w:rsidR="00CE5F25" w:rsidRPr="00565D14" w:rsidRDefault="00CE5F25">
      <w:pPr>
        <w:spacing w:after="0"/>
        <w:ind w:left="120"/>
        <w:jc w:val="center"/>
        <w:rPr>
          <w:lang w:val="ru-RU"/>
        </w:rPr>
      </w:pPr>
    </w:p>
    <w:p w:rsidR="00CE5F25" w:rsidRPr="00565D14" w:rsidRDefault="00CE5F25">
      <w:pPr>
        <w:spacing w:after="0"/>
        <w:ind w:left="120"/>
        <w:jc w:val="center"/>
        <w:rPr>
          <w:lang w:val="ru-RU"/>
        </w:rPr>
      </w:pPr>
    </w:p>
    <w:p w:rsidR="00CE5F25" w:rsidRPr="00565D14" w:rsidRDefault="00CE5F25">
      <w:pPr>
        <w:spacing w:after="0"/>
        <w:ind w:left="120"/>
        <w:jc w:val="center"/>
        <w:rPr>
          <w:lang w:val="ru-RU"/>
        </w:rPr>
      </w:pPr>
    </w:p>
    <w:p w:rsidR="00CE5F25" w:rsidRPr="00565D14" w:rsidRDefault="00CE5F25">
      <w:pPr>
        <w:spacing w:after="0"/>
        <w:ind w:left="120"/>
        <w:jc w:val="center"/>
        <w:rPr>
          <w:lang w:val="ru-RU"/>
        </w:rPr>
      </w:pPr>
    </w:p>
    <w:p w:rsidR="00CE5F25" w:rsidRPr="00565D14" w:rsidRDefault="00CE5F25">
      <w:pPr>
        <w:spacing w:after="0"/>
        <w:ind w:left="120"/>
        <w:jc w:val="center"/>
        <w:rPr>
          <w:lang w:val="ru-RU"/>
        </w:rPr>
      </w:pPr>
    </w:p>
    <w:p w:rsidR="00CE5F25" w:rsidRPr="00565D14" w:rsidRDefault="00CE5F25">
      <w:pPr>
        <w:spacing w:after="0"/>
        <w:ind w:left="120"/>
        <w:jc w:val="center"/>
        <w:rPr>
          <w:lang w:val="ru-RU"/>
        </w:rPr>
      </w:pPr>
    </w:p>
    <w:p w:rsidR="00CE5F25" w:rsidRPr="00565D14" w:rsidRDefault="00CE5F25">
      <w:pPr>
        <w:spacing w:after="0"/>
        <w:ind w:left="120"/>
        <w:jc w:val="center"/>
        <w:rPr>
          <w:lang w:val="ru-RU"/>
        </w:rPr>
      </w:pPr>
    </w:p>
    <w:p w:rsidR="00CE5F25" w:rsidRPr="00565D14" w:rsidRDefault="00727C1C">
      <w:pPr>
        <w:spacing w:after="0"/>
        <w:ind w:left="120"/>
        <w:jc w:val="center"/>
        <w:rPr>
          <w:lang w:val="ru-RU"/>
        </w:rPr>
      </w:pPr>
      <w:bookmarkStart w:id="3" w:name="83ace5c0-f913-49d8-975d-9ddb35d71a16"/>
      <w:r w:rsidRPr="00565D14">
        <w:rPr>
          <w:rFonts w:ascii="Times New Roman" w:hAnsi="Times New Roman"/>
          <w:b/>
          <w:color w:val="000000"/>
          <w:sz w:val="28"/>
          <w:lang w:val="ru-RU"/>
        </w:rPr>
        <w:t>Партизанск</w:t>
      </w:r>
      <w:bookmarkStart w:id="4" w:name="42db4f7f-2e59-42a2-8842-975d7f5699d1"/>
      <w:bookmarkEnd w:id="3"/>
      <w:r w:rsidRPr="00565D14">
        <w:rPr>
          <w:rFonts w:ascii="Times New Roman" w:hAnsi="Times New Roman"/>
          <w:b/>
          <w:color w:val="000000"/>
          <w:sz w:val="28"/>
          <w:lang w:val="ru-RU"/>
        </w:rPr>
        <w:t>2025</w:t>
      </w:r>
      <w:bookmarkEnd w:id="4"/>
    </w:p>
    <w:p w:rsidR="00CE5F25" w:rsidRPr="00565D14" w:rsidRDefault="00CE5F25">
      <w:pPr>
        <w:spacing w:after="0"/>
        <w:ind w:left="120"/>
        <w:rPr>
          <w:lang w:val="ru-RU"/>
        </w:rPr>
      </w:pPr>
    </w:p>
    <w:p w:rsidR="00CE5F25" w:rsidRPr="00565D14" w:rsidRDefault="00565D14">
      <w:pPr>
        <w:spacing w:after="0" w:line="264" w:lineRule="auto"/>
        <w:ind w:left="120"/>
        <w:jc w:val="both"/>
        <w:rPr>
          <w:lang w:val="ru-RU"/>
        </w:rPr>
      </w:pPr>
      <w:bookmarkStart w:id="5" w:name="block-62159669"/>
      <w:bookmarkEnd w:id="0"/>
      <w:r>
        <w:rPr>
          <w:rFonts w:ascii="Times New Roman" w:hAnsi="Times New Roman"/>
          <w:b/>
          <w:color w:val="000000"/>
          <w:sz w:val="28"/>
          <w:lang w:val="ru-RU"/>
        </w:rPr>
        <w:t>ПОЯ</w:t>
      </w:r>
      <w:r w:rsidRPr="00565D14">
        <w:rPr>
          <w:rFonts w:ascii="Times New Roman" w:hAnsi="Times New Roman"/>
          <w:b/>
          <w:color w:val="000000"/>
          <w:sz w:val="28"/>
          <w:lang w:val="ru-RU"/>
        </w:rPr>
        <w:t>СНИТЕЛЬНАЯ ЗАПИСКА</w:t>
      </w:r>
    </w:p>
    <w:p w:rsidR="00CE5F25" w:rsidRPr="00565D14" w:rsidRDefault="00CE5F25">
      <w:pPr>
        <w:spacing w:after="0" w:line="264" w:lineRule="auto"/>
        <w:ind w:left="120"/>
        <w:jc w:val="both"/>
        <w:rPr>
          <w:lang w:val="ru-RU"/>
        </w:rPr>
      </w:pP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565D14">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65D14">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E5F25" w:rsidRPr="00565D14" w:rsidRDefault="00CE5F25">
      <w:pPr>
        <w:rPr>
          <w:lang w:val="ru-RU"/>
        </w:rPr>
        <w:sectPr w:rsidR="00CE5F25" w:rsidRPr="00565D14">
          <w:pgSz w:w="11906" w:h="16383"/>
          <w:pgMar w:top="1134" w:right="850" w:bottom="1134" w:left="1701" w:header="720" w:footer="720" w:gutter="0"/>
          <w:cols w:space="720"/>
        </w:sectPr>
      </w:pPr>
    </w:p>
    <w:p w:rsidR="00CE5F25" w:rsidRPr="00565D14" w:rsidRDefault="00727C1C">
      <w:pPr>
        <w:spacing w:after="0" w:line="264" w:lineRule="auto"/>
        <w:ind w:left="120"/>
        <w:jc w:val="both"/>
        <w:rPr>
          <w:lang w:val="ru-RU"/>
        </w:rPr>
      </w:pPr>
      <w:bookmarkStart w:id="6" w:name="block-62159672"/>
      <w:bookmarkEnd w:id="5"/>
      <w:r w:rsidRPr="00565D14">
        <w:rPr>
          <w:rFonts w:ascii="Times New Roman" w:hAnsi="Times New Roman"/>
          <w:b/>
          <w:color w:val="000000"/>
          <w:sz w:val="28"/>
          <w:lang w:val="ru-RU"/>
        </w:rPr>
        <w:lastRenderedPageBreak/>
        <w:t>СОДЕРЖАНИЕ ОБУЧЕНИЯ</w:t>
      </w:r>
    </w:p>
    <w:p w:rsidR="00CE5F25" w:rsidRPr="00565D14" w:rsidRDefault="00CE5F25">
      <w:pPr>
        <w:spacing w:after="0" w:line="264" w:lineRule="auto"/>
        <w:ind w:left="120"/>
        <w:jc w:val="both"/>
        <w:rPr>
          <w:lang w:val="ru-RU"/>
        </w:rPr>
      </w:pPr>
    </w:p>
    <w:p w:rsidR="00CE5F25" w:rsidRPr="00565D14" w:rsidRDefault="00727C1C">
      <w:pPr>
        <w:spacing w:after="0" w:line="264" w:lineRule="auto"/>
        <w:ind w:left="120"/>
        <w:jc w:val="both"/>
        <w:rPr>
          <w:lang w:val="ru-RU"/>
        </w:rPr>
      </w:pPr>
      <w:r w:rsidRPr="00565D14">
        <w:rPr>
          <w:rFonts w:ascii="Times New Roman" w:hAnsi="Times New Roman"/>
          <w:b/>
          <w:color w:val="000000"/>
          <w:sz w:val="28"/>
          <w:lang w:val="ru-RU"/>
        </w:rPr>
        <w:t>10 КЛАСС</w:t>
      </w:r>
    </w:p>
    <w:p w:rsidR="00CE5F25" w:rsidRPr="00565D14" w:rsidRDefault="00CE5F25">
      <w:pPr>
        <w:spacing w:after="0" w:line="264" w:lineRule="auto"/>
        <w:ind w:left="120"/>
        <w:jc w:val="both"/>
        <w:rPr>
          <w:lang w:val="ru-RU"/>
        </w:rPr>
      </w:pP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Тема 1. Биология как наука.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Демонстрации:</w:t>
      </w:r>
    </w:p>
    <w:p w:rsidR="00CE5F25" w:rsidRPr="007B7D74" w:rsidRDefault="00727C1C">
      <w:pPr>
        <w:spacing w:after="0" w:line="264" w:lineRule="auto"/>
        <w:ind w:firstLine="600"/>
        <w:jc w:val="both"/>
        <w:rPr>
          <w:lang w:val="ru-RU"/>
        </w:rPr>
      </w:pPr>
      <w:r w:rsidRPr="00565D14">
        <w:rPr>
          <w:rFonts w:ascii="Times New Roman" w:hAnsi="Times New Roman"/>
          <w:color w:val="000000"/>
          <w:sz w:val="28"/>
          <w:lang w:val="ru-RU"/>
        </w:rPr>
        <w:t xml:space="preserve">Портреты: Ч. Дарвин, Г. Мендель, Н. К. Кольцов, Дж. </w:t>
      </w:r>
      <w:r w:rsidRPr="007B7D74">
        <w:rPr>
          <w:rFonts w:ascii="Times New Roman" w:hAnsi="Times New Roman"/>
          <w:color w:val="000000"/>
          <w:sz w:val="28"/>
          <w:lang w:val="ru-RU"/>
        </w:rPr>
        <w:t>Уотсон и Ф. Крик.</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Таблицы и схемы: «Методы познания живой природы».</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Лабораторные и практические работы: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Тема 2. Живые системы и их организация.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Демонстрации: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Таблицы и схемы: «Основные признаки жизни», «Уровни организации живой природы».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Оборудование: модель молекулы ДНК.</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Тема 3. Химический состав и строение клетки.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Функции воды и минеральных веществ в клетке. Поддержание осмотического баланса.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Транспорт веществ в клетке.</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Демонстрации: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65D14">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Лабораторные и практические работы: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Тема 4. Жизнедеятельность клетки.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Хемосинтез. Хемосинтезирующие бактерии. Значение хемосинтеза для жизни на Земле.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65D14">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Демонстрации: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Портреты: Н. К. Кольцов, Д. И. Ивановский, К. А. Тимирязев.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Тема 5. Размножение и индивидуальное развитие организмов.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Программируемая гибель клетки – апоптоз.</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Половое размножение, его отличия от бесполого.</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65D14">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Демонстрации: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Лабораторные и практические работы: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Тема 6. Наследственность и изменчивость организмов.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Хромосомная теория наследственности. Генетические карты.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Внеядерная наследственность и изменчивость.</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Демонстрации: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565D14">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Лабораторные и практические работы: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Лабораторная работа № 7. «Анализ мутаций у дрозофилы на готовых микропрепаратах».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Практическая работа № 2. «Составление и анализ родословных человека».</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Тема 7. Селекция организмов. Основы биотехнологии.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Демонстрации: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Портреты: Н. И. Вавилов, И. В. Мичурин, Г. Д. Карпеченко, М. Ф. Иванов.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lastRenderedPageBreak/>
        <w:t>Лабораторные и практические работы: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CE5F25" w:rsidRPr="00565D14" w:rsidRDefault="00CE5F25">
      <w:pPr>
        <w:spacing w:after="0" w:line="264" w:lineRule="auto"/>
        <w:ind w:left="120"/>
        <w:jc w:val="both"/>
        <w:rPr>
          <w:lang w:val="ru-RU"/>
        </w:rPr>
      </w:pPr>
    </w:p>
    <w:p w:rsidR="00CE5F25" w:rsidRPr="00565D14" w:rsidRDefault="00727C1C">
      <w:pPr>
        <w:spacing w:after="0" w:line="264" w:lineRule="auto"/>
        <w:ind w:left="120"/>
        <w:jc w:val="both"/>
        <w:rPr>
          <w:lang w:val="ru-RU"/>
        </w:rPr>
      </w:pPr>
      <w:r w:rsidRPr="00565D14">
        <w:rPr>
          <w:rFonts w:ascii="Times New Roman" w:hAnsi="Times New Roman"/>
          <w:b/>
          <w:color w:val="000000"/>
          <w:sz w:val="28"/>
          <w:lang w:val="ru-RU"/>
        </w:rPr>
        <w:t>11 КЛАСС</w:t>
      </w:r>
    </w:p>
    <w:p w:rsidR="00CE5F25" w:rsidRPr="00565D14" w:rsidRDefault="00CE5F25">
      <w:pPr>
        <w:spacing w:after="0" w:line="264" w:lineRule="auto"/>
        <w:ind w:left="120"/>
        <w:jc w:val="both"/>
        <w:rPr>
          <w:lang w:val="ru-RU"/>
        </w:rPr>
      </w:pP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Тема 1. Эволюционная биология.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Синтетическая теория эволюции (СТЭ) и её основные положения.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Микроэволюция. Популяция как единица вида и эволюции.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Естественный отбор – направляющий фактор эволюции. Формы естественного отбора.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Демонстрации: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Лабораторные и практические работы: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Лабораторная работа № 1. «Сравнение видов по морфологическому критерию».</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Тема 2. Возникновение и развитие жизни на Земле.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Мезозойская эра и её периоды: триасовый, юрский, меловой.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Кайнозойская эра и её периоды: палеогеновый, неогеновый, антропогеновый.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Демонстрации: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Портреты: Ф. Реди, Л. Пастер, А. И. Опарин, С. Миллер, Г. Юри, Ч. Дарвин.</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Лабораторные и практические работы: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Тема 3. Организмы и окружающая среда.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 xml:space="preserve">Демонстрации: </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Портреты: А. Гумбольдт, К. Ф. Рулье, Э. Геккель.</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Лабораторные и практические работы: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Лабораторная работа № 4. «Влияние света на рост и развитие черенков колеуса».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Практическая работа № 2. «Подсчёт плотности популяций разных видов растений».</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Тема 4. Сообщества и экологические системы.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565D14">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Демонстрации: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Портреты: А. Дж. Тенсли, В. Н. Сукачёв, В. И. Вернадский.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65D14">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E5F25" w:rsidRPr="00565D14" w:rsidRDefault="00CE5F25">
      <w:pPr>
        <w:rPr>
          <w:lang w:val="ru-RU"/>
        </w:rPr>
        <w:sectPr w:rsidR="00CE5F25" w:rsidRPr="00565D14">
          <w:pgSz w:w="11906" w:h="16383"/>
          <w:pgMar w:top="1134" w:right="850" w:bottom="1134" w:left="1701" w:header="720" w:footer="720" w:gutter="0"/>
          <w:cols w:space="720"/>
        </w:sectPr>
      </w:pPr>
    </w:p>
    <w:p w:rsidR="00CE5F25" w:rsidRPr="00565D14" w:rsidRDefault="00727C1C">
      <w:pPr>
        <w:spacing w:after="0" w:line="264" w:lineRule="auto"/>
        <w:ind w:left="120"/>
        <w:jc w:val="both"/>
        <w:rPr>
          <w:lang w:val="ru-RU"/>
        </w:rPr>
      </w:pPr>
      <w:bookmarkStart w:id="7" w:name="block-62159673"/>
      <w:bookmarkEnd w:id="6"/>
      <w:r w:rsidRPr="00565D1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E5F25" w:rsidRPr="00565D14" w:rsidRDefault="00CE5F25">
      <w:pPr>
        <w:spacing w:after="0" w:line="264" w:lineRule="auto"/>
        <w:ind w:left="120"/>
        <w:jc w:val="both"/>
        <w:rPr>
          <w:lang w:val="ru-RU"/>
        </w:rPr>
      </w:pP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CE5F25" w:rsidRPr="00565D14" w:rsidRDefault="00CE5F25">
      <w:pPr>
        <w:spacing w:after="0" w:line="264" w:lineRule="auto"/>
        <w:ind w:left="120"/>
        <w:jc w:val="both"/>
        <w:rPr>
          <w:lang w:val="ru-RU"/>
        </w:rPr>
      </w:pPr>
    </w:p>
    <w:p w:rsidR="00CE5F25" w:rsidRPr="00565D14" w:rsidRDefault="00727C1C">
      <w:pPr>
        <w:spacing w:after="0" w:line="264" w:lineRule="auto"/>
        <w:ind w:left="120"/>
        <w:jc w:val="both"/>
        <w:rPr>
          <w:lang w:val="ru-RU"/>
        </w:rPr>
      </w:pPr>
      <w:r w:rsidRPr="00565D14">
        <w:rPr>
          <w:rFonts w:ascii="Times New Roman" w:hAnsi="Times New Roman"/>
          <w:b/>
          <w:color w:val="000000"/>
          <w:sz w:val="28"/>
          <w:lang w:val="ru-RU"/>
        </w:rPr>
        <w:t>ЛИЧНОСТНЫЕ РЕЗУЛЬТАТЫ</w:t>
      </w:r>
    </w:p>
    <w:p w:rsidR="00CE5F25" w:rsidRPr="00565D14" w:rsidRDefault="00CE5F25">
      <w:pPr>
        <w:spacing w:after="0" w:line="264" w:lineRule="auto"/>
        <w:ind w:left="120"/>
        <w:jc w:val="both"/>
        <w:rPr>
          <w:lang w:val="ru-RU"/>
        </w:rPr>
      </w:pP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E5F25" w:rsidRPr="00565D14" w:rsidRDefault="00727C1C">
      <w:pPr>
        <w:spacing w:after="0" w:line="264" w:lineRule="auto"/>
        <w:ind w:left="120"/>
        <w:jc w:val="both"/>
        <w:rPr>
          <w:lang w:val="ru-RU"/>
        </w:rPr>
      </w:pPr>
      <w:r w:rsidRPr="00565D14">
        <w:rPr>
          <w:rFonts w:ascii="Times New Roman" w:hAnsi="Times New Roman"/>
          <w:b/>
          <w:color w:val="000000"/>
          <w:sz w:val="28"/>
          <w:lang w:val="ru-RU"/>
        </w:rPr>
        <w:t xml:space="preserve"> 1)гражданского воспитания: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готовность к гуманитарной и волонтёрской деятельности;</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2) патриотического воспитания: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3) духовно-нравственного воспитания: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осознание духовных ценностей российского народа;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сформированность нравственного сознания, этического поведения;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осознание личного вклада в построение устойчивого будущего;</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4) эстетического воспитания: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понимание эмоционального воздействия живой природы и её ценности;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6) трудового воспитания: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готовность к труду, осознание ценности мастерства, трудолюбие;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7) экологического воспитания: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осознание глобального характера экологических проблем и путей их решения;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8) ценности научного познания: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E5F25" w:rsidRPr="00565D14" w:rsidRDefault="00CE5F25">
      <w:pPr>
        <w:spacing w:after="0"/>
        <w:ind w:left="120"/>
        <w:rPr>
          <w:lang w:val="ru-RU"/>
        </w:rPr>
      </w:pPr>
    </w:p>
    <w:p w:rsidR="00CE5F25" w:rsidRPr="00565D14" w:rsidRDefault="00727C1C">
      <w:pPr>
        <w:spacing w:after="0"/>
        <w:ind w:left="120"/>
        <w:rPr>
          <w:lang w:val="ru-RU"/>
        </w:rPr>
      </w:pPr>
      <w:r w:rsidRPr="00565D14">
        <w:rPr>
          <w:rFonts w:ascii="Times New Roman" w:hAnsi="Times New Roman"/>
          <w:b/>
          <w:color w:val="000000"/>
          <w:sz w:val="28"/>
          <w:lang w:val="ru-RU"/>
        </w:rPr>
        <w:t>МЕТАПРЕДМЕТНЫЕ РЕЗУЛЬТАТЫ</w:t>
      </w:r>
    </w:p>
    <w:p w:rsidR="00CE5F25" w:rsidRPr="00565D14" w:rsidRDefault="00CE5F25">
      <w:pPr>
        <w:spacing w:after="0"/>
        <w:ind w:left="120"/>
        <w:rPr>
          <w:lang w:val="ru-RU"/>
        </w:rPr>
      </w:pP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Овладение универсальными учебными познавательными действиями:</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1)базовые логические действия: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65D1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развивать креативное мышление при решении жизненных проблем.</w:t>
      </w:r>
    </w:p>
    <w:p w:rsidR="00CE5F25" w:rsidRPr="00565D14" w:rsidRDefault="00727C1C">
      <w:pPr>
        <w:spacing w:after="0" w:line="264" w:lineRule="auto"/>
        <w:ind w:left="120"/>
        <w:jc w:val="both"/>
        <w:rPr>
          <w:lang w:val="ru-RU"/>
        </w:rPr>
      </w:pPr>
      <w:r w:rsidRPr="00565D14">
        <w:rPr>
          <w:rFonts w:ascii="Times New Roman" w:hAnsi="Times New Roman"/>
          <w:b/>
          <w:color w:val="000000"/>
          <w:sz w:val="28"/>
          <w:lang w:val="ru-RU"/>
        </w:rPr>
        <w:t xml:space="preserve"> 2)базовые исследовательские действия: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давать оценку новым ситуациям, оценивать приобретённый опыт;</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уметь интегрировать знания из разных предметных областей;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3) работа с информацией: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65D1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Овладение универсальными коммуникативными действиями:</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1)общение: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2)совместная деятельность:</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Овладение универсальными регулятивными действиями:</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1)самоорганизация: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давать оценку новым ситуациям;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расширять рамки учебного предмета на основе личных предпочтений;</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делать осознанный выбор, аргументировать его, брать ответственность за решение;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оценивать приобретённый опыт;</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2)самоконтроль:</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уметь оценивать риски и своевременно принимать решения по их снижению;</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E5F25" w:rsidRPr="00565D14" w:rsidRDefault="00727C1C">
      <w:pPr>
        <w:spacing w:after="0" w:line="264" w:lineRule="auto"/>
        <w:ind w:firstLine="600"/>
        <w:jc w:val="both"/>
        <w:rPr>
          <w:lang w:val="ru-RU"/>
        </w:rPr>
      </w:pPr>
      <w:r w:rsidRPr="00565D14">
        <w:rPr>
          <w:rFonts w:ascii="Times New Roman" w:hAnsi="Times New Roman"/>
          <w:b/>
          <w:color w:val="000000"/>
          <w:sz w:val="28"/>
          <w:lang w:val="ru-RU"/>
        </w:rPr>
        <w:t>3)принятие себя и других:</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принимать себя, понимая свои недостатки и достоинства;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принимать мотивы и аргументы других при анализе результатов деятельности;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признавать своё право и право других на ошибки;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развивать способность понимать мир с позиции другого человека.</w:t>
      </w:r>
    </w:p>
    <w:p w:rsidR="00CE5F25" w:rsidRPr="00565D14" w:rsidRDefault="00CE5F25">
      <w:pPr>
        <w:spacing w:after="0"/>
        <w:ind w:left="120"/>
        <w:rPr>
          <w:lang w:val="ru-RU"/>
        </w:rPr>
      </w:pPr>
    </w:p>
    <w:p w:rsidR="00CE5F25" w:rsidRPr="00565D14" w:rsidRDefault="00727C1C">
      <w:pPr>
        <w:spacing w:after="0"/>
        <w:ind w:left="120"/>
        <w:rPr>
          <w:lang w:val="ru-RU"/>
        </w:rPr>
      </w:pPr>
      <w:bookmarkStart w:id="8" w:name="_Toc138318760"/>
      <w:bookmarkStart w:id="9" w:name="_Toc134720971"/>
      <w:bookmarkEnd w:id="8"/>
      <w:bookmarkEnd w:id="9"/>
      <w:r w:rsidRPr="00565D14">
        <w:rPr>
          <w:rFonts w:ascii="Times New Roman" w:hAnsi="Times New Roman"/>
          <w:b/>
          <w:color w:val="000000"/>
          <w:sz w:val="28"/>
          <w:lang w:val="ru-RU"/>
        </w:rPr>
        <w:t>ПРЕДМЕТНЫЕ РЕЗУЛЬТАТЫ</w:t>
      </w:r>
    </w:p>
    <w:p w:rsidR="00CE5F25" w:rsidRPr="00565D14" w:rsidRDefault="00CE5F25">
      <w:pPr>
        <w:spacing w:after="0"/>
        <w:ind w:left="120"/>
        <w:rPr>
          <w:lang w:val="ru-RU"/>
        </w:rPr>
      </w:pP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Предметные результаты освоения учебного предмета «Биология» </w:t>
      </w:r>
      <w:r w:rsidRPr="00565D14">
        <w:rPr>
          <w:rFonts w:ascii="Times New Roman" w:hAnsi="Times New Roman"/>
          <w:b/>
          <w:i/>
          <w:color w:val="000000"/>
          <w:sz w:val="28"/>
          <w:lang w:val="ru-RU"/>
        </w:rPr>
        <w:t>в 10 классе</w:t>
      </w:r>
      <w:r w:rsidRPr="00565D14">
        <w:rPr>
          <w:rFonts w:ascii="Times New Roman" w:hAnsi="Times New Roman"/>
          <w:color w:val="000000"/>
          <w:sz w:val="28"/>
          <w:lang w:val="ru-RU"/>
        </w:rPr>
        <w:t xml:space="preserve"> должны отражать:</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65D1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Предметные результаты освоения учебного предмета «Биология» </w:t>
      </w:r>
      <w:r w:rsidRPr="00565D14">
        <w:rPr>
          <w:rFonts w:ascii="Times New Roman" w:hAnsi="Times New Roman"/>
          <w:b/>
          <w:i/>
          <w:color w:val="000000"/>
          <w:sz w:val="28"/>
          <w:lang w:val="ru-RU"/>
        </w:rPr>
        <w:t>в 11 классе</w:t>
      </w:r>
      <w:r w:rsidRPr="00565D14">
        <w:rPr>
          <w:rFonts w:ascii="Times New Roman" w:hAnsi="Times New Roman"/>
          <w:color w:val="000000"/>
          <w:sz w:val="28"/>
          <w:lang w:val="ru-RU"/>
        </w:rPr>
        <w:t xml:space="preserve"> должны отражать:</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65D14">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E5F25" w:rsidRPr="00565D14" w:rsidRDefault="00727C1C">
      <w:pPr>
        <w:spacing w:after="0" w:line="264" w:lineRule="auto"/>
        <w:ind w:firstLine="600"/>
        <w:jc w:val="both"/>
        <w:rPr>
          <w:lang w:val="ru-RU"/>
        </w:rPr>
      </w:pPr>
      <w:r w:rsidRPr="00565D1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E5F25" w:rsidRPr="00565D14" w:rsidRDefault="00CE5F25">
      <w:pPr>
        <w:rPr>
          <w:lang w:val="ru-RU"/>
        </w:rPr>
        <w:sectPr w:rsidR="00CE5F25" w:rsidRPr="00565D14">
          <w:pgSz w:w="11906" w:h="16383"/>
          <w:pgMar w:top="1134" w:right="850" w:bottom="1134" w:left="1701" w:header="720" w:footer="720" w:gutter="0"/>
          <w:cols w:space="720"/>
        </w:sectPr>
      </w:pPr>
    </w:p>
    <w:p w:rsidR="00CE5F25" w:rsidRDefault="00727C1C">
      <w:pPr>
        <w:spacing w:after="0"/>
        <w:ind w:left="120"/>
      </w:pPr>
      <w:bookmarkStart w:id="10" w:name="block-62159668"/>
      <w:bookmarkEnd w:id="7"/>
      <w:r>
        <w:rPr>
          <w:rFonts w:ascii="Times New Roman" w:hAnsi="Times New Roman"/>
          <w:b/>
          <w:color w:val="000000"/>
          <w:sz w:val="28"/>
        </w:rPr>
        <w:lastRenderedPageBreak/>
        <w:t xml:space="preserve">ТЕМАТИЧЕСКОЕ ПЛАНИРОВАНИЕ </w:t>
      </w:r>
    </w:p>
    <w:p w:rsidR="00CE5F25" w:rsidRDefault="00727C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CE5F25">
        <w:trPr>
          <w:trHeight w:val="144"/>
          <w:tblCellSpacing w:w="20" w:type="nil"/>
        </w:trPr>
        <w:tc>
          <w:tcPr>
            <w:tcW w:w="456"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 xml:space="preserve">№ п/п </w:t>
            </w:r>
          </w:p>
          <w:p w:rsidR="00CE5F25" w:rsidRDefault="00CE5F25">
            <w:pPr>
              <w:spacing w:after="0"/>
              <w:ind w:left="135"/>
            </w:pPr>
          </w:p>
        </w:tc>
        <w:tc>
          <w:tcPr>
            <w:tcW w:w="3168"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Наименованиеразделов и темпрограммы</w:t>
            </w:r>
          </w:p>
          <w:p w:rsidR="00CE5F25" w:rsidRDefault="00CE5F25">
            <w:pPr>
              <w:spacing w:after="0"/>
              <w:ind w:left="135"/>
            </w:pPr>
          </w:p>
        </w:tc>
        <w:tc>
          <w:tcPr>
            <w:tcW w:w="0" w:type="auto"/>
            <w:gridSpan w:val="3"/>
            <w:tcMar>
              <w:top w:w="50" w:type="dxa"/>
              <w:left w:w="100" w:type="dxa"/>
            </w:tcMar>
            <w:vAlign w:val="center"/>
          </w:tcPr>
          <w:p w:rsidR="00CE5F25" w:rsidRDefault="00727C1C">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Электронные (цифровые) образовательныересурсы</w:t>
            </w:r>
          </w:p>
          <w:p w:rsidR="00CE5F25" w:rsidRDefault="00CE5F25">
            <w:pPr>
              <w:spacing w:after="0"/>
              <w:ind w:left="135"/>
            </w:pPr>
          </w:p>
        </w:tc>
      </w:tr>
      <w:tr w:rsidR="00CE5F25">
        <w:trPr>
          <w:trHeight w:val="144"/>
          <w:tblCellSpacing w:w="20" w:type="nil"/>
        </w:trPr>
        <w:tc>
          <w:tcPr>
            <w:tcW w:w="0" w:type="auto"/>
            <w:vMerge/>
            <w:tcBorders>
              <w:top w:val="nil"/>
            </w:tcBorders>
            <w:tcMar>
              <w:top w:w="50" w:type="dxa"/>
              <w:left w:w="100" w:type="dxa"/>
            </w:tcMar>
          </w:tcPr>
          <w:p w:rsidR="00CE5F25" w:rsidRDefault="00CE5F25"/>
        </w:tc>
        <w:tc>
          <w:tcPr>
            <w:tcW w:w="0" w:type="auto"/>
            <w:vMerge/>
            <w:tcBorders>
              <w:top w:val="nil"/>
            </w:tcBorders>
            <w:tcMar>
              <w:top w:w="50" w:type="dxa"/>
              <w:left w:w="100" w:type="dxa"/>
            </w:tcMar>
          </w:tcPr>
          <w:p w:rsidR="00CE5F25" w:rsidRDefault="00CE5F25"/>
        </w:tc>
        <w:tc>
          <w:tcPr>
            <w:tcW w:w="966" w:type="dxa"/>
            <w:tcMar>
              <w:top w:w="50" w:type="dxa"/>
              <w:left w:w="100" w:type="dxa"/>
            </w:tcMar>
            <w:vAlign w:val="center"/>
          </w:tcPr>
          <w:p w:rsidR="00CE5F25" w:rsidRDefault="00727C1C">
            <w:pPr>
              <w:spacing w:after="0"/>
              <w:ind w:left="135"/>
            </w:pPr>
            <w:r>
              <w:rPr>
                <w:rFonts w:ascii="Times New Roman" w:hAnsi="Times New Roman"/>
                <w:b/>
                <w:color w:val="000000"/>
                <w:sz w:val="24"/>
              </w:rPr>
              <w:t>Всего</w:t>
            </w:r>
          </w:p>
          <w:p w:rsidR="00CE5F25" w:rsidRDefault="00CE5F25">
            <w:pPr>
              <w:spacing w:after="0"/>
              <w:ind w:left="135"/>
            </w:pPr>
          </w:p>
        </w:tc>
        <w:tc>
          <w:tcPr>
            <w:tcW w:w="1687" w:type="dxa"/>
            <w:tcMar>
              <w:top w:w="50" w:type="dxa"/>
              <w:left w:w="100" w:type="dxa"/>
            </w:tcMar>
            <w:vAlign w:val="center"/>
          </w:tcPr>
          <w:p w:rsidR="00CE5F25" w:rsidRDefault="00727C1C">
            <w:pPr>
              <w:spacing w:after="0"/>
              <w:ind w:left="135"/>
            </w:pPr>
            <w:r>
              <w:rPr>
                <w:rFonts w:ascii="Times New Roman" w:hAnsi="Times New Roman"/>
                <w:b/>
                <w:color w:val="000000"/>
                <w:sz w:val="24"/>
              </w:rPr>
              <w:t>Контрольныеработы</w:t>
            </w:r>
          </w:p>
          <w:p w:rsidR="00CE5F25" w:rsidRDefault="00CE5F25">
            <w:pPr>
              <w:spacing w:after="0"/>
              <w:ind w:left="135"/>
            </w:pPr>
          </w:p>
        </w:tc>
        <w:tc>
          <w:tcPr>
            <w:tcW w:w="1774" w:type="dxa"/>
            <w:tcMar>
              <w:top w:w="50" w:type="dxa"/>
              <w:left w:w="100" w:type="dxa"/>
            </w:tcMar>
            <w:vAlign w:val="center"/>
          </w:tcPr>
          <w:p w:rsidR="00CE5F25" w:rsidRDefault="00727C1C">
            <w:pPr>
              <w:spacing w:after="0"/>
              <w:ind w:left="135"/>
            </w:pPr>
            <w:r>
              <w:rPr>
                <w:rFonts w:ascii="Times New Roman" w:hAnsi="Times New Roman"/>
                <w:b/>
                <w:color w:val="000000"/>
                <w:sz w:val="24"/>
              </w:rPr>
              <w:t>Практическиеработы</w:t>
            </w:r>
          </w:p>
          <w:p w:rsidR="00CE5F25" w:rsidRDefault="00CE5F25">
            <w:pPr>
              <w:spacing w:after="0"/>
              <w:ind w:left="135"/>
            </w:pPr>
          </w:p>
        </w:tc>
        <w:tc>
          <w:tcPr>
            <w:tcW w:w="0" w:type="auto"/>
            <w:vMerge/>
            <w:tcBorders>
              <w:top w:val="nil"/>
            </w:tcBorders>
            <w:tcMar>
              <w:top w:w="50" w:type="dxa"/>
              <w:left w:w="100" w:type="dxa"/>
            </w:tcMar>
          </w:tcPr>
          <w:p w:rsidR="00CE5F25" w:rsidRDefault="00CE5F25"/>
        </w:tc>
      </w:tr>
      <w:tr w:rsidR="00CE5F25" w:rsidRPr="008421D2">
        <w:trPr>
          <w:trHeight w:val="144"/>
          <w:tblCellSpacing w:w="20" w:type="nil"/>
        </w:trPr>
        <w:tc>
          <w:tcPr>
            <w:tcW w:w="456" w:type="dxa"/>
            <w:tcMar>
              <w:top w:w="50" w:type="dxa"/>
              <w:left w:w="100" w:type="dxa"/>
            </w:tcMar>
            <w:vAlign w:val="center"/>
          </w:tcPr>
          <w:p w:rsidR="00CE5F25" w:rsidRDefault="00727C1C">
            <w:pPr>
              <w:spacing w:after="0"/>
            </w:pPr>
            <w:r>
              <w:rPr>
                <w:rFonts w:ascii="Times New Roman" w:hAnsi="Times New Roman"/>
                <w:color w:val="000000"/>
                <w:sz w:val="24"/>
              </w:rPr>
              <w:t>1</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Биологиякакнаука</w:t>
            </w:r>
          </w:p>
        </w:tc>
        <w:tc>
          <w:tcPr>
            <w:tcW w:w="966"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E5F25" w:rsidRDefault="00CE5F25">
            <w:pPr>
              <w:spacing w:after="0"/>
              <w:ind w:left="135"/>
              <w:jc w:val="center"/>
            </w:pPr>
          </w:p>
        </w:tc>
        <w:tc>
          <w:tcPr>
            <w:tcW w:w="1774"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4">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w:t>
              </w:r>
              <w:r w:rsidR="00CE5F25" w:rsidRPr="00565D14">
                <w:rPr>
                  <w:rFonts w:ascii="Times New Roman" w:hAnsi="Times New Roman"/>
                  <w:color w:val="0000FF"/>
                  <w:u w:val="single"/>
                  <w:lang w:val="ru-RU"/>
                </w:rPr>
                <w:t>292</w:t>
              </w:r>
            </w:hyperlink>
          </w:p>
        </w:tc>
      </w:tr>
      <w:tr w:rsidR="00CE5F25" w:rsidRPr="008421D2">
        <w:trPr>
          <w:trHeight w:val="144"/>
          <w:tblCellSpacing w:w="20" w:type="nil"/>
        </w:trPr>
        <w:tc>
          <w:tcPr>
            <w:tcW w:w="456" w:type="dxa"/>
            <w:tcMar>
              <w:top w:w="50" w:type="dxa"/>
              <w:left w:w="100" w:type="dxa"/>
            </w:tcMar>
            <w:vAlign w:val="center"/>
          </w:tcPr>
          <w:p w:rsidR="00CE5F25" w:rsidRDefault="00727C1C">
            <w:pPr>
              <w:spacing w:after="0"/>
            </w:pPr>
            <w:r>
              <w:rPr>
                <w:rFonts w:ascii="Times New Roman" w:hAnsi="Times New Roman"/>
                <w:color w:val="000000"/>
                <w:sz w:val="24"/>
              </w:rPr>
              <w:t>2</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CE5F25" w:rsidRDefault="00CE5F25">
            <w:pPr>
              <w:spacing w:after="0"/>
              <w:ind w:left="135"/>
              <w:jc w:val="center"/>
            </w:pPr>
          </w:p>
        </w:tc>
        <w:tc>
          <w:tcPr>
            <w:tcW w:w="1774" w:type="dxa"/>
            <w:tcMar>
              <w:top w:w="50" w:type="dxa"/>
              <w:left w:w="100" w:type="dxa"/>
            </w:tcMar>
            <w:vAlign w:val="center"/>
          </w:tcPr>
          <w:p w:rsidR="00CE5F25" w:rsidRDefault="00CE5F25">
            <w:pPr>
              <w:spacing w:after="0"/>
              <w:ind w:left="135"/>
              <w:jc w:val="center"/>
            </w:pPr>
          </w:p>
        </w:tc>
        <w:tc>
          <w:tcPr>
            <w:tcW w:w="2615"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5">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w:t>
              </w:r>
              <w:r w:rsidR="00CE5F25" w:rsidRPr="00565D14">
                <w:rPr>
                  <w:rFonts w:ascii="Times New Roman" w:hAnsi="Times New Roman"/>
                  <w:color w:val="0000FF"/>
                  <w:u w:val="single"/>
                  <w:lang w:val="ru-RU"/>
                </w:rPr>
                <w:t>292</w:t>
              </w:r>
            </w:hyperlink>
          </w:p>
        </w:tc>
      </w:tr>
      <w:tr w:rsidR="00CE5F25" w:rsidRPr="008421D2">
        <w:trPr>
          <w:trHeight w:val="144"/>
          <w:tblCellSpacing w:w="20" w:type="nil"/>
        </w:trPr>
        <w:tc>
          <w:tcPr>
            <w:tcW w:w="456" w:type="dxa"/>
            <w:tcMar>
              <w:top w:w="50" w:type="dxa"/>
              <w:left w:w="100" w:type="dxa"/>
            </w:tcMar>
            <w:vAlign w:val="center"/>
          </w:tcPr>
          <w:p w:rsidR="00CE5F25" w:rsidRDefault="00727C1C">
            <w:pPr>
              <w:spacing w:after="0"/>
            </w:pPr>
            <w:r>
              <w:rPr>
                <w:rFonts w:ascii="Times New Roman" w:hAnsi="Times New Roman"/>
                <w:color w:val="000000"/>
                <w:sz w:val="24"/>
              </w:rPr>
              <w:t>3</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CE5F25" w:rsidRDefault="00CE5F25">
            <w:pPr>
              <w:spacing w:after="0"/>
              <w:ind w:left="135"/>
              <w:jc w:val="center"/>
            </w:pPr>
          </w:p>
        </w:tc>
        <w:tc>
          <w:tcPr>
            <w:tcW w:w="1774"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6">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w:t>
              </w:r>
              <w:r w:rsidR="00CE5F25" w:rsidRPr="00565D14">
                <w:rPr>
                  <w:rFonts w:ascii="Times New Roman" w:hAnsi="Times New Roman"/>
                  <w:color w:val="0000FF"/>
                  <w:u w:val="single"/>
                  <w:lang w:val="ru-RU"/>
                </w:rPr>
                <w:t>292</w:t>
              </w:r>
            </w:hyperlink>
          </w:p>
        </w:tc>
      </w:tr>
      <w:tr w:rsidR="00CE5F25" w:rsidRPr="008421D2">
        <w:trPr>
          <w:trHeight w:val="144"/>
          <w:tblCellSpacing w:w="20" w:type="nil"/>
        </w:trPr>
        <w:tc>
          <w:tcPr>
            <w:tcW w:w="456" w:type="dxa"/>
            <w:tcMar>
              <w:top w:w="50" w:type="dxa"/>
              <w:left w:w="100" w:type="dxa"/>
            </w:tcMar>
            <w:vAlign w:val="center"/>
          </w:tcPr>
          <w:p w:rsidR="00CE5F25" w:rsidRDefault="00727C1C">
            <w:pPr>
              <w:spacing w:after="0"/>
            </w:pPr>
            <w:r>
              <w:rPr>
                <w:rFonts w:ascii="Times New Roman" w:hAnsi="Times New Roman"/>
                <w:color w:val="000000"/>
                <w:sz w:val="24"/>
              </w:rPr>
              <w:t>4</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Жизнедеятельностьклетки</w:t>
            </w:r>
          </w:p>
        </w:tc>
        <w:tc>
          <w:tcPr>
            <w:tcW w:w="966"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E5F25" w:rsidRDefault="00CE5F25">
            <w:pPr>
              <w:spacing w:after="0"/>
              <w:ind w:left="135"/>
              <w:jc w:val="center"/>
            </w:pPr>
          </w:p>
        </w:tc>
        <w:tc>
          <w:tcPr>
            <w:tcW w:w="1774" w:type="dxa"/>
            <w:tcMar>
              <w:top w:w="50" w:type="dxa"/>
              <w:left w:w="100" w:type="dxa"/>
            </w:tcMar>
            <w:vAlign w:val="center"/>
          </w:tcPr>
          <w:p w:rsidR="00CE5F25" w:rsidRDefault="00CE5F25">
            <w:pPr>
              <w:spacing w:after="0"/>
              <w:ind w:left="135"/>
              <w:jc w:val="center"/>
            </w:pPr>
          </w:p>
        </w:tc>
        <w:tc>
          <w:tcPr>
            <w:tcW w:w="2615"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7">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w:t>
              </w:r>
              <w:r w:rsidR="00CE5F25" w:rsidRPr="00565D14">
                <w:rPr>
                  <w:rFonts w:ascii="Times New Roman" w:hAnsi="Times New Roman"/>
                  <w:color w:val="0000FF"/>
                  <w:u w:val="single"/>
                  <w:lang w:val="ru-RU"/>
                </w:rPr>
                <w:t>292</w:t>
              </w:r>
            </w:hyperlink>
          </w:p>
        </w:tc>
      </w:tr>
      <w:tr w:rsidR="00CE5F25" w:rsidRPr="008421D2">
        <w:trPr>
          <w:trHeight w:val="144"/>
          <w:tblCellSpacing w:w="20" w:type="nil"/>
        </w:trPr>
        <w:tc>
          <w:tcPr>
            <w:tcW w:w="456" w:type="dxa"/>
            <w:tcMar>
              <w:top w:w="50" w:type="dxa"/>
              <w:left w:w="100" w:type="dxa"/>
            </w:tcMar>
            <w:vAlign w:val="center"/>
          </w:tcPr>
          <w:p w:rsidR="00CE5F25" w:rsidRDefault="00727C1C">
            <w:pPr>
              <w:spacing w:after="0"/>
            </w:pPr>
            <w:r>
              <w:rPr>
                <w:rFonts w:ascii="Times New Roman" w:hAnsi="Times New Roman"/>
                <w:color w:val="000000"/>
                <w:sz w:val="24"/>
              </w:rPr>
              <w:t>5</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CE5F25" w:rsidRDefault="00CE5F25">
            <w:pPr>
              <w:spacing w:after="0"/>
              <w:ind w:left="135"/>
              <w:jc w:val="center"/>
            </w:pPr>
          </w:p>
        </w:tc>
        <w:tc>
          <w:tcPr>
            <w:tcW w:w="1774"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8">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w:t>
              </w:r>
              <w:r w:rsidR="00CE5F25" w:rsidRPr="00565D14">
                <w:rPr>
                  <w:rFonts w:ascii="Times New Roman" w:hAnsi="Times New Roman"/>
                  <w:color w:val="0000FF"/>
                  <w:u w:val="single"/>
                  <w:lang w:val="ru-RU"/>
                </w:rPr>
                <w:t>292</w:t>
              </w:r>
            </w:hyperlink>
          </w:p>
        </w:tc>
      </w:tr>
      <w:tr w:rsidR="00CE5F25" w:rsidRPr="008421D2">
        <w:trPr>
          <w:trHeight w:val="144"/>
          <w:tblCellSpacing w:w="20" w:type="nil"/>
        </w:trPr>
        <w:tc>
          <w:tcPr>
            <w:tcW w:w="456" w:type="dxa"/>
            <w:tcMar>
              <w:top w:w="50" w:type="dxa"/>
              <w:left w:w="100" w:type="dxa"/>
            </w:tcMar>
            <w:vAlign w:val="center"/>
          </w:tcPr>
          <w:p w:rsidR="00CE5F25" w:rsidRDefault="00727C1C">
            <w:pPr>
              <w:spacing w:after="0"/>
            </w:pPr>
            <w:r>
              <w:rPr>
                <w:rFonts w:ascii="Times New Roman" w:hAnsi="Times New Roman"/>
                <w:color w:val="000000"/>
                <w:sz w:val="24"/>
              </w:rPr>
              <w:t>6</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Наследственность и изменчивостьорганизмов</w:t>
            </w:r>
          </w:p>
        </w:tc>
        <w:tc>
          <w:tcPr>
            <w:tcW w:w="966"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E5F25" w:rsidRDefault="00CE5F25">
            <w:pPr>
              <w:spacing w:after="0"/>
              <w:ind w:left="135"/>
              <w:jc w:val="center"/>
            </w:pPr>
          </w:p>
        </w:tc>
        <w:tc>
          <w:tcPr>
            <w:tcW w:w="1774"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9">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w:t>
              </w:r>
              <w:r w:rsidR="00CE5F25" w:rsidRPr="00565D14">
                <w:rPr>
                  <w:rFonts w:ascii="Times New Roman" w:hAnsi="Times New Roman"/>
                  <w:color w:val="0000FF"/>
                  <w:u w:val="single"/>
                  <w:lang w:val="ru-RU"/>
                </w:rPr>
                <w:t>292</w:t>
              </w:r>
            </w:hyperlink>
          </w:p>
        </w:tc>
      </w:tr>
      <w:tr w:rsidR="00CE5F25" w:rsidRPr="008421D2">
        <w:trPr>
          <w:trHeight w:val="144"/>
          <w:tblCellSpacing w:w="20" w:type="nil"/>
        </w:trPr>
        <w:tc>
          <w:tcPr>
            <w:tcW w:w="456" w:type="dxa"/>
            <w:tcMar>
              <w:top w:w="50" w:type="dxa"/>
              <w:left w:w="100" w:type="dxa"/>
            </w:tcMar>
            <w:vAlign w:val="center"/>
          </w:tcPr>
          <w:p w:rsidR="00CE5F25" w:rsidRDefault="00727C1C">
            <w:pPr>
              <w:spacing w:after="0"/>
            </w:pPr>
            <w:r>
              <w:rPr>
                <w:rFonts w:ascii="Times New Roman" w:hAnsi="Times New Roman"/>
                <w:color w:val="000000"/>
                <w:sz w:val="24"/>
              </w:rPr>
              <w:t>7</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Селекцияорганизмов. Основыбиотехнологии</w:t>
            </w:r>
          </w:p>
        </w:tc>
        <w:tc>
          <w:tcPr>
            <w:tcW w:w="966"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E5F25" w:rsidRDefault="00CE5F25">
            <w:pPr>
              <w:spacing w:after="0"/>
              <w:ind w:left="135"/>
              <w:jc w:val="center"/>
            </w:pPr>
          </w:p>
        </w:tc>
        <w:tc>
          <w:tcPr>
            <w:tcW w:w="1774" w:type="dxa"/>
            <w:tcMar>
              <w:top w:w="50" w:type="dxa"/>
              <w:left w:w="100" w:type="dxa"/>
            </w:tcMar>
            <w:vAlign w:val="center"/>
          </w:tcPr>
          <w:p w:rsidR="00CE5F25" w:rsidRDefault="00CE5F25">
            <w:pPr>
              <w:spacing w:after="0"/>
              <w:ind w:left="135"/>
              <w:jc w:val="center"/>
            </w:pPr>
          </w:p>
        </w:tc>
        <w:tc>
          <w:tcPr>
            <w:tcW w:w="2615"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10">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w:t>
              </w:r>
              <w:r w:rsidR="00CE5F25" w:rsidRPr="00565D14">
                <w:rPr>
                  <w:rFonts w:ascii="Times New Roman" w:hAnsi="Times New Roman"/>
                  <w:color w:val="0000FF"/>
                  <w:u w:val="single"/>
                  <w:lang w:val="ru-RU"/>
                </w:rPr>
                <w:t>292</w:t>
              </w:r>
            </w:hyperlink>
          </w:p>
        </w:tc>
      </w:tr>
      <w:tr w:rsidR="00CE5F25" w:rsidRPr="008421D2">
        <w:trPr>
          <w:trHeight w:val="144"/>
          <w:tblCellSpacing w:w="20" w:type="nil"/>
        </w:trPr>
        <w:tc>
          <w:tcPr>
            <w:tcW w:w="456" w:type="dxa"/>
            <w:tcMar>
              <w:top w:w="50" w:type="dxa"/>
              <w:left w:w="100" w:type="dxa"/>
            </w:tcMar>
            <w:vAlign w:val="center"/>
          </w:tcPr>
          <w:p w:rsidR="00CE5F25" w:rsidRDefault="00727C1C">
            <w:pPr>
              <w:spacing w:after="0"/>
            </w:pPr>
            <w:r>
              <w:rPr>
                <w:rFonts w:ascii="Times New Roman" w:hAnsi="Times New Roman"/>
                <w:color w:val="000000"/>
                <w:sz w:val="24"/>
              </w:rPr>
              <w:t>8</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Резервноевремя</w:t>
            </w:r>
          </w:p>
        </w:tc>
        <w:tc>
          <w:tcPr>
            <w:tcW w:w="966"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E5F25" w:rsidRDefault="00CE5F25">
            <w:pPr>
              <w:spacing w:after="0"/>
              <w:ind w:left="135"/>
              <w:jc w:val="center"/>
            </w:pPr>
          </w:p>
        </w:tc>
        <w:tc>
          <w:tcPr>
            <w:tcW w:w="1774" w:type="dxa"/>
            <w:tcMar>
              <w:top w:w="50" w:type="dxa"/>
              <w:left w:w="100" w:type="dxa"/>
            </w:tcMar>
            <w:vAlign w:val="center"/>
          </w:tcPr>
          <w:p w:rsidR="00CE5F25" w:rsidRDefault="00CE5F25">
            <w:pPr>
              <w:spacing w:after="0"/>
              <w:ind w:left="135"/>
              <w:jc w:val="center"/>
            </w:pPr>
          </w:p>
        </w:tc>
        <w:tc>
          <w:tcPr>
            <w:tcW w:w="2615"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11">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w:t>
              </w:r>
              <w:r w:rsidR="00CE5F25" w:rsidRPr="00565D14">
                <w:rPr>
                  <w:rFonts w:ascii="Times New Roman" w:hAnsi="Times New Roman"/>
                  <w:color w:val="0000FF"/>
                  <w:u w:val="single"/>
                  <w:lang w:val="ru-RU"/>
                </w:rPr>
                <w:t>292</w:t>
              </w:r>
            </w:hyperlink>
          </w:p>
        </w:tc>
      </w:tr>
      <w:tr w:rsidR="00CE5F25">
        <w:trPr>
          <w:trHeight w:val="144"/>
          <w:tblCellSpacing w:w="20" w:type="nil"/>
        </w:trPr>
        <w:tc>
          <w:tcPr>
            <w:tcW w:w="0" w:type="auto"/>
            <w:gridSpan w:val="2"/>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E5F25" w:rsidRDefault="00CE5F25"/>
        </w:tc>
      </w:tr>
    </w:tbl>
    <w:p w:rsidR="00CE5F25" w:rsidRDefault="00CE5F25">
      <w:pPr>
        <w:sectPr w:rsidR="00CE5F25">
          <w:pgSz w:w="16383" w:h="11906" w:orient="landscape"/>
          <w:pgMar w:top="1134" w:right="850" w:bottom="1134" w:left="1701" w:header="720" w:footer="720" w:gutter="0"/>
          <w:cols w:space="720"/>
        </w:sectPr>
      </w:pPr>
    </w:p>
    <w:p w:rsidR="00CE5F25" w:rsidRDefault="00727C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CE5F25">
        <w:trPr>
          <w:trHeight w:val="144"/>
          <w:tblCellSpacing w:w="20" w:type="nil"/>
        </w:trPr>
        <w:tc>
          <w:tcPr>
            <w:tcW w:w="495"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 xml:space="preserve">№ п/п </w:t>
            </w:r>
          </w:p>
          <w:p w:rsidR="00CE5F25" w:rsidRDefault="00CE5F25">
            <w:pPr>
              <w:spacing w:after="0"/>
              <w:ind w:left="135"/>
            </w:pPr>
          </w:p>
        </w:tc>
        <w:tc>
          <w:tcPr>
            <w:tcW w:w="2464"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Наименованиеразделов и темпрограммы</w:t>
            </w:r>
          </w:p>
          <w:p w:rsidR="00CE5F25" w:rsidRDefault="00CE5F25">
            <w:pPr>
              <w:spacing w:after="0"/>
              <w:ind w:left="135"/>
            </w:pPr>
          </w:p>
        </w:tc>
        <w:tc>
          <w:tcPr>
            <w:tcW w:w="0" w:type="auto"/>
            <w:gridSpan w:val="3"/>
            <w:tcMar>
              <w:top w:w="50" w:type="dxa"/>
              <w:left w:w="100" w:type="dxa"/>
            </w:tcMar>
            <w:vAlign w:val="center"/>
          </w:tcPr>
          <w:p w:rsidR="00CE5F25" w:rsidRDefault="00727C1C">
            <w:pPr>
              <w:spacing w:after="0"/>
            </w:pPr>
            <w:r>
              <w:rPr>
                <w:rFonts w:ascii="Times New Roman" w:hAnsi="Times New Roman"/>
                <w:b/>
                <w:color w:val="000000"/>
                <w:sz w:val="24"/>
              </w:rPr>
              <w:t>Количествочасов</w:t>
            </w:r>
          </w:p>
        </w:tc>
        <w:tc>
          <w:tcPr>
            <w:tcW w:w="2804"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Электронные (цифровые) образовательныересурсы</w:t>
            </w:r>
          </w:p>
          <w:p w:rsidR="00CE5F25" w:rsidRDefault="00CE5F25">
            <w:pPr>
              <w:spacing w:after="0"/>
              <w:ind w:left="135"/>
            </w:pPr>
          </w:p>
        </w:tc>
      </w:tr>
      <w:tr w:rsidR="00CE5F25">
        <w:trPr>
          <w:trHeight w:val="144"/>
          <w:tblCellSpacing w:w="20" w:type="nil"/>
        </w:trPr>
        <w:tc>
          <w:tcPr>
            <w:tcW w:w="0" w:type="auto"/>
            <w:vMerge/>
            <w:tcBorders>
              <w:top w:val="nil"/>
            </w:tcBorders>
            <w:tcMar>
              <w:top w:w="50" w:type="dxa"/>
              <w:left w:w="100" w:type="dxa"/>
            </w:tcMar>
          </w:tcPr>
          <w:p w:rsidR="00CE5F25" w:rsidRDefault="00CE5F25"/>
        </w:tc>
        <w:tc>
          <w:tcPr>
            <w:tcW w:w="0" w:type="auto"/>
            <w:vMerge/>
            <w:tcBorders>
              <w:top w:val="nil"/>
            </w:tcBorders>
            <w:tcMar>
              <w:top w:w="50" w:type="dxa"/>
              <w:left w:w="100" w:type="dxa"/>
            </w:tcMar>
          </w:tcPr>
          <w:p w:rsidR="00CE5F25" w:rsidRDefault="00CE5F25"/>
        </w:tc>
        <w:tc>
          <w:tcPr>
            <w:tcW w:w="1033" w:type="dxa"/>
            <w:tcMar>
              <w:top w:w="50" w:type="dxa"/>
              <w:left w:w="100" w:type="dxa"/>
            </w:tcMar>
            <w:vAlign w:val="center"/>
          </w:tcPr>
          <w:p w:rsidR="00CE5F25" w:rsidRDefault="00727C1C">
            <w:pPr>
              <w:spacing w:after="0"/>
              <w:ind w:left="135"/>
            </w:pPr>
            <w:r>
              <w:rPr>
                <w:rFonts w:ascii="Times New Roman" w:hAnsi="Times New Roman"/>
                <w:b/>
                <w:color w:val="000000"/>
                <w:sz w:val="24"/>
              </w:rPr>
              <w:t>Всего</w:t>
            </w:r>
          </w:p>
          <w:p w:rsidR="00CE5F25" w:rsidRDefault="00CE5F25">
            <w:pPr>
              <w:spacing w:after="0"/>
              <w:ind w:left="135"/>
            </w:pPr>
          </w:p>
        </w:tc>
        <w:tc>
          <w:tcPr>
            <w:tcW w:w="1765" w:type="dxa"/>
            <w:tcMar>
              <w:top w:w="50" w:type="dxa"/>
              <w:left w:w="100" w:type="dxa"/>
            </w:tcMar>
            <w:vAlign w:val="center"/>
          </w:tcPr>
          <w:p w:rsidR="00CE5F25" w:rsidRDefault="00727C1C">
            <w:pPr>
              <w:spacing w:after="0"/>
              <w:ind w:left="135"/>
            </w:pPr>
            <w:r>
              <w:rPr>
                <w:rFonts w:ascii="Times New Roman" w:hAnsi="Times New Roman"/>
                <w:b/>
                <w:color w:val="000000"/>
                <w:sz w:val="24"/>
              </w:rPr>
              <w:t>Контрольныеработы</w:t>
            </w:r>
          </w:p>
          <w:p w:rsidR="00CE5F25" w:rsidRDefault="00CE5F25">
            <w:pPr>
              <w:spacing w:after="0"/>
              <w:ind w:left="135"/>
            </w:pPr>
          </w:p>
        </w:tc>
        <w:tc>
          <w:tcPr>
            <w:tcW w:w="1848" w:type="dxa"/>
            <w:tcMar>
              <w:top w:w="50" w:type="dxa"/>
              <w:left w:w="100" w:type="dxa"/>
            </w:tcMar>
            <w:vAlign w:val="center"/>
          </w:tcPr>
          <w:p w:rsidR="00CE5F25" w:rsidRDefault="00727C1C">
            <w:pPr>
              <w:spacing w:after="0"/>
              <w:ind w:left="135"/>
            </w:pPr>
            <w:r>
              <w:rPr>
                <w:rFonts w:ascii="Times New Roman" w:hAnsi="Times New Roman"/>
                <w:b/>
                <w:color w:val="000000"/>
                <w:sz w:val="24"/>
              </w:rPr>
              <w:t>Практическиеработы</w:t>
            </w:r>
          </w:p>
          <w:p w:rsidR="00CE5F25" w:rsidRDefault="00CE5F25">
            <w:pPr>
              <w:spacing w:after="0"/>
              <w:ind w:left="135"/>
            </w:pPr>
          </w:p>
        </w:tc>
        <w:tc>
          <w:tcPr>
            <w:tcW w:w="0" w:type="auto"/>
            <w:vMerge/>
            <w:tcBorders>
              <w:top w:val="nil"/>
            </w:tcBorders>
            <w:tcMar>
              <w:top w:w="50" w:type="dxa"/>
              <w:left w:w="100" w:type="dxa"/>
            </w:tcMar>
          </w:tcPr>
          <w:p w:rsidR="00CE5F25" w:rsidRDefault="00CE5F25"/>
        </w:tc>
      </w:tr>
      <w:tr w:rsidR="00CE5F25" w:rsidRPr="008421D2">
        <w:trPr>
          <w:trHeight w:val="144"/>
          <w:tblCellSpacing w:w="20" w:type="nil"/>
        </w:trPr>
        <w:tc>
          <w:tcPr>
            <w:tcW w:w="495" w:type="dxa"/>
            <w:tcMar>
              <w:top w:w="50" w:type="dxa"/>
              <w:left w:w="100" w:type="dxa"/>
            </w:tcMar>
            <w:vAlign w:val="center"/>
          </w:tcPr>
          <w:p w:rsidR="00CE5F25" w:rsidRDefault="00727C1C">
            <w:pPr>
              <w:spacing w:after="0"/>
            </w:pPr>
            <w:r>
              <w:rPr>
                <w:rFonts w:ascii="Times New Roman" w:hAnsi="Times New Roman"/>
                <w:color w:val="000000"/>
                <w:sz w:val="24"/>
              </w:rPr>
              <w:t>1</w:t>
            </w:r>
          </w:p>
        </w:tc>
        <w:tc>
          <w:tcPr>
            <w:tcW w:w="2464" w:type="dxa"/>
            <w:tcMar>
              <w:top w:w="50" w:type="dxa"/>
              <w:left w:w="100" w:type="dxa"/>
            </w:tcMar>
            <w:vAlign w:val="center"/>
          </w:tcPr>
          <w:p w:rsidR="00CE5F25" w:rsidRDefault="00727C1C">
            <w:pPr>
              <w:spacing w:after="0"/>
              <w:ind w:left="135"/>
            </w:pPr>
            <w:r>
              <w:rPr>
                <w:rFonts w:ascii="Times New Roman" w:hAnsi="Times New Roman"/>
                <w:color w:val="000000"/>
                <w:sz w:val="24"/>
              </w:rPr>
              <w:t>Эволюционнаябиология</w:t>
            </w:r>
          </w:p>
        </w:tc>
        <w:tc>
          <w:tcPr>
            <w:tcW w:w="1033"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E5F25" w:rsidRDefault="00CE5F25">
            <w:pPr>
              <w:spacing w:after="0"/>
              <w:ind w:left="135"/>
              <w:jc w:val="center"/>
            </w:pPr>
          </w:p>
        </w:tc>
        <w:tc>
          <w:tcPr>
            <w:tcW w:w="184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12">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cc</w:t>
              </w:r>
              <w:r w:rsidR="00CE5F25" w:rsidRPr="00565D14">
                <w:rPr>
                  <w:rFonts w:ascii="Times New Roman" w:hAnsi="Times New Roman"/>
                  <w:color w:val="0000FF"/>
                  <w:u w:val="single"/>
                  <w:lang w:val="ru-RU"/>
                </w:rPr>
                <w:t>74</w:t>
              </w:r>
            </w:hyperlink>
          </w:p>
        </w:tc>
      </w:tr>
      <w:tr w:rsidR="00CE5F25" w:rsidRPr="008421D2">
        <w:trPr>
          <w:trHeight w:val="144"/>
          <w:tblCellSpacing w:w="20" w:type="nil"/>
        </w:trPr>
        <w:tc>
          <w:tcPr>
            <w:tcW w:w="495" w:type="dxa"/>
            <w:tcMar>
              <w:top w:w="50" w:type="dxa"/>
              <w:left w:w="100" w:type="dxa"/>
            </w:tcMar>
            <w:vAlign w:val="center"/>
          </w:tcPr>
          <w:p w:rsidR="00CE5F25" w:rsidRDefault="00727C1C">
            <w:pPr>
              <w:spacing w:after="0"/>
            </w:pPr>
            <w:r>
              <w:rPr>
                <w:rFonts w:ascii="Times New Roman" w:hAnsi="Times New Roman"/>
                <w:color w:val="000000"/>
                <w:sz w:val="24"/>
              </w:rPr>
              <w:t>2</w:t>
            </w:r>
          </w:p>
        </w:tc>
        <w:tc>
          <w:tcPr>
            <w:tcW w:w="2464"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CE5F25" w:rsidRDefault="00CE5F25">
            <w:pPr>
              <w:spacing w:after="0"/>
              <w:ind w:left="135"/>
              <w:jc w:val="center"/>
            </w:pPr>
          </w:p>
        </w:tc>
        <w:tc>
          <w:tcPr>
            <w:tcW w:w="184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13">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cc</w:t>
              </w:r>
              <w:r w:rsidR="00CE5F25" w:rsidRPr="00565D14">
                <w:rPr>
                  <w:rFonts w:ascii="Times New Roman" w:hAnsi="Times New Roman"/>
                  <w:color w:val="0000FF"/>
                  <w:u w:val="single"/>
                  <w:lang w:val="ru-RU"/>
                </w:rPr>
                <w:t>74</w:t>
              </w:r>
            </w:hyperlink>
          </w:p>
        </w:tc>
      </w:tr>
      <w:tr w:rsidR="00CE5F25" w:rsidRPr="008421D2">
        <w:trPr>
          <w:trHeight w:val="144"/>
          <w:tblCellSpacing w:w="20" w:type="nil"/>
        </w:trPr>
        <w:tc>
          <w:tcPr>
            <w:tcW w:w="495" w:type="dxa"/>
            <w:tcMar>
              <w:top w:w="50" w:type="dxa"/>
              <w:left w:w="100" w:type="dxa"/>
            </w:tcMar>
            <w:vAlign w:val="center"/>
          </w:tcPr>
          <w:p w:rsidR="00CE5F25" w:rsidRDefault="00727C1C">
            <w:pPr>
              <w:spacing w:after="0"/>
            </w:pPr>
            <w:r>
              <w:rPr>
                <w:rFonts w:ascii="Times New Roman" w:hAnsi="Times New Roman"/>
                <w:color w:val="000000"/>
                <w:sz w:val="24"/>
              </w:rPr>
              <w:t>3</w:t>
            </w:r>
          </w:p>
        </w:tc>
        <w:tc>
          <w:tcPr>
            <w:tcW w:w="2464" w:type="dxa"/>
            <w:tcMar>
              <w:top w:w="50" w:type="dxa"/>
              <w:left w:w="100" w:type="dxa"/>
            </w:tcMar>
            <w:vAlign w:val="center"/>
          </w:tcPr>
          <w:p w:rsidR="00CE5F25" w:rsidRDefault="00727C1C">
            <w:pPr>
              <w:spacing w:after="0"/>
              <w:ind w:left="135"/>
            </w:pPr>
            <w:r>
              <w:rPr>
                <w:rFonts w:ascii="Times New Roman" w:hAnsi="Times New Roman"/>
                <w:color w:val="000000"/>
                <w:sz w:val="24"/>
              </w:rPr>
              <w:t>Организмы и окружающаясреда</w:t>
            </w:r>
          </w:p>
        </w:tc>
        <w:tc>
          <w:tcPr>
            <w:tcW w:w="1033"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E5F25" w:rsidRDefault="00CE5F25">
            <w:pPr>
              <w:spacing w:after="0"/>
              <w:ind w:left="135"/>
              <w:jc w:val="center"/>
            </w:pPr>
          </w:p>
        </w:tc>
        <w:tc>
          <w:tcPr>
            <w:tcW w:w="184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14">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cc</w:t>
              </w:r>
              <w:r w:rsidR="00CE5F25" w:rsidRPr="00565D14">
                <w:rPr>
                  <w:rFonts w:ascii="Times New Roman" w:hAnsi="Times New Roman"/>
                  <w:color w:val="0000FF"/>
                  <w:u w:val="single"/>
                  <w:lang w:val="ru-RU"/>
                </w:rPr>
                <w:t>74</w:t>
              </w:r>
            </w:hyperlink>
          </w:p>
        </w:tc>
      </w:tr>
      <w:tr w:rsidR="00CE5F25" w:rsidRPr="008421D2">
        <w:trPr>
          <w:trHeight w:val="144"/>
          <w:tblCellSpacing w:w="20" w:type="nil"/>
        </w:trPr>
        <w:tc>
          <w:tcPr>
            <w:tcW w:w="495" w:type="dxa"/>
            <w:tcMar>
              <w:top w:w="50" w:type="dxa"/>
              <w:left w:w="100" w:type="dxa"/>
            </w:tcMar>
            <w:vAlign w:val="center"/>
          </w:tcPr>
          <w:p w:rsidR="00CE5F25" w:rsidRDefault="00727C1C">
            <w:pPr>
              <w:spacing w:after="0"/>
            </w:pPr>
            <w:r>
              <w:rPr>
                <w:rFonts w:ascii="Times New Roman" w:hAnsi="Times New Roman"/>
                <w:color w:val="000000"/>
                <w:sz w:val="24"/>
              </w:rPr>
              <w:t>4</w:t>
            </w:r>
          </w:p>
        </w:tc>
        <w:tc>
          <w:tcPr>
            <w:tcW w:w="2464" w:type="dxa"/>
            <w:tcMar>
              <w:top w:w="50" w:type="dxa"/>
              <w:left w:w="100" w:type="dxa"/>
            </w:tcMar>
            <w:vAlign w:val="center"/>
          </w:tcPr>
          <w:p w:rsidR="00CE5F25" w:rsidRDefault="00727C1C">
            <w:pPr>
              <w:spacing w:after="0"/>
              <w:ind w:left="135"/>
            </w:pPr>
            <w:r>
              <w:rPr>
                <w:rFonts w:ascii="Times New Roman" w:hAnsi="Times New Roman"/>
                <w:color w:val="000000"/>
                <w:sz w:val="24"/>
              </w:rPr>
              <w:t>Сообщества и экологическиесистемы</w:t>
            </w:r>
          </w:p>
        </w:tc>
        <w:tc>
          <w:tcPr>
            <w:tcW w:w="1033"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E5F25" w:rsidRDefault="00CE5F25">
            <w:pPr>
              <w:spacing w:after="0"/>
              <w:ind w:left="135"/>
              <w:jc w:val="center"/>
            </w:pPr>
          </w:p>
        </w:tc>
        <w:tc>
          <w:tcPr>
            <w:tcW w:w="1848" w:type="dxa"/>
            <w:tcMar>
              <w:top w:w="50" w:type="dxa"/>
              <w:left w:w="100" w:type="dxa"/>
            </w:tcMar>
            <w:vAlign w:val="center"/>
          </w:tcPr>
          <w:p w:rsidR="00CE5F25" w:rsidRDefault="00CE5F25">
            <w:pPr>
              <w:spacing w:after="0"/>
              <w:ind w:left="135"/>
              <w:jc w:val="center"/>
            </w:pPr>
          </w:p>
        </w:tc>
        <w:tc>
          <w:tcPr>
            <w:tcW w:w="2804"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15">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cc</w:t>
              </w:r>
              <w:r w:rsidR="00CE5F25" w:rsidRPr="00565D14">
                <w:rPr>
                  <w:rFonts w:ascii="Times New Roman" w:hAnsi="Times New Roman"/>
                  <w:color w:val="0000FF"/>
                  <w:u w:val="single"/>
                  <w:lang w:val="ru-RU"/>
                </w:rPr>
                <w:t>74</w:t>
              </w:r>
            </w:hyperlink>
          </w:p>
        </w:tc>
      </w:tr>
      <w:tr w:rsidR="00CE5F25" w:rsidRPr="008421D2">
        <w:trPr>
          <w:trHeight w:val="144"/>
          <w:tblCellSpacing w:w="20" w:type="nil"/>
        </w:trPr>
        <w:tc>
          <w:tcPr>
            <w:tcW w:w="495" w:type="dxa"/>
            <w:tcMar>
              <w:top w:w="50" w:type="dxa"/>
              <w:left w:w="100" w:type="dxa"/>
            </w:tcMar>
            <w:vAlign w:val="center"/>
          </w:tcPr>
          <w:p w:rsidR="00CE5F25" w:rsidRDefault="00727C1C">
            <w:pPr>
              <w:spacing w:after="0"/>
            </w:pPr>
            <w:r>
              <w:rPr>
                <w:rFonts w:ascii="Times New Roman" w:hAnsi="Times New Roman"/>
                <w:color w:val="000000"/>
                <w:sz w:val="24"/>
              </w:rPr>
              <w:t>5</w:t>
            </w:r>
          </w:p>
        </w:tc>
        <w:tc>
          <w:tcPr>
            <w:tcW w:w="2464" w:type="dxa"/>
            <w:tcMar>
              <w:top w:w="50" w:type="dxa"/>
              <w:left w:w="100" w:type="dxa"/>
            </w:tcMar>
            <w:vAlign w:val="center"/>
          </w:tcPr>
          <w:p w:rsidR="00CE5F25" w:rsidRDefault="00727C1C">
            <w:pPr>
              <w:spacing w:after="0"/>
              <w:ind w:left="135"/>
            </w:pPr>
            <w:r>
              <w:rPr>
                <w:rFonts w:ascii="Times New Roman" w:hAnsi="Times New Roman"/>
                <w:color w:val="000000"/>
                <w:sz w:val="24"/>
              </w:rPr>
              <w:t>Резервноевремя</w:t>
            </w:r>
          </w:p>
        </w:tc>
        <w:tc>
          <w:tcPr>
            <w:tcW w:w="1033"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E5F25" w:rsidRDefault="00CE5F25">
            <w:pPr>
              <w:spacing w:after="0"/>
              <w:ind w:left="135"/>
              <w:jc w:val="center"/>
            </w:pPr>
          </w:p>
        </w:tc>
        <w:tc>
          <w:tcPr>
            <w:tcW w:w="1848" w:type="dxa"/>
            <w:tcMar>
              <w:top w:w="50" w:type="dxa"/>
              <w:left w:w="100" w:type="dxa"/>
            </w:tcMar>
            <w:vAlign w:val="center"/>
          </w:tcPr>
          <w:p w:rsidR="00CE5F25" w:rsidRDefault="00CE5F25">
            <w:pPr>
              <w:spacing w:after="0"/>
              <w:ind w:left="135"/>
              <w:jc w:val="center"/>
            </w:pPr>
          </w:p>
        </w:tc>
        <w:tc>
          <w:tcPr>
            <w:tcW w:w="2804"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16">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41</w:t>
              </w:r>
              <w:r w:rsidR="00CE5F25">
                <w:rPr>
                  <w:rFonts w:ascii="Times New Roman" w:hAnsi="Times New Roman"/>
                  <w:color w:val="0000FF"/>
                  <w:u w:val="single"/>
                </w:rPr>
                <w:t>cc</w:t>
              </w:r>
              <w:r w:rsidR="00CE5F25" w:rsidRPr="00565D14">
                <w:rPr>
                  <w:rFonts w:ascii="Times New Roman" w:hAnsi="Times New Roman"/>
                  <w:color w:val="0000FF"/>
                  <w:u w:val="single"/>
                  <w:lang w:val="ru-RU"/>
                </w:rPr>
                <w:t>74</w:t>
              </w:r>
            </w:hyperlink>
          </w:p>
        </w:tc>
      </w:tr>
      <w:tr w:rsidR="00CE5F25">
        <w:trPr>
          <w:trHeight w:val="144"/>
          <w:tblCellSpacing w:w="20" w:type="nil"/>
        </w:trPr>
        <w:tc>
          <w:tcPr>
            <w:tcW w:w="0" w:type="auto"/>
            <w:gridSpan w:val="2"/>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CE5F25" w:rsidRDefault="00CE5F25"/>
        </w:tc>
      </w:tr>
    </w:tbl>
    <w:p w:rsidR="00CE5F25" w:rsidRDefault="00CE5F25">
      <w:pPr>
        <w:sectPr w:rsidR="00CE5F25">
          <w:pgSz w:w="16383" w:h="11906" w:orient="landscape"/>
          <w:pgMar w:top="1134" w:right="850" w:bottom="1134" w:left="1701" w:header="720" w:footer="720" w:gutter="0"/>
          <w:cols w:space="720"/>
        </w:sectPr>
      </w:pPr>
    </w:p>
    <w:p w:rsidR="00CE5F25" w:rsidRDefault="00727C1C">
      <w:pPr>
        <w:spacing w:after="0"/>
        <w:ind w:left="120"/>
      </w:pPr>
      <w:bookmarkStart w:id="11" w:name="block-62159671"/>
      <w:bookmarkEnd w:id="10"/>
      <w:r>
        <w:rPr>
          <w:rFonts w:ascii="Times New Roman" w:hAnsi="Times New Roman"/>
          <w:b/>
          <w:color w:val="000000"/>
          <w:sz w:val="28"/>
        </w:rPr>
        <w:lastRenderedPageBreak/>
        <w:t xml:space="preserve"> ПОУРОЧНОЕ ПЛАНИРОВАНИЕ </w:t>
      </w:r>
    </w:p>
    <w:p w:rsidR="00CE5F25" w:rsidRDefault="00727C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CE5F25">
        <w:trPr>
          <w:trHeight w:val="144"/>
          <w:tblCellSpacing w:w="20" w:type="nil"/>
        </w:trPr>
        <w:tc>
          <w:tcPr>
            <w:tcW w:w="378"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 xml:space="preserve">№ п/п </w:t>
            </w:r>
          </w:p>
          <w:p w:rsidR="00CE5F25" w:rsidRDefault="00CE5F25">
            <w:pPr>
              <w:spacing w:after="0"/>
              <w:ind w:left="135"/>
            </w:pPr>
          </w:p>
        </w:tc>
        <w:tc>
          <w:tcPr>
            <w:tcW w:w="3168"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Темаурока</w:t>
            </w:r>
          </w:p>
          <w:p w:rsidR="00CE5F25" w:rsidRDefault="00CE5F25">
            <w:pPr>
              <w:spacing w:after="0"/>
              <w:ind w:left="135"/>
            </w:pPr>
          </w:p>
        </w:tc>
        <w:tc>
          <w:tcPr>
            <w:tcW w:w="0" w:type="auto"/>
            <w:gridSpan w:val="3"/>
            <w:tcMar>
              <w:top w:w="50" w:type="dxa"/>
              <w:left w:w="100" w:type="dxa"/>
            </w:tcMar>
            <w:vAlign w:val="center"/>
          </w:tcPr>
          <w:p w:rsidR="00CE5F25" w:rsidRDefault="00727C1C">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Датаизучения</w:t>
            </w:r>
          </w:p>
          <w:p w:rsidR="00CE5F25" w:rsidRDefault="00CE5F25">
            <w:pPr>
              <w:spacing w:after="0"/>
              <w:ind w:left="135"/>
            </w:pPr>
          </w:p>
        </w:tc>
        <w:tc>
          <w:tcPr>
            <w:tcW w:w="1977"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Электронныецифровыеобразовательныересурсы</w:t>
            </w:r>
          </w:p>
          <w:p w:rsidR="00CE5F25" w:rsidRDefault="00CE5F25">
            <w:pPr>
              <w:spacing w:after="0"/>
              <w:ind w:left="135"/>
            </w:pPr>
          </w:p>
        </w:tc>
      </w:tr>
      <w:tr w:rsidR="00CE5F25">
        <w:trPr>
          <w:trHeight w:val="144"/>
          <w:tblCellSpacing w:w="20" w:type="nil"/>
        </w:trPr>
        <w:tc>
          <w:tcPr>
            <w:tcW w:w="0" w:type="auto"/>
            <w:vMerge/>
            <w:tcBorders>
              <w:top w:val="nil"/>
            </w:tcBorders>
            <w:tcMar>
              <w:top w:w="50" w:type="dxa"/>
              <w:left w:w="100" w:type="dxa"/>
            </w:tcMar>
          </w:tcPr>
          <w:p w:rsidR="00CE5F25" w:rsidRDefault="00CE5F25"/>
        </w:tc>
        <w:tc>
          <w:tcPr>
            <w:tcW w:w="0" w:type="auto"/>
            <w:vMerge/>
            <w:tcBorders>
              <w:top w:val="nil"/>
            </w:tcBorders>
            <w:tcMar>
              <w:top w:w="50" w:type="dxa"/>
              <w:left w:w="100" w:type="dxa"/>
            </w:tcMar>
          </w:tcPr>
          <w:p w:rsidR="00CE5F25" w:rsidRDefault="00CE5F25"/>
        </w:tc>
        <w:tc>
          <w:tcPr>
            <w:tcW w:w="830" w:type="dxa"/>
            <w:tcMar>
              <w:top w:w="50" w:type="dxa"/>
              <w:left w:w="100" w:type="dxa"/>
            </w:tcMar>
            <w:vAlign w:val="center"/>
          </w:tcPr>
          <w:p w:rsidR="00CE5F25" w:rsidRDefault="00727C1C">
            <w:pPr>
              <w:spacing w:after="0"/>
              <w:ind w:left="135"/>
            </w:pPr>
            <w:r>
              <w:rPr>
                <w:rFonts w:ascii="Times New Roman" w:hAnsi="Times New Roman"/>
                <w:b/>
                <w:color w:val="000000"/>
                <w:sz w:val="24"/>
              </w:rPr>
              <w:t>Всего</w:t>
            </w:r>
          </w:p>
          <w:p w:rsidR="00CE5F25" w:rsidRDefault="00CE5F25">
            <w:pPr>
              <w:spacing w:after="0"/>
              <w:ind w:left="135"/>
            </w:pPr>
          </w:p>
        </w:tc>
        <w:tc>
          <w:tcPr>
            <w:tcW w:w="1529" w:type="dxa"/>
            <w:tcMar>
              <w:top w:w="50" w:type="dxa"/>
              <w:left w:w="100" w:type="dxa"/>
            </w:tcMar>
            <w:vAlign w:val="center"/>
          </w:tcPr>
          <w:p w:rsidR="00CE5F25" w:rsidRDefault="00727C1C">
            <w:pPr>
              <w:spacing w:after="0"/>
              <w:ind w:left="135"/>
            </w:pPr>
            <w:r>
              <w:rPr>
                <w:rFonts w:ascii="Times New Roman" w:hAnsi="Times New Roman"/>
                <w:b/>
                <w:color w:val="000000"/>
                <w:sz w:val="24"/>
              </w:rPr>
              <w:t>Контрольныеработы</w:t>
            </w:r>
          </w:p>
          <w:p w:rsidR="00CE5F25" w:rsidRDefault="00CE5F25">
            <w:pPr>
              <w:spacing w:after="0"/>
              <w:ind w:left="135"/>
            </w:pPr>
          </w:p>
        </w:tc>
        <w:tc>
          <w:tcPr>
            <w:tcW w:w="1628" w:type="dxa"/>
            <w:tcMar>
              <w:top w:w="50" w:type="dxa"/>
              <w:left w:w="100" w:type="dxa"/>
            </w:tcMar>
            <w:vAlign w:val="center"/>
          </w:tcPr>
          <w:p w:rsidR="00CE5F25" w:rsidRDefault="00727C1C">
            <w:pPr>
              <w:spacing w:after="0"/>
              <w:ind w:left="135"/>
            </w:pPr>
            <w:r>
              <w:rPr>
                <w:rFonts w:ascii="Times New Roman" w:hAnsi="Times New Roman"/>
                <w:b/>
                <w:color w:val="000000"/>
                <w:sz w:val="24"/>
              </w:rPr>
              <w:t>Практическиеработы</w:t>
            </w:r>
          </w:p>
          <w:p w:rsidR="00CE5F25" w:rsidRDefault="00CE5F25">
            <w:pPr>
              <w:spacing w:after="0"/>
              <w:ind w:left="135"/>
            </w:pPr>
          </w:p>
        </w:tc>
        <w:tc>
          <w:tcPr>
            <w:tcW w:w="0" w:type="auto"/>
            <w:vMerge/>
            <w:tcBorders>
              <w:top w:val="nil"/>
            </w:tcBorders>
            <w:tcMar>
              <w:top w:w="50" w:type="dxa"/>
              <w:left w:w="100" w:type="dxa"/>
            </w:tcMar>
          </w:tcPr>
          <w:p w:rsidR="00CE5F25" w:rsidRDefault="00CE5F25"/>
        </w:tc>
        <w:tc>
          <w:tcPr>
            <w:tcW w:w="0" w:type="auto"/>
            <w:vMerge/>
            <w:tcBorders>
              <w:top w:val="nil"/>
            </w:tcBorders>
            <w:tcMar>
              <w:top w:w="50" w:type="dxa"/>
              <w:left w:w="100" w:type="dxa"/>
            </w:tcMar>
          </w:tcPr>
          <w:p w:rsidR="00CE5F25" w:rsidRDefault="00CE5F25"/>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Биология в системенаук</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17">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6122</w:t>
              </w:r>
            </w:hyperlink>
            <w:hyperlink r:id="rId18">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632</w:t>
              </w:r>
              <w:r w:rsidR="00CE5F25">
                <w:rPr>
                  <w:rFonts w:ascii="Times New Roman" w:hAnsi="Times New Roman"/>
                  <w:color w:val="0000FF"/>
                  <w:u w:val="single"/>
                </w:rPr>
                <w:t>a</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19">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6122</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3</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20">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6564</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4</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21">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674</w:t>
              </w:r>
              <w:r w:rsidR="00CE5F25">
                <w:rPr>
                  <w:rFonts w:ascii="Times New Roman" w:hAnsi="Times New Roman"/>
                  <w:color w:val="0000FF"/>
                  <w:u w:val="single"/>
                </w:rPr>
                <w:t>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5</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22">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6</w:t>
              </w:r>
              <w:r w:rsidR="00CE5F25">
                <w:rPr>
                  <w:rFonts w:ascii="Times New Roman" w:hAnsi="Times New Roman"/>
                  <w:color w:val="0000FF"/>
                  <w:u w:val="single"/>
                </w:rPr>
                <w:t>b</w:t>
              </w:r>
              <w:r w:rsidR="00CE5F25" w:rsidRPr="00565D14">
                <w:rPr>
                  <w:rFonts w:ascii="Times New Roman" w:hAnsi="Times New Roman"/>
                  <w:color w:val="0000FF"/>
                  <w:u w:val="single"/>
                  <w:lang w:val="ru-RU"/>
                </w:rPr>
                <w:t>72</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6</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23">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6</w:t>
              </w:r>
              <w:r w:rsidR="00CE5F25">
                <w:rPr>
                  <w:rFonts w:ascii="Times New Roman" w:hAnsi="Times New Roman"/>
                  <w:color w:val="0000FF"/>
                  <w:u w:val="single"/>
                </w:rPr>
                <w:t>b</w:t>
              </w:r>
              <w:r w:rsidR="00CE5F25" w:rsidRPr="00565D14">
                <w:rPr>
                  <w:rFonts w:ascii="Times New Roman" w:hAnsi="Times New Roman"/>
                  <w:color w:val="0000FF"/>
                  <w:u w:val="single"/>
                  <w:lang w:val="ru-RU"/>
                </w:rPr>
                <w:t>72</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24">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6870</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8</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Нуклеиновыекислоты. АТФ</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25">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6</w:t>
              </w:r>
              <w:r w:rsidR="00CE5F25">
                <w:rPr>
                  <w:rFonts w:ascii="Times New Roman" w:hAnsi="Times New Roman"/>
                  <w:color w:val="0000FF"/>
                  <w:u w:val="single"/>
                </w:rPr>
                <w:t>d</w:t>
              </w:r>
              <w:r w:rsidR="00CE5F25" w:rsidRPr="00565D14">
                <w:rPr>
                  <w:rFonts w:ascii="Times New Roman" w:hAnsi="Times New Roman"/>
                  <w:color w:val="0000FF"/>
                  <w:u w:val="single"/>
                  <w:lang w:val="ru-RU"/>
                </w:rPr>
                <w:t>5</w:t>
              </w:r>
              <w:r w:rsidR="00CE5F25">
                <w:rPr>
                  <w:rFonts w:ascii="Times New Roman" w:hAnsi="Times New Roman"/>
                  <w:color w:val="0000FF"/>
                  <w:u w:val="single"/>
                </w:rPr>
                <w:t>c</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9</w:t>
            </w:r>
          </w:p>
        </w:tc>
        <w:tc>
          <w:tcPr>
            <w:tcW w:w="3168" w:type="dxa"/>
            <w:tcMar>
              <w:top w:w="50" w:type="dxa"/>
              <w:left w:w="100" w:type="dxa"/>
            </w:tcMar>
            <w:vAlign w:val="center"/>
          </w:tcPr>
          <w:p w:rsidR="00CE5F25" w:rsidRDefault="00727C1C">
            <w:pPr>
              <w:spacing w:after="0"/>
              <w:ind w:left="135"/>
            </w:pPr>
            <w:r w:rsidRPr="00565D14">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Клеточнаятеория</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26">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6</w:t>
              </w:r>
              <w:r w:rsidR="00CE5F25">
                <w:rPr>
                  <w:rFonts w:ascii="Times New Roman" w:hAnsi="Times New Roman"/>
                  <w:color w:val="0000FF"/>
                  <w:u w:val="single"/>
                </w:rPr>
                <w:t>e</w:t>
              </w:r>
              <w:r w:rsidR="00CE5F25" w:rsidRPr="00565D14">
                <w:rPr>
                  <w:rFonts w:ascii="Times New Roman" w:hAnsi="Times New Roman"/>
                  <w:color w:val="0000FF"/>
                  <w:u w:val="single"/>
                  <w:lang w:val="ru-RU"/>
                </w:rPr>
                <w:t>88</w:t>
              </w:r>
            </w:hyperlink>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10</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11</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27">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6</w:t>
              </w:r>
              <w:r w:rsidR="00CE5F25">
                <w:rPr>
                  <w:rFonts w:ascii="Times New Roman" w:hAnsi="Times New Roman"/>
                  <w:color w:val="0000FF"/>
                  <w:u w:val="single"/>
                </w:rPr>
                <w:t>ff</w:t>
              </w:r>
              <w:r w:rsidR="00CE5F25" w:rsidRPr="00565D14">
                <w:rPr>
                  <w:rFonts w:ascii="Times New Roman" w:hAnsi="Times New Roman"/>
                  <w:color w:val="0000FF"/>
                  <w:u w:val="single"/>
                  <w:lang w:val="ru-RU"/>
                </w:rPr>
                <w:t>0</w:t>
              </w:r>
            </w:hyperlink>
            <w:hyperlink r:id="rId28">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716</w:t>
              </w:r>
              <w:r w:rsidR="00CE5F25">
                <w:rPr>
                  <w:rFonts w:ascii="Times New Roman" w:hAnsi="Times New Roman"/>
                  <w:color w:val="0000FF"/>
                  <w:u w:val="single"/>
                </w:rPr>
                <w:t>c</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12</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Обменвеществилиметаболизм</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29">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766</w:t>
              </w:r>
              <w:r w:rsidR="00CE5F25">
                <w:rPr>
                  <w:rFonts w:ascii="Times New Roman" w:hAnsi="Times New Roman"/>
                  <w:color w:val="0000FF"/>
                  <w:u w:val="single"/>
                </w:rPr>
                <w:t>c</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13</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30">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7</w:t>
              </w:r>
              <w:r w:rsidR="00CE5F25">
                <w:rPr>
                  <w:rFonts w:ascii="Times New Roman" w:hAnsi="Times New Roman"/>
                  <w:color w:val="0000FF"/>
                  <w:u w:val="single"/>
                </w:rPr>
                <w:t>c</w:t>
              </w:r>
              <w:r w:rsidR="00CE5F25" w:rsidRPr="00565D14">
                <w:rPr>
                  <w:rFonts w:ascii="Times New Roman" w:hAnsi="Times New Roman"/>
                  <w:color w:val="0000FF"/>
                  <w:u w:val="single"/>
                  <w:lang w:val="ru-RU"/>
                </w:rPr>
                <w:t>98</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14</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Энергетическийобмен</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31">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7</w:t>
              </w:r>
              <w:r w:rsidR="00CE5F25">
                <w:rPr>
                  <w:rFonts w:ascii="Times New Roman" w:hAnsi="Times New Roman"/>
                  <w:color w:val="0000FF"/>
                  <w:u w:val="single"/>
                </w:rPr>
                <w:t>aae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15</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32">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7</w:t>
              </w:r>
              <w:r w:rsidR="00CE5F25">
                <w:rPr>
                  <w:rFonts w:ascii="Times New Roman" w:hAnsi="Times New Roman"/>
                  <w:color w:val="0000FF"/>
                  <w:u w:val="single"/>
                </w:rPr>
                <w:t>dc</w:t>
              </w:r>
              <w:r w:rsidR="00CE5F25" w:rsidRPr="00565D14">
                <w:rPr>
                  <w:rFonts w:ascii="Times New Roman" w:hAnsi="Times New Roman"/>
                  <w:color w:val="0000FF"/>
                  <w:u w:val="single"/>
                  <w:lang w:val="ru-RU"/>
                </w:rPr>
                <w:t>4</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33">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796</w:t>
              </w:r>
              <w:r w:rsidR="00CE5F25">
                <w:rPr>
                  <w:rFonts w:ascii="Times New Roman" w:hAnsi="Times New Roman"/>
                  <w:color w:val="0000FF"/>
                  <w:u w:val="single"/>
                </w:rPr>
                <w:t>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17</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Трансляция — биосинтезбелка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34">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796</w:t>
              </w:r>
              <w:r w:rsidR="00CE5F25">
                <w:rPr>
                  <w:rFonts w:ascii="Times New Roman" w:hAnsi="Times New Roman"/>
                  <w:color w:val="0000FF"/>
                  <w:u w:val="single"/>
                </w:rPr>
                <w:t>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18</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Неклеточныеформыжизни — вирусы</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35">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7540</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19</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Формыразмноженияорганизмов</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36">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81</w:t>
              </w:r>
              <w:r w:rsidR="00CE5F25">
                <w:rPr>
                  <w:rFonts w:ascii="Times New Roman" w:hAnsi="Times New Roman"/>
                  <w:color w:val="0000FF"/>
                  <w:u w:val="single"/>
                </w:rPr>
                <w:t>b</w:t>
              </w:r>
              <w:r w:rsidR="00CE5F25" w:rsidRPr="00565D14">
                <w:rPr>
                  <w:rFonts w:ascii="Times New Roman" w:hAnsi="Times New Roman"/>
                  <w:color w:val="0000FF"/>
                  <w:u w:val="single"/>
                  <w:lang w:val="ru-RU"/>
                </w:rPr>
                <w:t>6</w:t>
              </w:r>
            </w:hyperlink>
            <w:hyperlink r:id="rId37">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831</w:t>
              </w:r>
              <w:r w:rsidR="00CE5F25">
                <w:rPr>
                  <w:rFonts w:ascii="Times New Roman" w:hAnsi="Times New Roman"/>
                  <w:color w:val="0000FF"/>
                  <w:u w:val="single"/>
                </w:rPr>
                <w:t>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20</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38">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7</w:t>
              </w:r>
              <w:r w:rsidR="00CE5F25">
                <w:rPr>
                  <w:rFonts w:ascii="Times New Roman" w:hAnsi="Times New Roman"/>
                  <w:color w:val="0000FF"/>
                  <w:u w:val="single"/>
                </w:rPr>
                <w:t>f</w:t>
              </w:r>
              <w:r w:rsidR="00CE5F25" w:rsidRPr="00565D14">
                <w:rPr>
                  <w:rFonts w:ascii="Times New Roman" w:hAnsi="Times New Roman"/>
                  <w:color w:val="0000FF"/>
                  <w:u w:val="single"/>
                  <w:lang w:val="ru-RU"/>
                </w:rPr>
                <w:t>4</w:t>
              </w:r>
              <w:r w:rsidR="00CE5F25">
                <w:rPr>
                  <w:rFonts w:ascii="Times New Roman" w:hAnsi="Times New Roman"/>
                  <w:color w:val="0000FF"/>
                  <w:u w:val="single"/>
                </w:rPr>
                <w:t>a</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21</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39">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81</w:t>
              </w:r>
              <w:r w:rsidR="00CE5F25">
                <w:rPr>
                  <w:rFonts w:ascii="Times New Roman" w:hAnsi="Times New Roman"/>
                  <w:color w:val="0000FF"/>
                  <w:u w:val="single"/>
                </w:rPr>
                <w:t>b</w:t>
              </w:r>
              <w:r w:rsidR="00CE5F25" w:rsidRPr="00565D14">
                <w:rPr>
                  <w:rFonts w:ascii="Times New Roman" w:hAnsi="Times New Roman"/>
                  <w:color w:val="0000FF"/>
                  <w:u w:val="single"/>
                  <w:lang w:val="ru-RU"/>
                </w:rPr>
                <w:t>6</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22</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Индивидуальноеразвитиеорганизмов</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40">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8436</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23</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41">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86</w:t>
              </w:r>
              <w:r w:rsidR="00CE5F25">
                <w:rPr>
                  <w:rFonts w:ascii="Times New Roman" w:hAnsi="Times New Roman"/>
                  <w:color w:val="0000FF"/>
                  <w:u w:val="single"/>
                </w:rPr>
                <w:t>f</w:t>
              </w:r>
              <w:r w:rsidR="00CE5F25" w:rsidRPr="00565D14">
                <w:rPr>
                  <w:rFonts w:ascii="Times New Roman" w:hAnsi="Times New Roman"/>
                  <w:color w:val="0000FF"/>
                  <w:u w:val="single"/>
                  <w:lang w:val="ru-RU"/>
                </w:rPr>
                <w:t>2</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24</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42">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8878</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25</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Дигибридное скрещивание. Закон независимого </w:t>
            </w:r>
            <w:r w:rsidRPr="00565D14">
              <w:rPr>
                <w:rFonts w:ascii="Times New Roman" w:hAnsi="Times New Roman"/>
                <w:color w:val="000000"/>
                <w:sz w:val="24"/>
                <w:lang w:val="ru-RU"/>
              </w:rPr>
              <w:lastRenderedPageBreak/>
              <w:t>наследования признаков</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43">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89</w:t>
              </w:r>
              <w:r w:rsidR="00CE5F25">
                <w:rPr>
                  <w:rFonts w:ascii="Times New Roman" w:hAnsi="Times New Roman"/>
                  <w:color w:val="0000FF"/>
                  <w:u w:val="single"/>
                </w:rPr>
                <w:t>a</w:t>
              </w:r>
              <w:r w:rsidR="00CE5F25" w:rsidRPr="00565D14">
                <w:rPr>
                  <w:rFonts w:ascii="Times New Roman" w:hAnsi="Times New Roman"/>
                  <w:color w:val="0000FF"/>
                  <w:u w:val="single"/>
                  <w:lang w:val="ru-RU"/>
                </w:rPr>
                <w:t>4</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44">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w:t>
              </w:r>
              <w:r w:rsidR="00CE5F25">
                <w:rPr>
                  <w:rFonts w:ascii="Times New Roman" w:hAnsi="Times New Roman"/>
                  <w:color w:val="0000FF"/>
                  <w:u w:val="single"/>
                </w:rPr>
                <w:t>c</w:t>
              </w:r>
              <w:r w:rsidR="00CE5F25" w:rsidRPr="00565D14">
                <w:rPr>
                  <w:rFonts w:ascii="Times New Roman" w:hAnsi="Times New Roman"/>
                  <w:color w:val="0000FF"/>
                  <w:u w:val="single"/>
                  <w:lang w:val="ru-RU"/>
                </w:rPr>
                <w:t>60</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27</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45">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w:t>
              </w:r>
              <w:r w:rsidR="00CE5F25">
                <w:rPr>
                  <w:rFonts w:ascii="Times New Roman" w:hAnsi="Times New Roman"/>
                  <w:color w:val="0000FF"/>
                  <w:u w:val="single"/>
                </w:rPr>
                <w:t>c</w:t>
              </w:r>
              <w:r w:rsidR="00CE5F25" w:rsidRPr="00565D14">
                <w:rPr>
                  <w:rFonts w:ascii="Times New Roman" w:hAnsi="Times New Roman"/>
                  <w:color w:val="0000FF"/>
                  <w:u w:val="single"/>
                  <w:lang w:val="ru-RU"/>
                </w:rPr>
                <w:t>60</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28</w:t>
            </w:r>
          </w:p>
        </w:tc>
        <w:tc>
          <w:tcPr>
            <w:tcW w:w="3168" w:type="dxa"/>
            <w:tcMar>
              <w:top w:w="50" w:type="dxa"/>
              <w:left w:w="100" w:type="dxa"/>
            </w:tcMar>
            <w:vAlign w:val="center"/>
          </w:tcPr>
          <w:p w:rsidR="00CE5F25" w:rsidRDefault="00727C1C">
            <w:pPr>
              <w:spacing w:after="0"/>
              <w:ind w:left="135"/>
            </w:pPr>
            <w:r w:rsidRPr="00565D14">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Изучениемодификационнойизменчивости, построениевариационногоряда и вариационнойкривой»</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46">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w:t>
              </w:r>
              <w:r w:rsidR="00CE5F25">
                <w:rPr>
                  <w:rFonts w:ascii="Times New Roman" w:hAnsi="Times New Roman"/>
                  <w:color w:val="0000FF"/>
                  <w:u w:val="single"/>
                </w:rPr>
                <w:t>efe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29</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47">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w:t>
              </w:r>
              <w:r w:rsidR="00CE5F25">
                <w:rPr>
                  <w:rFonts w:ascii="Times New Roman" w:hAnsi="Times New Roman"/>
                  <w:color w:val="0000FF"/>
                  <w:u w:val="single"/>
                </w:rPr>
                <w:t>efe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30</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Генетикачеловека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48">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8</w:t>
              </w:r>
              <w:r w:rsidR="00CE5F25">
                <w:rPr>
                  <w:rFonts w:ascii="Times New Roman" w:hAnsi="Times New Roman"/>
                  <w:color w:val="0000FF"/>
                  <w:u w:val="single"/>
                </w:rPr>
                <w:t>d</w:t>
              </w:r>
              <w:r w:rsidR="00CE5F25" w:rsidRPr="00565D14">
                <w:rPr>
                  <w:rFonts w:ascii="Times New Roman" w:hAnsi="Times New Roman"/>
                  <w:color w:val="0000FF"/>
                  <w:u w:val="single"/>
                  <w:lang w:val="ru-RU"/>
                </w:rPr>
                <w:t>78</w:t>
              </w:r>
            </w:hyperlink>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31</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49">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9214</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33</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50">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9214</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34</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Биотехнологиякакотрасльпроизводства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51">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9336</w:t>
              </w:r>
            </w:hyperlink>
          </w:p>
        </w:tc>
      </w:tr>
      <w:tr w:rsidR="00CE5F25">
        <w:trPr>
          <w:trHeight w:val="144"/>
          <w:tblCellSpacing w:w="20" w:type="nil"/>
        </w:trPr>
        <w:tc>
          <w:tcPr>
            <w:tcW w:w="0" w:type="auto"/>
            <w:gridSpan w:val="2"/>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E5F25" w:rsidRDefault="00CE5F25"/>
        </w:tc>
      </w:tr>
    </w:tbl>
    <w:p w:rsidR="00CE5F25" w:rsidRDefault="00CE5F25">
      <w:pPr>
        <w:sectPr w:rsidR="00CE5F25">
          <w:pgSz w:w="16383" w:h="11906" w:orient="landscape"/>
          <w:pgMar w:top="1134" w:right="850" w:bottom="1134" w:left="1701" w:header="720" w:footer="720" w:gutter="0"/>
          <w:cols w:space="720"/>
        </w:sectPr>
      </w:pPr>
    </w:p>
    <w:p w:rsidR="00CE5F25" w:rsidRDefault="00727C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24"/>
        <w:gridCol w:w="733"/>
        <w:gridCol w:w="1936"/>
        <w:gridCol w:w="1985"/>
        <w:gridCol w:w="1389"/>
        <w:gridCol w:w="4125"/>
      </w:tblGrid>
      <w:tr w:rsidR="00CE5F25">
        <w:trPr>
          <w:trHeight w:val="144"/>
          <w:tblCellSpacing w:w="20" w:type="nil"/>
        </w:trPr>
        <w:tc>
          <w:tcPr>
            <w:tcW w:w="378"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 xml:space="preserve">№ п/п </w:t>
            </w:r>
          </w:p>
          <w:p w:rsidR="00CE5F25" w:rsidRDefault="00CE5F25">
            <w:pPr>
              <w:spacing w:after="0"/>
              <w:ind w:left="135"/>
            </w:pPr>
          </w:p>
        </w:tc>
        <w:tc>
          <w:tcPr>
            <w:tcW w:w="3168"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Темаурока</w:t>
            </w:r>
          </w:p>
          <w:p w:rsidR="00CE5F25" w:rsidRDefault="00CE5F25">
            <w:pPr>
              <w:spacing w:after="0"/>
              <w:ind w:left="135"/>
            </w:pPr>
          </w:p>
        </w:tc>
        <w:tc>
          <w:tcPr>
            <w:tcW w:w="0" w:type="auto"/>
            <w:gridSpan w:val="3"/>
            <w:tcMar>
              <w:top w:w="50" w:type="dxa"/>
              <w:left w:w="100" w:type="dxa"/>
            </w:tcMar>
            <w:vAlign w:val="center"/>
          </w:tcPr>
          <w:p w:rsidR="00CE5F25" w:rsidRDefault="00727C1C">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Датаизучения</w:t>
            </w:r>
          </w:p>
          <w:p w:rsidR="00CE5F25" w:rsidRDefault="00CE5F25">
            <w:pPr>
              <w:spacing w:after="0"/>
              <w:ind w:left="135"/>
            </w:pPr>
          </w:p>
        </w:tc>
        <w:tc>
          <w:tcPr>
            <w:tcW w:w="1977" w:type="dxa"/>
            <w:vMerge w:val="restart"/>
            <w:tcMar>
              <w:top w:w="50" w:type="dxa"/>
              <w:left w:w="100" w:type="dxa"/>
            </w:tcMar>
            <w:vAlign w:val="center"/>
          </w:tcPr>
          <w:p w:rsidR="00CE5F25" w:rsidRDefault="00727C1C">
            <w:pPr>
              <w:spacing w:after="0"/>
              <w:ind w:left="135"/>
            </w:pPr>
            <w:r>
              <w:rPr>
                <w:rFonts w:ascii="Times New Roman" w:hAnsi="Times New Roman"/>
                <w:b/>
                <w:color w:val="000000"/>
                <w:sz w:val="24"/>
              </w:rPr>
              <w:t>Электронныецифровыеобразовательныересурсы</w:t>
            </w:r>
          </w:p>
          <w:p w:rsidR="00CE5F25" w:rsidRDefault="00CE5F25">
            <w:pPr>
              <w:spacing w:after="0"/>
              <w:ind w:left="135"/>
            </w:pPr>
          </w:p>
        </w:tc>
      </w:tr>
      <w:tr w:rsidR="00CE5F25">
        <w:trPr>
          <w:trHeight w:val="144"/>
          <w:tblCellSpacing w:w="20" w:type="nil"/>
        </w:trPr>
        <w:tc>
          <w:tcPr>
            <w:tcW w:w="0" w:type="auto"/>
            <w:vMerge/>
            <w:tcBorders>
              <w:top w:val="nil"/>
            </w:tcBorders>
            <w:tcMar>
              <w:top w:w="50" w:type="dxa"/>
              <w:left w:w="100" w:type="dxa"/>
            </w:tcMar>
          </w:tcPr>
          <w:p w:rsidR="00CE5F25" w:rsidRDefault="00CE5F25"/>
        </w:tc>
        <w:tc>
          <w:tcPr>
            <w:tcW w:w="0" w:type="auto"/>
            <w:vMerge/>
            <w:tcBorders>
              <w:top w:val="nil"/>
            </w:tcBorders>
            <w:tcMar>
              <w:top w:w="50" w:type="dxa"/>
              <w:left w:w="100" w:type="dxa"/>
            </w:tcMar>
          </w:tcPr>
          <w:p w:rsidR="00CE5F25" w:rsidRDefault="00CE5F25"/>
        </w:tc>
        <w:tc>
          <w:tcPr>
            <w:tcW w:w="830" w:type="dxa"/>
            <w:tcMar>
              <w:top w:w="50" w:type="dxa"/>
              <w:left w:w="100" w:type="dxa"/>
            </w:tcMar>
            <w:vAlign w:val="center"/>
          </w:tcPr>
          <w:p w:rsidR="00CE5F25" w:rsidRDefault="00727C1C">
            <w:pPr>
              <w:spacing w:after="0"/>
              <w:ind w:left="135"/>
            </w:pPr>
            <w:r>
              <w:rPr>
                <w:rFonts w:ascii="Times New Roman" w:hAnsi="Times New Roman"/>
                <w:b/>
                <w:color w:val="000000"/>
                <w:sz w:val="24"/>
              </w:rPr>
              <w:t>Всего</w:t>
            </w:r>
          </w:p>
          <w:p w:rsidR="00CE5F25" w:rsidRDefault="00CE5F25">
            <w:pPr>
              <w:spacing w:after="0"/>
              <w:ind w:left="135"/>
            </w:pPr>
          </w:p>
        </w:tc>
        <w:tc>
          <w:tcPr>
            <w:tcW w:w="1529" w:type="dxa"/>
            <w:tcMar>
              <w:top w:w="50" w:type="dxa"/>
              <w:left w:w="100" w:type="dxa"/>
            </w:tcMar>
            <w:vAlign w:val="center"/>
          </w:tcPr>
          <w:p w:rsidR="00CE5F25" w:rsidRDefault="00727C1C">
            <w:pPr>
              <w:spacing w:after="0"/>
              <w:ind w:left="135"/>
            </w:pPr>
            <w:r>
              <w:rPr>
                <w:rFonts w:ascii="Times New Roman" w:hAnsi="Times New Roman"/>
                <w:b/>
                <w:color w:val="000000"/>
                <w:sz w:val="24"/>
              </w:rPr>
              <w:t>Контрольныеработы</w:t>
            </w:r>
          </w:p>
          <w:p w:rsidR="00CE5F25" w:rsidRDefault="00CE5F25">
            <w:pPr>
              <w:spacing w:after="0"/>
              <w:ind w:left="135"/>
            </w:pPr>
          </w:p>
        </w:tc>
        <w:tc>
          <w:tcPr>
            <w:tcW w:w="1628" w:type="dxa"/>
            <w:tcMar>
              <w:top w:w="50" w:type="dxa"/>
              <w:left w:w="100" w:type="dxa"/>
            </w:tcMar>
            <w:vAlign w:val="center"/>
          </w:tcPr>
          <w:p w:rsidR="00CE5F25" w:rsidRDefault="00727C1C">
            <w:pPr>
              <w:spacing w:after="0"/>
              <w:ind w:left="135"/>
            </w:pPr>
            <w:r>
              <w:rPr>
                <w:rFonts w:ascii="Times New Roman" w:hAnsi="Times New Roman"/>
                <w:b/>
                <w:color w:val="000000"/>
                <w:sz w:val="24"/>
              </w:rPr>
              <w:t>Практическиеработы</w:t>
            </w:r>
          </w:p>
          <w:p w:rsidR="00CE5F25" w:rsidRDefault="00CE5F25">
            <w:pPr>
              <w:spacing w:after="0"/>
              <w:ind w:left="135"/>
            </w:pPr>
          </w:p>
        </w:tc>
        <w:tc>
          <w:tcPr>
            <w:tcW w:w="0" w:type="auto"/>
            <w:vMerge/>
            <w:tcBorders>
              <w:top w:val="nil"/>
            </w:tcBorders>
            <w:tcMar>
              <w:top w:w="50" w:type="dxa"/>
              <w:left w:w="100" w:type="dxa"/>
            </w:tcMar>
          </w:tcPr>
          <w:p w:rsidR="00CE5F25" w:rsidRDefault="00CE5F25"/>
        </w:tc>
        <w:tc>
          <w:tcPr>
            <w:tcW w:w="0" w:type="auto"/>
            <w:vMerge/>
            <w:tcBorders>
              <w:top w:val="nil"/>
            </w:tcBorders>
            <w:tcMar>
              <w:top w:w="50" w:type="dxa"/>
              <w:left w:w="100" w:type="dxa"/>
            </w:tcMar>
          </w:tcPr>
          <w:p w:rsidR="00CE5F25" w:rsidRDefault="00CE5F25"/>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52">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ea</w:t>
              </w:r>
              <w:r w:rsidR="00CE5F25" w:rsidRPr="00565D14">
                <w:rPr>
                  <w:rFonts w:ascii="Times New Roman" w:hAnsi="Times New Roman"/>
                  <w:color w:val="0000FF"/>
                  <w:u w:val="single"/>
                  <w:lang w:val="ru-RU"/>
                </w:rPr>
                <w:t>20</w:t>
              </w:r>
              <w:r w:rsidR="00CE5F25">
                <w:rPr>
                  <w:rFonts w:ascii="Times New Roman" w:hAnsi="Times New Roman"/>
                  <w:color w:val="0000FF"/>
                  <w:u w:val="single"/>
                </w:rPr>
                <w:t>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53">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9570</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3</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54">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9</w:t>
              </w:r>
              <w:r w:rsidR="00CE5F25">
                <w:rPr>
                  <w:rFonts w:ascii="Times New Roman" w:hAnsi="Times New Roman"/>
                  <w:color w:val="0000FF"/>
                  <w:u w:val="single"/>
                </w:rPr>
                <w:t>c</w:t>
              </w:r>
              <w:r w:rsidR="00CE5F25" w:rsidRPr="00565D14">
                <w:rPr>
                  <w:rFonts w:ascii="Times New Roman" w:hAnsi="Times New Roman"/>
                  <w:color w:val="0000FF"/>
                  <w:u w:val="single"/>
                  <w:lang w:val="ru-RU"/>
                </w:rPr>
                <w:t>1</w:t>
              </w:r>
              <w:r w:rsidR="00CE5F25">
                <w:rPr>
                  <w:rFonts w:ascii="Times New Roman" w:hAnsi="Times New Roman"/>
                  <w:color w:val="0000FF"/>
                  <w:u w:val="single"/>
                </w:rPr>
                <w:t>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4</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55">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99</w:t>
              </w:r>
              <w:r w:rsidR="00CE5F25">
                <w:rPr>
                  <w:rFonts w:ascii="Times New Roman" w:hAnsi="Times New Roman"/>
                  <w:color w:val="0000FF"/>
                  <w:u w:val="single"/>
                </w:rPr>
                <w:t>c</w:t>
              </w:r>
              <w:r w:rsidR="00CE5F25" w:rsidRPr="00565D14">
                <w:rPr>
                  <w:rFonts w:ascii="Times New Roman" w:hAnsi="Times New Roman"/>
                  <w:color w:val="0000FF"/>
                  <w:u w:val="single"/>
                  <w:lang w:val="ru-RU"/>
                </w:rPr>
                <w:t>6</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5</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56">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9</w:t>
              </w:r>
              <w:r w:rsidR="00CE5F25">
                <w:rPr>
                  <w:rFonts w:ascii="Times New Roman" w:hAnsi="Times New Roman"/>
                  <w:color w:val="0000FF"/>
                  <w:u w:val="single"/>
                </w:rPr>
                <w:t>da</w:t>
              </w:r>
              <w:r w:rsidR="00CE5F25" w:rsidRPr="00565D14">
                <w:rPr>
                  <w:rFonts w:ascii="Times New Roman" w:hAnsi="Times New Roman"/>
                  <w:color w:val="0000FF"/>
                  <w:u w:val="single"/>
                  <w:lang w:val="ru-RU"/>
                </w:rPr>
                <w:t>4</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6</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57">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9</w:t>
              </w:r>
              <w:r w:rsidR="00CE5F25">
                <w:rPr>
                  <w:rFonts w:ascii="Times New Roman" w:hAnsi="Times New Roman"/>
                  <w:color w:val="0000FF"/>
                  <w:u w:val="single"/>
                </w:rPr>
                <w:t>ed</w:t>
              </w:r>
              <w:r w:rsidR="00CE5F25" w:rsidRPr="00565D14">
                <w:rPr>
                  <w:rFonts w:ascii="Times New Roman" w:hAnsi="Times New Roman"/>
                  <w:color w:val="0000FF"/>
                  <w:u w:val="single"/>
                  <w:lang w:val="ru-RU"/>
                </w:rPr>
                <w:t>0</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7</w:t>
            </w:r>
          </w:p>
        </w:tc>
        <w:tc>
          <w:tcPr>
            <w:tcW w:w="3168" w:type="dxa"/>
            <w:tcMar>
              <w:top w:w="50" w:type="dxa"/>
              <w:left w:w="100" w:type="dxa"/>
            </w:tcMar>
            <w:vAlign w:val="center"/>
          </w:tcPr>
          <w:p w:rsidR="00CE5F25" w:rsidRDefault="00727C1C">
            <w:pPr>
              <w:spacing w:after="0"/>
              <w:ind w:left="135"/>
            </w:pPr>
            <w:r w:rsidRPr="00565D14">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Лабораторнаяработа № 2 «Описаниеприспособленнос</w:t>
            </w:r>
            <w:r>
              <w:rPr>
                <w:rFonts w:ascii="Times New Roman" w:hAnsi="Times New Roman"/>
                <w:color w:val="000000"/>
                <w:sz w:val="24"/>
              </w:rPr>
              <w:lastRenderedPageBreak/>
              <w:t>тиорганизма и еёотносительногохарактера»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58">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9</w:t>
              </w:r>
              <w:r w:rsidR="00CE5F25">
                <w:rPr>
                  <w:rFonts w:ascii="Times New Roman" w:hAnsi="Times New Roman"/>
                  <w:color w:val="0000FF"/>
                  <w:u w:val="single"/>
                </w:rPr>
                <w:t>fde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Направления и путимакроэволюции</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59">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w:t>
              </w:r>
              <w:r w:rsidR="00CE5F25" w:rsidRPr="00565D14">
                <w:rPr>
                  <w:rFonts w:ascii="Times New Roman" w:hAnsi="Times New Roman"/>
                  <w:color w:val="0000FF"/>
                  <w:u w:val="single"/>
                  <w:lang w:val="ru-RU"/>
                </w:rPr>
                <w:t>9</w:t>
              </w:r>
              <w:r w:rsidR="00CE5F25">
                <w:rPr>
                  <w:rFonts w:ascii="Times New Roman" w:hAnsi="Times New Roman"/>
                  <w:color w:val="0000FF"/>
                  <w:u w:val="single"/>
                </w:rPr>
                <w:t>c</w:t>
              </w:r>
              <w:r w:rsidR="00CE5F25" w:rsidRPr="00565D14">
                <w:rPr>
                  <w:rFonts w:ascii="Times New Roman" w:hAnsi="Times New Roman"/>
                  <w:color w:val="0000FF"/>
                  <w:u w:val="single"/>
                  <w:lang w:val="ru-RU"/>
                </w:rPr>
                <w:t>1</w:t>
              </w:r>
              <w:r w:rsidR="00CE5F25">
                <w:rPr>
                  <w:rFonts w:ascii="Times New Roman" w:hAnsi="Times New Roman"/>
                  <w:color w:val="0000FF"/>
                  <w:u w:val="single"/>
                </w:rPr>
                <w:t>e</w:t>
              </w:r>
            </w:hyperlink>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9</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Необратимостьэволюции</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10</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11</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60">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ea</w:t>
              </w:r>
              <w:r w:rsidR="00CE5F25" w:rsidRPr="00565D14">
                <w:rPr>
                  <w:rFonts w:ascii="Times New Roman" w:hAnsi="Times New Roman"/>
                  <w:color w:val="0000FF"/>
                  <w:u w:val="single"/>
                  <w:lang w:val="ru-RU"/>
                </w:rPr>
                <w:t>5</w:t>
              </w:r>
              <w:r w:rsidR="00CE5F25">
                <w:rPr>
                  <w:rFonts w:ascii="Times New Roman" w:hAnsi="Times New Roman"/>
                  <w:color w:val="0000FF"/>
                  <w:u w:val="single"/>
                </w:rPr>
                <w:t>a</w:t>
              </w:r>
              <w:r w:rsidR="00CE5F25" w:rsidRPr="00565D14">
                <w:rPr>
                  <w:rFonts w:ascii="Times New Roman" w:hAnsi="Times New Roman"/>
                  <w:color w:val="0000FF"/>
                  <w:u w:val="single"/>
                  <w:lang w:val="ru-RU"/>
                </w:rPr>
                <w:t>6</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12</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61">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ea</w:t>
              </w:r>
              <w:r w:rsidR="00CE5F25" w:rsidRPr="00565D14">
                <w:rPr>
                  <w:rFonts w:ascii="Times New Roman" w:hAnsi="Times New Roman"/>
                  <w:color w:val="0000FF"/>
                  <w:u w:val="single"/>
                  <w:lang w:val="ru-RU"/>
                </w:rPr>
                <w:t>6</w:t>
              </w:r>
              <w:r w:rsidR="00CE5F25">
                <w:rPr>
                  <w:rFonts w:ascii="Times New Roman" w:hAnsi="Times New Roman"/>
                  <w:color w:val="0000FF"/>
                  <w:u w:val="single"/>
                </w:rPr>
                <w:t>be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13</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62">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ea</w:t>
              </w:r>
              <w:r w:rsidR="00CE5F25" w:rsidRPr="00565D14">
                <w:rPr>
                  <w:rFonts w:ascii="Times New Roman" w:hAnsi="Times New Roman"/>
                  <w:color w:val="0000FF"/>
                  <w:u w:val="single"/>
                  <w:lang w:val="ru-RU"/>
                </w:rPr>
                <w:t>8</w:t>
              </w:r>
              <w:r w:rsidR="00CE5F25">
                <w:rPr>
                  <w:rFonts w:ascii="Times New Roman" w:hAnsi="Times New Roman"/>
                  <w:color w:val="0000FF"/>
                  <w:u w:val="single"/>
                </w:rPr>
                <w:t>bc</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14</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Современнаясистемаорганическогомира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63">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ea</w:t>
              </w:r>
              <w:r w:rsidR="00CE5F25" w:rsidRPr="00565D14">
                <w:rPr>
                  <w:rFonts w:ascii="Times New Roman" w:hAnsi="Times New Roman"/>
                  <w:color w:val="0000FF"/>
                  <w:u w:val="single"/>
                  <w:lang w:val="ru-RU"/>
                </w:rPr>
                <w:t>48</w:t>
              </w:r>
              <w:r w:rsidR="00CE5F25">
                <w:rPr>
                  <w:rFonts w:ascii="Times New Roman" w:hAnsi="Times New Roman"/>
                  <w:color w:val="0000FF"/>
                  <w:u w:val="single"/>
                </w:rPr>
                <w:t>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15</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Эволюциячеловека (антропогенез)</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64">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eac</w:t>
              </w:r>
              <w:r w:rsidR="00CE5F25" w:rsidRPr="00565D14">
                <w:rPr>
                  <w:rFonts w:ascii="Times New Roman" w:hAnsi="Times New Roman"/>
                  <w:color w:val="0000FF"/>
                  <w:u w:val="single"/>
                  <w:lang w:val="ru-RU"/>
                </w:rPr>
                <w:t>2</w:t>
              </w:r>
              <w:r w:rsidR="00CE5F25">
                <w:rPr>
                  <w:rFonts w:ascii="Times New Roman" w:hAnsi="Times New Roman"/>
                  <w:color w:val="0000FF"/>
                  <w:u w:val="single"/>
                </w:rPr>
                <w:t>c</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16</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Движущиесилы (факторы) антропогенеза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65">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ead</w:t>
              </w:r>
              <w:r w:rsidR="00CE5F25" w:rsidRPr="00565D14">
                <w:rPr>
                  <w:rFonts w:ascii="Times New Roman" w:hAnsi="Times New Roman"/>
                  <w:color w:val="0000FF"/>
                  <w:u w:val="single"/>
                  <w:lang w:val="ru-RU"/>
                </w:rPr>
                <w:t>44</w:t>
              </w:r>
            </w:hyperlink>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17</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Основныестадииэволюциичеловека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18</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66">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eaea</w:t>
              </w:r>
              <w:r w:rsidR="00CE5F25" w:rsidRPr="00565D14">
                <w:rPr>
                  <w:rFonts w:ascii="Times New Roman" w:hAnsi="Times New Roman"/>
                  <w:color w:val="0000FF"/>
                  <w:u w:val="single"/>
                  <w:lang w:val="ru-RU"/>
                </w:rPr>
                <w:t>2</w:t>
              </w:r>
            </w:hyperlink>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20</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Экологиякакнаука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21</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67">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eafec</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22</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68">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eb</w:t>
              </w:r>
              <w:r w:rsidR="00CE5F25" w:rsidRPr="00565D14">
                <w:rPr>
                  <w:rFonts w:ascii="Times New Roman" w:hAnsi="Times New Roman"/>
                  <w:color w:val="0000FF"/>
                  <w:u w:val="single"/>
                  <w:lang w:val="ru-RU"/>
                </w:rPr>
                <w:t>10</w:t>
              </w:r>
              <w:r w:rsidR="00CE5F25">
                <w:rPr>
                  <w:rFonts w:ascii="Times New Roman" w:hAnsi="Times New Roman"/>
                  <w:color w:val="0000FF"/>
                  <w:u w:val="single"/>
                </w:rPr>
                <w:t>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23</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Биотическиефакторы</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69">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eb</w:t>
              </w:r>
              <w:r w:rsidR="00CE5F25" w:rsidRPr="00565D14">
                <w:rPr>
                  <w:rFonts w:ascii="Times New Roman" w:hAnsi="Times New Roman"/>
                  <w:color w:val="0000FF"/>
                  <w:u w:val="single"/>
                  <w:lang w:val="ru-RU"/>
                </w:rPr>
                <w:t>348</w:t>
              </w:r>
            </w:hyperlink>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24</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25</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Сообществаорганизмов — биоценоз</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70">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eb</w:t>
              </w:r>
              <w:r w:rsidR="00CE5F25" w:rsidRPr="00565D14">
                <w:rPr>
                  <w:rFonts w:ascii="Times New Roman" w:hAnsi="Times New Roman"/>
                  <w:color w:val="0000FF"/>
                  <w:u w:val="single"/>
                  <w:lang w:val="ru-RU"/>
                </w:rPr>
                <w:t>46</w:t>
              </w:r>
              <w:r w:rsidR="00CE5F25">
                <w:rPr>
                  <w:rFonts w:ascii="Times New Roman" w:hAnsi="Times New Roman"/>
                  <w:color w:val="0000FF"/>
                  <w:u w:val="single"/>
                </w:rPr>
                <w:t>a</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26</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Экологическиесистемы (экосистемы)</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71">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eb</w:t>
              </w:r>
              <w:r w:rsidR="00CE5F25" w:rsidRPr="00565D14">
                <w:rPr>
                  <w:rFonts w:ascii="Times New Roman" w:hAnsi="Times New Roman"/>
                  <w:color w:val="0000FF"/>
                  <w:u w:val="single"/>
                  <w:lang w:val="ru-RU"/>
                </w:rPr>
                <w:t>46</w:t>
              </w:r>
              <w:r w:rsidR="00CE5F25">
                <w:rPr>
                  <w:rFonts w:ascii="Times New Roman" w:hAnsi="Times New Roman"/>
                  <w:color w:val="0000FF"/>
                  <w:u w:val="single"/>
                </w:rPr>
                <w:t>a</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27</w:t>
            </w:r>
          </w:p>
        </w:tc>
        <w:tc>
          <w:tcPr>
            <w:tcW w:w="3168" w:type="dxa"/>
            <w:tcMar>
              <w:top w:w="50" w:type="dxa"/>
              <w:left w:w="100" w:type="dxa"/>
            </w:tcMar>
            <w:vAlign w:val="center"/>
          </w:tcPr>
          <w:p w:rsidR="00CE5F25" w:rsidRDefault="00727C1C">
            <w:pPr>
              <w:spacing w:after="0"/>
              <w:ind w:left="135"/>
            </w:pPr>
            <w:r w:rsidRPr="00565D14">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lastRenderedPageBreak/>
              <w:t>Свойстваэкосистем. Сукцессия</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72">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eb</w:t>
              </w:r>
              <w:r w:rsidR="00CE5F25" w:rsidRPr="00565D14">
                <w:rPr>
                  <w:rFonts w:ascii="Times New Roman" w:hAnsi="Times New Roman"/>
                  <w:color w:val="0000FF"/>
                  <w:u w:val="single"/>
                  <w:lang w:val="ru-RU"/>
                </w:rPr>
                <w:t>5</w:t>
              </w:r>
              <w:r w:rsidR="00CE5F25">
                <w:rPr>
                  <w:rFonts w:ascii="Times New Roman" w:hAnsi="Times New Roman"/>
                  <w:color w:val="0000FF"/>
                  <w:u w:val="single"/>
                </w:rPr>
                <w:t>fa</w:t>
              </w:r>
            </w:hyperlink>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Природныеэкосистемы</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29</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Антропогенныеэкосистемы</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30</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Биосфера — глобальнаяэкосистемаЗемли</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73">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ebb</w:t>
              </w:r>
              <w:r w:rsidR="00CE5F25" w:rsidRPr="00565D14">
                <w:rPr>
                  <w:rFonts w:ascii="Times New Roman" w:hAnsi="Times New Roman"/>
                  <w:color w:val="0000FF"/>
                  <w:u w:val="single"/>
                  <w:lang w:val="ru-RU"/>
                </w:rPr>
                <w:t>5</w:t>
              </w:r>
              <w:r w:rsidR="00CE5F25">
                <w:rPr>
                  <w:rFonts w:ascii="Times New Roman" w:hAnsi="Times New Roman"/>
                  <w:color w:val="0000FF"/>
                  <w:u w:val="single"/>
                </w:rPr>
                <w:t>e</w:t>
              </w:r>
            </w:hyperlink>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31</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Закономерностисуществованиябиосферы</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74">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ebd</w:t>
              </w:r>
              <w:r w:rsidR="00CE5F25" w:rsidRPr="00565D14">
                <w:rPr>
                  <w:rFonts w:ascii="Times New Roman" w:hAnsi="Times New Roman"/>
                  <w:color w:val="0000FF"/>
                  <w:u w:val="single"/>
                  <w:lang w:val="ru-RU"/>
                </w:rPr>
                <w:t>16</w:t>
              </w:r>
            </w:hyperlink>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32</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Человечество в биосфереЗемли</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rsidRPr="008421D2">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33</w:t>
            </w:r>
          </w:p>
        </w:tc>
        <w:tc>
          <w:tcPr>
            <w:tcW w:w="3168" w:type="dxa"/>
            <w:tcMar>
              <w:top w:w="50" w:type="dxa"/>
              <w:left w:w="100" w:type="dxa"/>
            </w:tcMar>
            <w:vAlign w:val="center"/>
          </w:tcPr>
          <w:p w:rsidR="00CE5F25" w:rsidRDefault="00727C1C">
            <w:pPr>
              <w:spacing w:after="0"/>
              <w:ind w:left="135"/>
            </w:pPr>
            <w:r>
              <w:rPr>
                <w:rFonts w:ascii="Times New Roman" w:hAnsi="Times New Roman"/>
                <w:color w:val="000000"/>
                <w:sz w:val="24"/>
              </w:rPr>
              <w:t>Сосуществованиеприроды и человечества</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 xml:space="preserve">Библиотека ЦОК </w:t>
            </w:r>
            <w:hyperlink r:id="rId75">
              <w:r w:rsidR="00CE5F25">
                <w:rPr>
                  <w:rFonts w:ascii="Times New Roman" w:hAnsi="Times New Roman"/>
                  <w:color w:val="0000FF"/>
                  <w:u w:val="single"/>
                </w:rPr>
                <w:t>https</w:t>
              </w:r>
              <w:r w:rsidR="00CE5F25" w:rsidRPr="00565D14">
                <w:rPr>
                  <w:rFonts w:ascii="Times New Roman" w:hAnsi="Times New Roman"/>
                  <w:color w:val="0000FF"/>
                  <w:u w:val="single"/>
                  <w:lang w:val="ru-RU"/>
                </w:rPr>
                <w:t>://</w:t>
              </w:r>
              <w:r w:rsidR="00CE5F25">
                <w:rPr>
                  <w:rFonts w:ascii="Times New Roman" w:hAnsi="Times New Roman"/>
                  <w:color w:val="0000FF"/>
                  <w:u w:val="single"/>
                </w:rPr>
                <w:t>m</w:t>
              </w:r>
              <w:r w:rsidR="00CE5F25" w:rsidRPr="00565D14">
                <w:rPr>
                  <w:rFonts w:ascii="Times New Roman" w:hAnsi="Times New Roman"/>
                  <w:color w:val="0000FF"/>
                  <w:u w:val="single"/>
                  <w:lang w:val="ru-RU"/>
                </w:rPr>
                <w:t>.</w:t>
              </w:r>
              <w:r w:rsidR="00CE5F25">
                <w:rPr>
                  <w:rFonts w:ascii="Times New Roman" w:hAnsi="Times New Roman"/>
                  <w:color w:val="0000FF"/>
                  <w:u w:val="single"/>
                </w:rPr>
                <w:t>edsoo</w:t>
              </w:r>
              <w:r w:rsidR="00CE5F25" w:rsidRPr="00565D14">
                <w:rPr>
                  <w:rFonts w:ascii="Times New Roman" w:hAnsi="Times New Roman"/>
                  <w:color w:val="0000FF"/>
                  <w:u w:val="single"/>
                  <w:lang w:val="ru-RU"/>
                </w:rPr>
                <w:t>.</w:t>
              </w:r>
              <w:r w:rsidR="00CE5F25">
                <w:rPr>
                  <w:rFonts w:ascii="Times New Roman" w:hAnsi="Times New Roman"/>
                  <w:color w:val="0000FF"/>
                  <w:u w:val="single"/>
                </w:rPr>
                <w:t>ru</w:t>
              </w:r>
              <w:r w:rsidR="00CE5F25" w:rsidRPr="00565D14">
                <w:rPr>
                  <w:rFonts w:ascii="Times New Roman" w:hAnsi="Times New Roman"/>
                  <w:color w:val="0000FF"/>
                  <w:u w:val="single"/>
                  <w:lang w:val="ru-RU"/>
                </w:rPr>
                <w:t>/863</w:t>
              </w:r>
              <w:r w:rsidR="00CE5F25">
                <w:rPr>
                  <w:rFonts w:ascii="Times New Roman" w:hAnsi="Times New Roman"/>
                  <w:color w:val="0000FF"/>
                  <w:u w:val="single"/>
                </w:rPr>
                <w:t>eba</w:t>
              </w:r>
              <w:r w:rsidR="00CE5F25" w:rsidRPr="00565D14">
                <w:rPr>
                  <w:rFonts w:ascii="Times New Roman" w:hAnsi="Times New Roman"/>
                  <w:color w:val="0000FF"/>
                  <w:u w:val="single"/>
                  <w:lang w:val="ru-RU"/>
                </w:rPr>
                <w:t>1</w:t>
              </w:r>
              <w:r w:rsidR="00CE5F25">
                <w:rPr>
                  <w:rFonts w:ascii="Times New Roman" w:hAnsi="Times New Roman"/>
                  <w:color w:val="0000FF"/>
                  <w:u w:val="single"/>
                </w:rPr>
                <w:t>e</w:t>
              </w:r>
            </w:hyperlink>
          </w:p>
        </w:tc>
      </w:tr>
      <w:tr w:rsidR="00CE5F25">
        <w:trPr>
          <w:trHeight w:val="144"/>
          <w:tblCellSpacing w:w="20" w:type="nil"/>
        </w:trPr>
        <w:tc>
          <w:tcPr>
            <w:tcW w:w="378" w:type="dxa"/>
            <w:tcMar>
              <w:top w:w="50" w:type="dxa"/>
              <w:left w:w="100" w:type="dxa"/>
            </w:tcMar>
            <w:vAlign w:val="center"/>
          </w:tcPr>
          <w:p w:rsidR="00CE5F25" w:rsidRDefault="00727C1C">
            <w:pPr>
              <w:spacing w:after="0"/>
            </w:pPr>
            <w:r>
              <w:rPr>
                <w:rFonts w:ascii="Times New Roman" w:hAnsi="Times New Roman"/>
                <w:color w:val="000000"/>
                <w:sz w:val="24"/>
              </w:rPr>
              <w:t>34</w:t>
            </w:r>
          </w:p>
        </w:tc>
        <w:tc>
          <w:tcPr>
            <w:tcW w:w="3168" w:type="dxa"/>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F25" w:rsidRDefault="00CE5F25">
            <w:pPr>
              <w:spacing w:after="0"/>
              <w:ind w:left="135"/>
              <w:jc w:val="center"/>
            </w:pPr>
          </w:p>
        </w:tc>
        <w:tc>
          <w:tcPr>
            <w:tcW w:w="1628" w:type="dxa"/>
            <w:tcMar>
              <w:top w:w="50" w:type="dxa"/>
              <w:left w:w="100" w:type="dxa"/>
            </w:tcMar>
            <w:vAlign w:val="center"/>
          </w:tcPr>
          <w:p w:rsidR="00CE5F25" w:rsidRDefault="00CE5F25">
            <w:pPr>
              <w:spacing w:after="0"/>
              <w:ind w:left="135"/>
              <w:jc w:val="center"/>
            </w:pPr>
          </w:p>
        </w:tc>
        <w:tc>
          <w:tcPr>
            <w:tcW w:w="1155" w:type="dxa"/>
            <w:tcMar>
              <w:top w:w="50" w:type="dxa"/>
              <w:left w:w="100" w:type="dxa"/>
            </w:tcMar>
            <w:vAlign w:val="center"/>
          </w:tcPr>
          <w:p w:rsidR="00CE5F25" w:rsidRDefault="00CE5F25">
            <w:pPr>
              <w:spacing w:after="0"/>
              <w:ind w:left="135"/>
            </w:pPr>
          </w:p>
        </w:tc>
        <w:tc>
          <w:tcPr>
            <w:tcW w:w="1977" w:type="dxa"/>
            <w:tcMar>
              <w:top w:w="50" w:type="dxa"/>
              <w:left w:w="100" w:type="dxa"/>
            </w:tcMar>
            <w:vAlign w:val="center"/>
          </w:tcPr>
          <w:p w:rsidR="00CE5F25" w:rsidRDefault="00CE5F25">
            <w:pPr>
              <w:spacing w:after="0"/>
              <w:ind w:left="135"/>
            </w:pPr>
          </w:p>
        </w:tc>
      </w:tr>
      <w:tr w:rsidR="00CE5F25">
        <w:trPr>
          <w:trHeight w:val="144"/>
          <w:tblCellSpacing w:w="20" w:type="nil"/>
        </w:trPr>
        <w:tc>
          <w:tcPr>
            <w:tcW w:w="0" w:type="auto"/>
            <w:gridSpan w:val="2"/>
            <w:tcMar>
              <w:top w:w="50" w:type="dxa"/>
              <w:left w:w="100" w:type="dxa"/>
            </w:tcMar>
            <w:vAlign w:val="center"/>
          </w:tcPr>
          <w:p w:rsidR="00CE5F25" w:rsidRPr="00565D14" w:rsidRDefault="00727C1C">
            <w:pPr>
              <w:spacing w:after="0"/>
              <w:ind w:left="135"/>
              <w:rPr>
                <w:lang w:val="ru-RU"/>
              </w:rPr>
            </w:pPr>
            <w:r w:rsidRPr="00565D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E5F25" w:rsidRDefault="00727C1C">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CE5F25" w:rsidRDefault="00CE5F25"/>
        </w:tc>
      </w:tr>
    </w:tbl>
    <w:p w:rsidR="00CE5F25" w:rsidRDefault="00CE5F25">
      <w:pPr>
        <w:sectPr w:rsidR="00CE5F25">
          <w:pgSz w:w="16383" w:h="11906" w:orient="landscape"/>
          <w:pgMar w:top="1134" w:right="850" w:bottom="1134" w:left="1701" w:header="720" w:footer="720" w:gutter="0"/>
          <w:cols w:space="720"/>
        </w:sectPr>
      </w:pPr>
    </w:p>
    <w:p w:rsidR="00CE5F25" w:rsidRPr="00565D14" w:rsidRDefault="00727C1C">
      <w:pPr>
        <w:spacing w:before="199" w:after="199"/>
        <w:ind w:left="120"/>
        <w:rPr>
          <w:lang w:val="ru-RU"/>
        </w:rPr>
      </w:pPr>
      <w:bookmarkStart w:id="12" w:name="block-62159674"/>
      <w:bookmarkEnd w:id="11"/>
      <w:r w:rsidRPr="00565D14">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E5F25" w:rsidRDefault="00727C1C">
      <w:pPr>
        <w:spacing w:before="199" w:after="199"/>
        <w:ind w:left="120"/>
      </w:pPr>
      <w:r>
        <w:rPr>
          <w:rFonts w:ascii="Times New Roman" w:hAnsi="Times New Roman"/>
          <w:b/>
          <w:color w:val="000000"/>
          <w:sz w:val="28"/>
        </w:rPr>
        <w:t xml:space="preserve">10 КЛАСС </w:t>
      </w:r>
    </w:p>
    <w:p w:rsidR="00CE5F25" w:rsidRDefault="00CE5F25">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571"/>
        <w:gridCol w:w="5848"/>
      </w:tblGrid>
      <w:tr w:rsidR="00CE5F25" w:rsidRPr="008421D2">
        <w:trPr>
          <w:trHeight w:val="144"/>
        </w:trPr>
        <w:tc>
          <w:tcPr>
            <w:tcW w:w="1988" w:type="dxa"/>
            <w:tcMar>
              <w:top w:w="50" w:type="dxa"/>
              <w:left w:w="100" w:type="dxa"/>
            </w:tcMar>
            <w:vAlign w:val="center"/>
          </w:tcPr>
          <w:p w:rsidR="00CE5F25" w:rsidRDefault="00727C1C">
            <w:pPr>
              <w:spacing w:after="0"/>
              <w:ind w:left="243"/>
            </w:pPr>
            <w:r>
              <w:rPr>
                <w:rFonts w:ascii="Times New Roman" w:hAnsi="Times New Roman"/>
                <w:b/>
                <w:color w:val="000000"/>
                <w:sz w:val="24"/>
              </w:rPr>
              <w:t>Кодпроверяемогорезультата</w:t>
            </w:r>
          </w:p>
        </w:tc>
        <w:tc>
          <w:tcPr>
            <w:tcW w:w="11842" w:type="dxa"/>
            <w:tcMar>
              <w:top w:w="50" w:type="dxa"/>
              <w:left w:w="100" w:type="dxa"/>
            </w:tcMar>
            <w:vAlign w:val="center"/>
          </w:tcPr>
          <w:p w:rsidR="00CE5F25" w:rsidRPr="00565D14" w:rsidRDefault="00727C1C">
            <w:pPr>
              <w:spacing w:after="0"/>
              <w:ind w:left="243"/>
              <w:rPr>
                <w:lang w:val="ru-RU"/>
              </w:rPr>
            </w:pPr>
            <w:r w:rsidRPr="00565D1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Pr>
                <w:rFonts w:ascii="Times New Roman" w:hAnsi="Times New Roman"/>
                <w:color w:val="000000"/>
                <w:sz w:val="24"/>
              </w:rPr>
              <w:t>C</w:t>
            </w:r>
            <w:r w:rsidRPr="00565D14">
              <w:rPr>
                <w:rFonts w:ascii="Times New Roman" w:hAnsi="Times New Roman"/>
                <w:color w:val="000000"/>
                <w:sz w:val="24"/>
                <w:lang w:val="ru-RU"/>
              </w:rPr>
              <w:t>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lastRenderedPageBreak/>
              <w:t>5</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CE5F25" w:rsidRPr="00565D14" w:rsidRDefault="00CE5F25">
      <w:pPr>
        <w:spacing w:after="0"/>
        <w:ind w:left="120"/>
        <w:rPr>
          <w:lang w:val="ru-RU"/>
        </w:rPr>
      </w:pPr>
    </w:p>
    <w:p w:rsidR="00CE5F25" w:rsidRDefault="00727C1C">
      <w:pPr>
        <w:spacing w:before="199" w:after="199"/>
        <w:ind w:left="120"/>
      </w:pPr>
      <w:r>
        <w:rPr>
          <w:rFonts w:ascii="Times New Roman" w:hAnsi="Times New Roman"/>
          <w:b/>
          <w:color w:val="000000"/>
          <w:sz w:val="28"/>
        </w:rPr>
        <w:t>11 КЛАСС</w:t>
      </w:r>
    </w:p>
    <w:p w:rsidR="00CE5F25" w:rsidRDefault="00CE5F25">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571"/>
        <w:gridCol w:w="5848"/>
      </w:tblGrid>
      <w:tr w:rsidR="00CE5F25" w:rsidRPr="008421D2">
        <w:trPr>
          <w:trHeight w:val="144"/>
        </w:trPr>
        <w:tc>
          <w:tcPr>
            <w:tcW w:w="1988" w:type="dxa"/>
            <w:tcMar>
              <w:top w:w="50" w:type="dxa"/>
              <w:left w:w="100" w:type="dxa"/>
            </w:tcMar>
            <w:vAlign w:val="center"/>
          </w:tcPr>
          <w:p w:rsidR="00CE5F25" w:rsidRDefault="00727C1C">
            <w:pPr>
              <w:spacing w:after="0"/>
              <w:ind w:left="243"/>
            </w:pPr>
            <w:r>
              <w:rPr>
                <w:rFonts w:ascii="Times New Roman" w:hAnsi="Times New Roman"/>
                <w:b/>
                <w:color w:val="000000"/>
                <w:sz w:val="24"/>
              </w:rPr>
              <w:t>Кодпроверяемогорезультата</w:t>
            </w:r>
          </w:p>
        </w:tc>
        <w:tc>
          <w:tcPr>
            <w:tcW w:w="11842" w:type="dxa"/>
            <w:tcMar>
              <w:top w:w="50" w:type="dxa"/>
              <w:left w:w="100" w:type="dxa"/>
            </w:tcMar>
            <w:vAlign w:val="center"/>
          </w:tcPr>
          <w:p w:rsidR="00CE5F25" w:rsidRPr="00565D14" w:rsidRDefault="00727C1C">
            <w:pPr>
              <w:spacing w:after="0"/>
              <w:ind w:left="243"/>
              <w:rPr>
                <w:lang w:val="ru-RU"/>
              </w:rPr>
            </w:pPr>
            <w:r w:rsidRPr="00565D1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lastRenderedPageBreak/>
              <w:t>5</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решать элементарные биологические задачи, составлять схемы переноса веществ и энергии в экосистемах (цепи питания)</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CE5F25" w:rsidRPr="008421D2">
        <w:trPr>
          <w:trHeight w:val="144"/>
        </w:trPr>
        <w:tc>
          <w:tcPr>
            <w:tcW w:w="1988"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 xml:space="preserve">Умение создавать собственные письменные и устные сообщения, обобщая биологическую </w:t>
            </w:r>
            <w:r w:rsidRPr="00565D14">
              <w:rPr>
                <w:rFonts w:ascii="Times New Roman" w:hAnsi="Times New Roman"/>
                <w:color w:val="000000"/>
                <w:sz w:val="24"/>
                <w:lang w:val="ru-RU"/>
              </w:rPr>
              <w:lastRenderedPageBreak/>
              <w:t>информацию из нескольких источников, грамотно использовать понятийный аппарат биологии</w:t>
            </w:r>
          </w:p>
        </w:tc>
      </w:tr>
    </w:tbl>
    <w:p w:rsidR="00CE5F25" w:rsidRPr="00565D14" w:rsidRDefault="00CE5F25">
      <w:pPr>
        <w:rPr>
          <w:lang w:val="ru-RU"/>
        </w:rPr>
        <w:sectPr w:rsidR="00CE5F25" w:rsidRPr="00565D14">
          <w:pgSz w:w="11906" w:h="16383"/>
          <w:pgMar w:top="1134" w:right="850" w:bottom="1134" w:left="1701" w:header="720" w:footer="720" w:gutter="0"/>
          <w:cols w:space="720"/>
        </w:sectPr>
      </w:pPr>
    </w:p>
    <w:p w:rsidR="00CE5F25" w:rsidRDefault="00727C1C">
      <w:pPr>
        <w:spacing w:before="199" w:after="199"/>
        <w:ind w:left="120"/>
      </w:pPr>
      <w:bookmarkStart w:id="13" w:name="block-62159675"/>
      <w:bookmarkEnd w:id="12"/>
      <w:r>
        <w:rPr>
          <w:rFonts w:ascii="Times New Roman" w:hAnsi="Times New Roman"/>
          <w:b/>
          <w:color w:val="000000"/>
          <w:sz w:val="28"/>
        </w:rPr>
        <w:lastRenderedPageBreak/>
        <w:t>ПРОВЕРЯЕМЫЕ ЭЛЕМЕНТЫ СОДЕРЖАНИЯ</w:t>
      </w:r>
    </w:p>
    <w:p w:rsidR="00CE5F25" w:rsidRDefault="00CE5F25">
      <w:pPr>
        <w:spacing w:before="199" w:after="199"/>
        <w:ind w:left="120"/>
      </w:pPr>
    </w:p>
    <w:p w:rsidR="00CE5F25" w:rsidRDefault="00727C1C">
      <w:pPr>
        <w:spacing w:before="199" w:after="199"/>
        <w:ind w:left="120"/>
      </w:pPr>
      <w:r>
        <w:rPr>
          <w:rFonts w:ascii="Times New Roman" w:hAnsi="Times New Roman"/>
          <w:b/>
          <w:color w:val="000000"/>
          <w:sz w:val="28"/>
        </w:rPr>
        <w:t>10 КЛАСС</w:t>
      </w:r>
    </w:p>
    <w:p w:rsidR="00CE5F25" w:rsidRDefault="00CE5F25">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8421"/>
      </w:tblGrid>
      <w:tr w:rsidR="00CE5F25">
        <w:trPr>
          <w:trHeight w:val="144"/>
        </w:trPr>
        <w:tc>
          <w:tcPr>
            <w:tcW w:w="1066" w:type="dxa"/>
            <w:tcMar>
              <w:top w:w="50" w:type="dxa"/>
              <w:left w:w="100" w:type="dxa"/>
            </w:tcMar>
            <w:vAlign w:val="center"/>
          </w:tcPr>
          <w:p w:rsidR="00CE5F25" w:rsidRDefault="00727C1C">
            <w:pPr>
              <w:spacing w:after="0"/>
              <w:ind w:left="243"/>
            </w:pPr>
            <w:r>
              <w:rPr>
                <w:rFonts w:ascii="Times New Roman" w:hAnsi="Times New Roman"/>
                <w:b/>
                <w:color w:val="000000"/>
                <w:sz w:val="24"/>
              </w:rPr>
              <w:t>Код</w:t>
            </w:r>
          </w:p>
        </w:tc>
        <w:tc>
          <w:tcPr>
            <w:tcW w:w="13450" w:type="dxa"/>
            <w:tcMar>
              <w:top w:w="50" w:type="dxa"/>
              <w:left w:w="100" w:type="dxa"/>
            </w:tcMar>
            <w:vAlign w:val="center"/>
          </w:tcPr>
          <w:p w:rsidR="00CE5F25" w:rsidRDefault="00727C1C">
            <w:pPr>
              <w:spacing w:after="0"/>
              <w:ind w:left="243"/>
            </w:pPr>
            <w:r>
              <w:rPr>
                <w:rFonts w:ascii="Times New Roman" w:hAnsi="Times New Roman"/>
                <w:b/>
                <w:color w:val="000000"/>
                <w:sz w:val="24"/>
              </w:rPr>
              <w:t>Проверяемыйэлементсодержания</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w:t>
            </w:r>
          </w:p>
        </w:tc>
        <w:tc>
          <w:tcPr>
            <w:tcW w:w="13450" w:type="dxa"/>
            <w:tcMar>
              <w:top w:w="50" w:type="dxa"/>
              <w:left w:w="100" w:type="dxa"/>
            </w:tcMar>
            <w:vAlign w:val="center"/>
          </w:tcPr>
          <w:p w:rsidR="00CE5F25" w:rsidRDefault="00727C1C">
            <w:pPr>
              <w:spacing w:after="0" w:line="312" w:lineRule="auto"/>
              <w:ind w:left="336"/>
            </w:pPr>
            <w:r>
              <w:rPr>
                <w:rFonts w:ascii="Times New Roman" w:hAnsi="Times New Roman"/>
                <w:color w:val="000000"/>
                <w:sz w:val="24"/>
              </w:rPr>
              <w:t>Биологиякакнаука</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1.1</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Биология – наука о живой природе. Роль биологии в формировании современной научной картины мира. </w:t>
            </w:r>
            <w:r>
              <w:rPr>
                <w:rFonts w:ascii="Times New Roman" w:hAnsi="Times New Roman"/>
                <w:color w:val="000000"/>
                <w:sz w:val="24"/>
              </w:rPr>
              <w:t>Системабиологическихнаук</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1.2</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2</w:t>
            </w:r>
          </w:p>
        </w:tc>
        <w:tc>
          <w:tcPr>
            <w:tcW w:w="13450" w:type="dxa"/>
            <w:tcMar>
              <w:top w:w="50" w:type="dxa"/>
              <w:left w:w="100" w:type="dxa"/>
            </w:tcMar>
            <w:vAlign w:val="center"/>
          </w:tcPr>
          <w:p w:rsidR="00CE5F25" w:rsidRPr="00565D14" w:rsidRDefault="00727C1C">
            <w:pPr>
              <w:spacing w:after="0" w:line="312" w:lineRule="auto"/>
              <w:ind w:left="336"/>
              <w:rPr>
                <w:lang w:val="ru-RU"/>
              </w:rPr>
            </w:pPr>
            <w:r w:rsidRPr="00565D14">
              <w:rPr>
                <w:rFonts w:ascii="Times New Roman" w:hAnsi="Times New Roman"/>
                <w:color w:val="000000"/>
                <w:sz w:val="24"/>
                <w:lang w:val="ru-RU"/>
              </w:rPr>
              <w:t>Живые системы и их организация</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2.1</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 xml:space="preserve">Живые системы (биосистемы) как предмет изучения биологии. Свойства биосистем и их разнообразие </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2.2</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Уровни организации биосистем: молекулярно-генетический, клеточный, организменный, популяционно-видовой, экосистемный, биосферный</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w:t>
            </w:r>
          </w:p>
        </w:tc>
        <w:tc>
          <w:tcPr>
            <w:tcW w:w="13450" w:type="dxa"/>
            <w:tcMar>
              <w:top w:w="50" w:type="dxa"/>
              <w:left w:w="100" w:type="dxa"/>
            </w:tcMar>
            <w:vAlign w:val="center"/>
          </w:tcPr>
          <w:p w:rsidR="00CE5F25" w:rsidRPr="00565D14" w:rsidRDefault="00727C1C">
            <w:pPr>
              <w:spacing w:after="0" w:line="312" w:lineRule="auto"/>
              <w:ind w:left="336"/>
              <w:rPr>
                <w:lang w:val="ru-RU"/>
              </w:rPr>
            </w:pPr>
            <w:r w:rsidRPr="00565D14">
              <w:rPr>
                <w:rFonts w:ascii="Times New Roman" w:hAnsi="Times New Roman"/>
                <w:color w:val="000000"/>
                <w:sz w:val="24"/>
                <w:lang w:val="ru-RU"/>
              </w:rPr>
              <w:t>Химический состав и строение клетки</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3.1</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Химический состав клетки. Химические элементы: макроэлементы, микроэлементы. Вода и минеральные вещества. Функции воды и минеральных веществ в клетке. </w:t>
            </w:r>
            <w:r>
              <w:rPr>
                <w:rFonts w:ascii="Times New Roman" w:hAnsi="Times New Roman"/>
                <w:color w:val="000000"/>
                <w:sz w:val="24"/>
              </w:rPr>
              <w:t>Поддержаниеосмотическогобаланса</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3.2</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CE5F25" w:rsidRDefault="00727C1C">
            <w:pPr>
              <w:spacing w:after="0" w:line="312" w:lineRule="auto"/>
              <w:ind w:left="336"/>
              <w:jc w:val="both"/>
            </w:pPr>
            <w:r w:rsidRPr="00565D14">
              <w:rPr>
                <w:rFonts w:ascii="Times New Roman" w:hAnsi="Times New Roman"/>
                <w:color w:val="000000"/>
                <w:sz w:val="24"/>
                <w:lang w:val="ru-RU"/>
              </w:rPr>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4"/>
              </w:rPr>
              <w:t>Коферменты. Витамины. Отличияферментовотнеорганическихкатализаторов</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3.3</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3.4</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Нуклеиновые кислоты: ДНК и РНК. Нуклеотиды – мономеры нуклеиновых </w:t>
            </w:r>
            <w:r w:rsidRPr="00565D14">
              <w:rPr>
                <w:rFonts w:ascii="Times New Roman" w:hAnsi="Times New Roman"/>
                <w:color w:val="000000"/>
                <w:sz w:val="24"/>
                <w:lang w:val="ru-RU"/>
              </w:rPr>
              <w:lastRenderedPageBreak/>
              <w:t xml:space="preserve">кислот. Строение и функции ДНК. </w:t>
            </w:r>
            <w:r>
              <w:rPr>
                <w:rFonts w:ascii="Times New Roman" w:hAnsi="Times New Roman"/>
                <w:color w:val="000000"/>
                <w:sz w:val="24"/>
              </w:rPr>
              <w:t>Строение и функции РНК. АТФ: строение и функции</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lastRenderedPageBreak/>
              <w:t>3.5</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Цитология – наука о клетке. Клеточная теория. </w:t>
            </w:r>
            <w:r>
              <w:rPr>
                <w:rFonts w:ascii="Times New Roman" w:hAnsi="Times New Roman"/>
                <w:color w:val="000000"/>
                <w:sz w:val="24"/>
              </w:rPr>
              <w:t>Методыизученияклеток</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3.6</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3.7</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3.8</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pacing w:val="-2"/>
                <w:sz w:val="24"/>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w:t>
            </w:r>
            <w:r>
              <w:rPr>
                <w:rFonts w:ascii="Times New Roman" w:hAnsi="Times New Roman"/>
                <w:color w:val="000000"/>
                <w:spacing w:val="-2"/>
                <w:sz w:val="24"/>
              </w:rPr>
              <w:t>Функцииорганоидовклетки. Включения</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3.9</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Ядро – регуляторный центр клетки. Строение ядра: ядерная оболочка, кариоплазма, хроматин, ядрышко. </w:t>
            </w:r>
            <w:r>
              <w:rPr>
                <w:rFonts w:ascii="Times New Roman" w:hAnsi="Times New Roman"/>
                <w:color w:val="000000"/>
                <w:sz w:val="24"/>
              </w:rPr>
              <w:t>Хромосомы</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3.10</w:t>
            </w:r>
          </w:p>
        </w:tc>
        <w:tc>
          <w:tcPr>
            <w:tcW w:w="13450" w:type="dxa"/>
            <w:tcMar>
              <w:top w:w="50" w:type="dxa"/>
              <w:left w:w="100" w:type="dxa"/>
            </w:tcMar>
            <w:vAlign w:val="center"/>
          </w:tcPr>
          <w:p w:rsidR="00CE5F25" w:rsidRDefault="00727C1C">
            <w:pPr>
              <w:spacing w:after="0" w:line="312" w:lineRule="auto"/>
              <w:ind w:left="336"/>
              <w:jc w:val="both"/>
            </w:pPr>
            <w:r>
              <w:rPr>
                <w:rFonts w:ascii="Times New Roman" w:hAnsi="Times New Roman"/>
                <w:color w:val="000000"/>
                <w:sz w:val="24"/>
              </w:rPr>
              <w:t>Транспортвеществ в клетке</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w:t>
            </w:r>
          </w:p>
        </w:tc>
        <w:tc>
          <w:tcPr>
            <w:tcW w:w="13450" w:type="dxa"/>
            <w:tcMar>
              <w:top w:w="50" w:type="dxa"/>
              <w:left w:w="100" w:type="dxa"/>
            </w:tcMar>
            <w:vAlign w:val="center"/>
          </w:tcPr>
          <w:p w:rsidR="00CE5F25" w:rsidRDefault="00727C1C">
            <w:pPr>
              <w:spacing w:after="0" w:line="312" w:lineRule="auto"/>
              <w:ind w:left="336"/>
            </w:pPr>
            <w:r>
              <w:rPr>
                <w:rFonts w:ascii="Times New Roman" w:hAnsi="Times New Roman"/>
                <w:color w:val="000000"/>
                <w:sz w:val="24"/>
              </w:rPr>
              <w:t>Жизнедеятельностьклетки</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4.1</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4.2</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Хемосинтез. Хемосинтезирующие бактерии. Значение хемосинтеза для жизни на Земле</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4.3</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w:t>
            </w:r>
            <w:r>
              <w:rPr>
                <w:rFonts w:ascii="Times New Roman" w:hAnsi="Times New Roman"/>
                <w:color w:val="000000"/>
                <w:sz w:val="24"/>
              </w:rPr>
              <w:t>Эффективностьэнергетическогообмена</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4.4</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Реакции матричного синтеза. Генетическая информация и ДНК. Реализация генетической информации в клетке. Генетический код и его свойства. </w:t>
            </w:r>
            <w:r w:rsidRPr="00565D14">
              <w:rPr>
                <w:rFonts w:ascii="Times New Roman" w:hAnsi="Times New Roman"/>
                <w:color w:val="000000"/>
                <w:sz w:val="24"/>
                <w:lang w:val="ru-RU"/>
              </w:rPr>
              <w:lastRenderedPageBreak/>
              <w:t xml:space="preserve">Транскрипция – матричный синтез РНК. Трансляция – биосинтез белка. </w:t>
            </w:r>
            <w:r>
              <w:rPr>
                <w:rFonts w:ascii="Times New Roman" w:hAnsi="Times New Roman"/>
                <w:color w:val="000000"/>
                <w:sz w:val="24"/>
              </w:rPr>
              <w:t>Кодированиеаминокислот. Рольрибосом в биосинтезебелка</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lastRenderedPageBreak/>
              <w:t>4.5</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5</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Размножение и индивидуальное развитие организмов</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5.1</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E5F25" w:rsidRDefault="00727C1C">
            <w:pPr>
              <w:spacing w:after="0" w:line="312" w:lineRule="auto"/>
              <w:ind w:left="336"/>
              <w:jc w:val="both"/>
            </w:pPr>
            <w:r w:rsidRPr="00565D14">
              <w:rPr>
                <w:rFonts w:ascii="Times New Roman" w:hAnsi="Times New Roman"/>
                <w:color w:val="000000"/>
                <w:sz w:val="24"/>
                <w:lang w:val="ru-RU"/>
              </w:rPr>
              <w:t xml:space="preserve">Деление клетки — митоз. Стадии митоза. Процессы, происходящие на разных стадиях митоза. </w:t>
            </w:r>
            <w:r>
              <w:rPr>
                <w:rFonts w:ascii="Times New Roman" w:hAnsi="Times New Roman"/>
                <w:color w:val="000000"/>
                <w:sz w:val="24"/>
              </w:rPr>
              <w:t>Биологическийсмыслмитоза</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5.2</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w:t>
            </w:r>
            <w:r>
              <w:rPr>
                <w:rFonts w:ascii="Times New Roman" w:hAnsi="Times New Roman"/>
                <w:color w:val="000000"/>
                <w:sz w:val="24"/>
              </w:rPr>
              <w:t>Искусственноеклонированиеорганизмов, егозначениедляселекции</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5.3</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 xml:space="preserve">Половое размножение, его отличия от бесполого. </w:t>
            </w:r>
          </w:p>
          <w:p w:rsidR="00CE5F25" w:rsidRDefault="00727C1C">
            <w:pPr>
              <w:spacing w:after="0" w:line="312" w:lineRule="auto"/>
              <w:ind w:left="336"/>
              <w:jc w:val="both"/>
            </w:pPr>
            <w:r w:rsidRPr="00565D14">
              <w:rPr>
                <w:rFonts w:ascii="Times New Roman" w:hAnsi="Times New Roman"/>
                <w:color w:val="000000"/>
                <w:sz w:val="24"/>
                <w:lang w:val="ru-RU"/>
              </w:rPr>
              <w:t xml:space="preserve">Мейоз. Стадии мейоза. Процессы, происходящие на стадиях мейоза. Поведение хромосом в мейозе. Кроссинговер. </w:t>
            </w:r>
            <w:r>
              <w:rPr>
                <w:rFonts w:ascii="Times New Roman" w:hAnsi="Times New Roman"/>
                <w:color w:val="000000"/>
                <w:sz w:val="24"/>
              </w:rPr>
              <w:t>Биологическийсмысл и значениемейоза</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5.4</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w:t>
            </w:r>
            <w:r>
              <w:rPr>
                <w:rFonts w:ascii="Times New Roman" w:hAnsi="Times New Roman"/>
                <w:color w:val="000000"/>
                <w:sz w:val="24"/>
              </w:rPr>
              <w:t>Особенностистроенияяйцеклеток и сперматозоидов. Оплодотворение. Партеногенез</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5.5</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Рост и развитие растений. Онтогенез цветкового растения: строение семени, стадии развития</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lastRenderedPageBreak/>
              <w:t>6</w:t>
            </w:r>
          </w:p>
        </w:tc>
        <w:tc>
          <w:tcPr>
            <w:tcW w:w="13450" w:type="dxa"/>
            <w:tcMar>
              <w:top w:w="50" w:type="dxa"/>
              <w:left w:w="100" w:type="dxa"/>
            </w:tcMar>
            <w:vAlign w:val="center"/>
          </w:tcPr>
          <w:p w:rsidR="00CE5F25" w:rsidRDefault="00727C1C">
            <w:pPr>
              <w:spacing w:after="0" w:line="312" w:lineRule="auto"/>
              <w:ind w:left="336"/>
            </w:pPr>
            <w:r>
              <w:rPr>
                <w:rFonts w:ascii="Times New Roman" w:hAnsi="Times New Roman"/>
                <w:color w:val="000000"/>
                <w:sz w:val="24"/>
              </w:rPr>
              <w:t>Наследственность и изменчивостьорганизмов</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6.1</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6.2</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6.3</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p>
          <w:p w:rsidR="00CE5F25" w:rsidRDefault="00727C1C">
            <w:pPr>
              <w:spacing w:after="0" w:line="312" w:lineRule="auto"/>
              <w:ind w:left="336"/>
              <w:jc w:val="both"/>
            </w:pPr>
            <w:r w:rsidRPr="00565D14">
              <w:rPr>
                <w:rFonts w:ascii="Times New Roman" w:hAnsi="Times New Roman"/>
                <w:color w:val="000000"/>
                <w:sz w:val="24"/>
                <w:lang w:val="ru-RU"/>
              </w:rPr>
              <w:t xml:space="preserve">Генетика пола. Хромосомное определение пола. Аутосомы и половые хромосомы. Гомогаметные и гетерогаметные организмы. </w:t>
            </w:r>
            <w:r>
              <w:rPr>
                <w:rFonts w:ascii="Times New Roman" w:hAnsi="Times New Roman"/>
                <w:color w:val="000000"/>
                <w:sz w:val="24"/>
              </w:rPr>
              <w:t>Наследованиепризнаков, сцепленных с полом</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6.4</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w:t>
            </w:r>
            <w:r>
              <w:rPr>
                <w:rFonts w:ascii="Times New Roman" w:hAnsi="Times New Roman"/>
                <w:color w:val="000000"/>
                <w:sz w:val="24"/>
              </w:rPr>
              <w:t>Свойствамодификационнойизменчивости</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6.5</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6.6</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w:t>
            </w:r>
            <w:r w:rsidRPr="00565D14">
              <w:rPr>
                <w:rFonts w:ascii="Times New Roman" w:hAnsi="Times New Roman"/>
                <w:color w:val="000000"/>
                <w:sz w:val="24"/>
                <w:lang w:val="ru-RU"/>
              </w:rPr>
              <w:lastRenderedPageBreak/>
              <w:t>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lastRenderedPageBreak/>
              <w:t>7</w:t>
            </w:r>
          </w:p>
        </w:tc>
        <w:tc>
          <w:tcPr>
            <w:tcW w:w="13450" w:type="dxa"/>
            <w:tcMar>
              <w:top w:w="50" w:type="dxa"/>
              <w:left w:w="100" w:type="dxa"/>
            </w:tcMar>
            <w:vAlign w:val="center"/>
          </w:tcPr>
          <w:p w:rsidR="00CE5F25" w:rsidRDefault="00727C1C">
            <w:pPr>
              <w:spacing w:after="0" w:line="312" w:lineRule="auto"/>
              <w:ind w:left="336"/>
            </w:pPr>
            <w:r>
              <w:rPr>
                <w:rFonts w:ascii="Times New Roman" w:hAnsi="Times New Roman"/>
                <w:color w:val="000000"/>
                <w:sz w:val="24"/>
              </w:rPr>
              <w:t>Селекцияорганизмов. Основыбиотехнологии</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7.1</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w:t>
            </w:r>
            <w:r>
              <w:rPr>
                <w:rFonts w:ascii="Times New Roman" w:hAnsi="Times New Roman"/>
                <w:color w:val="000000"/>
                <w:sz w:val="24"/>
              </w:rPr>
              <w:t>Центрыпроисхождениядомашнихживотных. Сорт, порода, штамм</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7.2</w:t>
            </w:r>
          </w:p>
        </w:tc>
        <w:tc>
          <w:tcPr>
            <w:tcW w:w="13450" w:type="dxa"/>
            <w:tcMar>
              <w:top w:w="50" w:type="dxa"/>
              <w:left w:w="100" w:type="dxa"/>
            </w:tcMar>
            <w:vAlign w:val="center"/>
          </w:tcPr>
          <w:p w:rsidR="00CE5F25" w:rsidRPr="00565D14" w:rsidRDefault="00727C1C">
            <w:pPr>
              <w:spacing w:after="0" w:line="312" w:lineRule="auto"/>
              <w:ind w:left="336"/>
              <w:jc w:val="both"/>
              <w:rPr>
                <w:lang w:val="ru-RU"/>
              </w:rPr>
            </w:pPr>
            <w:r w:rsidRPr="00565D14">
              <w:rPr>
                <w:rFonts w:ascii="Times New Roman" w:hAnsi="Times New Roman"/>
                <w:color w:val="000000"/>
                <w:sz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7.3</w:t>
            </w:r>
          </w:p>
        </w:tc>
        <w:tc>
          <w:tcPr>
            <w:tcW w:w="13450" w:type="dxa"/>
            <w:tcMar>
              <w:top w:w="50" w:type="dxa"/>
              <w:left w:w="100" w:type="dxa"/>
            </w:tcMar>
            <w:vAlign w:val="center"/>
          </w:tcPr>
          <w:p w:rsidR="00CE5F25" w:rsidRDefault="00727C1C">
            <w:pPr>
              <w:spacing w:after="0" w:line="312" w:lineRule="auto"/>
              <w:ind w:left="336"/>
              <w:jc w:val="both"/>
            </w:pPr>
            <w:r w:rsidRPr="00565D14">
              <w:rPr>
                <w:rFonts w:ascii="Times New Roman" w:hAnsi="Times New Roman"/>
                <w:color w:val="000000"/>
                <w:sz w:val="24"/>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w:t>
            </w:r>
            <w:r>
              <w:rPr>
                <w:rFonts w:ascii="Times New Roman" w:hAnsi="Times New Roman"/>
                <w:color w:val="000000"/>
                <w:sz w:val="24"/>
              </w:rPr>
              <w:t>Экологические и этическиепроблемы. ГМО – генетическимодифицированныеорганизмы</w:t>
            </w:r>
          </w:p>
        </w:tc>
      </w:tr>
    </w:tbl>
    <w:p w:rsidR="00CE5F25" w:rsidRDefault="00CE5F25">
      <w:pPr>
        <w:spacing w:before="199" w:after="199"/>
        <w:ind w:left="120"/>
      </w:pPr>
    </w:p>
    <w:p w:rsidR="00CE5F25" w:rsidRDefault="00727C1C">
      <w:pPr>
        <w:spacing w:before="199" w:after="199"/>
        <w:ind w:left="120"/>
      </w:pPr>
      <w:r>
        <w:rPr>
          <w:rFonts w:ascii="Times New Roman" w:hAnsi="Times New Roman"/>
          <w:b/>
          <w:color w:val="000000"/>
          <w:sz w:val="28"/>
        </w:rPr>
        <w:t>11 КЛАСС</w:t>
      </w:r>
    </w:p>
    <w:p w:rsidR="00CE5F25" w:rsidRDefault="00CE5F25">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0"/>
        <w:gridCol w:w="8519"/>
      </w:tblGrid>
      <w:tr w:rsidR="00CE5F25">
        <w:trPr>
          <w:trHeight w:val="144"/>
        </w:trPr>
        <w:tc>
          <w:tcPr>
            <w:tcW w:w="1066" w:type="dxa"/>
            <w:tcMar>
              <w:top w:w="50" w:type="dxa"/>
              <w:left w:w="100" w:type="dxa"/>
            </w:tcMar>
            <w:vAlign w:val="center"/>
          </w:tcPr>
          <w:p w:rsidR="00CE5F25" w:rsidRDefault="00727C1C">
            <w:pPr>
              <w:spacing w:after="0"/>
              <w:ind w:left="243"/>
            </w:pPr>
            <w:r>
              <w:rPr>
                <w:rFonts w:ascii="Times New Roman" w:hAnsi="Times New Roman"/>
                <w:b/>
                <w:color w:val="000000"/>
                <w:sz w:val="24"/>
              </w:rPr>
              <w:t>Код</w:t>
            </w:r>
          </w:p>
        </w:tc>
        <w:tc>
          <w:tcPr>
            <w:tcW w:w="13449" w:type="dxa"/>
            <w:tcMar>
              <w:top w:w="50" w:type="dxa"/>
              <w:left w:w="100" w:type="dxa"/>
            </w:tcMar>
            <w:vAlign w:val="center"/>
          </w:tcPr>
          <w:p w:rsidR="00CE5F25" w:rsidRDefault="00727C1C">
            <w:pPr>
              <w:spacing w:after="0"/>
              <w:ind w:left="243"/>
            </w:pPr>
            <w:r>
              <w:rPr>
                <w:rFonts w:ascii="Times New Roman" w:hAnsi="Times New Roman"/>
                <w:b/>
                <w:color w:val="000000"/>
                <w:sz w:val="24"/>
              </w:rPr>
              <w:t>Проверяемыйэлементсодержания</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CE5F25" w:rsidRDefault="00727C1C">
            <w:pPr>
              <w:spacing w:after="0" w:line="336" w:lineRule="auto"/>
              <w:ind w:left="336"/>
            </w:pPr>
            <w:r>
              <w:rPr>
                <w:rFonts w:ascii="Times New Roman" w:hAnsi="Times New Roman"/>
                <w:color w:val="000000"/>
                <w:sz w:val="24"/>
              </w:rPr>
              <w:t>Эволюционнаябиология</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 xml:space="preserve">Эволюционная теория и её место в биологии. </w:t>
            </w:r>
          </w:p>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w:t>
            </w:r>
            <w:r w:rsidRPr="00565D14">
              <w:rPr>
                <w:rFonts w:ascii="Times New Roman" w:hAnsi="Times New Roman"/>
                <w:color w:val="000000"/>
                <w:sz w:val="24"/>
                <w:lang w:val="ru-RU"/>
              </w:rPr>
              <w:lastRenderedPageBreak/>
              <w:t>организмов</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lastRenderedPageBreak/>
              <w:t>1.2</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Синтетическая теория эволюции (СТЭ) и основные её положения. Микроэволюция. Популяция как единица вида и эволюции</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sidRPr="00565D14">
              <w:rPr>
                <w:rFonts w:ascii="Times New Roman" w:hAnsi="Times New Roman"/>
                <w:color w:val="000000"/>
                <w:spacing w:val="-2"/>
                <w:sz w:val="24"/>
                <w:lang w:val="ru-RU"/>
              </w:rPr>
              <w:t xml:space="preserve">Естественный отбор – направляющий фактор эволюции. Формы естественного отбора. </w:t>
            </w:r>
          </w:p>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Приспособленность организмов как результат эволюции. Примеры приспособлений у организмов. Ароморфозы и идиоадаптации.</w:t>
            </w:r>
          </w:p>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Вид и видообразование. Критерии вида. Основные формы видообразования: географическое, экологическое</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CE5F25" w:rsidRDefault="00727C1C">
            <w:pPr>
              <w:spacing w:after="0" w:line="336" w:lineRule="auto"/>
              <w:ind w:left="336"/>
              <w:jc w:val="both"/>
            </w:pPr>
            <w:r w:rsidRPr="00565D14">
              <w:rPr>
                <w:rFonts w:ascii="Times New Roman" w:hAnsi="Times New Roman"/>
                <w:color w:val="000000"/>
                <w:sz w:val="24"/>
                <w:lang w:val="ru-RU"/>
              </w:rPr>
              <w:t xml:space="preserve">Макроэволюция. Формы эволюции: филетическая, дивергентная, конвергентная, параллельная. </w:t>
            </w:r>
            <w:r>
              <w:rPr>
                <w:rFonts w:ascii="Times New Roman" w:hAnsi="Times New Roman"/>
                <w:color w:val="000000"/>
                <w:sz w:val="24"/>
              </w:rPr>
              <w:t>Необратимостьэволюции</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Возникновение и развитие жизни на Земле</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p>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Система органического мира как отражение эволюции. Основные систематические группы организмов</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 xml:space="preserve">Эволюция человека. Антропология как наука. Развитие представлений о </w:t>
            </w:r>
            <w:r w:rsidRPr="00565D14">
              <w:rPr>
                <w:rFonts w:ascii="Times New Roman" w:hAnsi="Times New Roman"/>
                <w:color w:val="000000"/>
                <w:sz w:val="24"/>
                <w:lang w:val="ru-RU"/>
              </w:rPr>
              <w:lastRenderedPageBreak/>
              <w:t>происхождении человека. Методы изучения антропогенеза. Сходства и различия человека и животных. Систематическое положение человека.</w:t>
            </w:r>
          </w:p>
          <w:p w:rsidR="00CE5F25" w:rsidRDefault="00727C1C">
            <w:pPr>
              <w:spacing w:after="0" w:line="336" w:lineRule="auto"/>
              <w:ind w:left="336"/>
              <w:jc w:val="both"/>
            </w:pPr>
            <w:r w:rsidRPr="00565D14">
              <w:rPr>
                <w:rFonts w:ascii="Times New Roman" w:hAnsi="Times New Roman"/>
                <w:color w:val="000000"/>
                <w:sz w:val="24"/>
                <w:lang w:val="ru-RU"/>
              </w:rPr>
              <w:t xml:space="preserve">Движущие силы (факторы) антропогенеза. Наследственная изменчивость и естественный отбор. </w:t>
            </w:r>
            <w:r>
              <w:rPr>
                <w:rFonts w:ascii="Times New Roman" w:hAnsi="Times New Roman"/>
                <w:color w:val="000000"/>
                <w:sz w:val="24"/>
              </w:rPr>
              <w:t>Общественныйобразжизни, изготовлениеорудийтруда, мышление, речь</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lastRenderedPageBreak/>
              <w:t>2.5</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CE5F25" w:rsidRDefault="00727C1C">
            <w:pPr>
              <w:spacing w:after="0" w:line="336" w:lineRule="auto"/>
              <w:ind w:left="336"/>
              <w:jc w:val="both"/>
            </w:pPr>
            <w:r w:rsidRPr="00565D14">
              <w:rPr>
                <w:rFonts w:ascii="Times New Roman" w:hAnsi="Times New Roman"/>
                <w:color w:val="000000"/>
                <w:sz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w:t>
            </w:r>
            <w:r>
              <w:rPr>
                <w:rFonts w:ascii="Times New Roman" w:hAnsi="Times New Roman"/>
                <w:color w:val="000000"/>
                <w:sz w:val="24"/>
              </w:rPr>
              <w:t>Критикарасизма</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CE5F25" w:rsidRDefault="00727C1C">
            <w:pPr>
              <w:spacing w:after="0" w:line="336" w:lineRule="auto"/>
              <w:ind w:left="336"/>
            </w:pPr>
            <w:r>
              <w:rPr>
                <w:rFonts w:ascii="Times New Roman" w:hAnsi="Times New Roman"/>
                <w:color w:val="000000"/>
                <w:sz w:val="24"/>
              </w:rPr>
              <w:t>Организмы и окружающаясреда</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CE5F25" w:rsidRDefault="00727C1C">
            <w:pPr>
              <w:spacing w:after="0" w:line="336" w:lineRule="auto"/>
              <w:ind w:left="336"/>
              <w:jc w:val="both"/>
            </w:pPr>
            <w:r w:rsidRPr="00565D14">
              <w:rPr>
                <w:rFonts w:ascii="Times New Roman" w:hAnsi="Times New Roman"/>
                <w:color w:val="000000"/>
                <w:sz w:val="24"/>
                <w:lang w:val="ru-RU"/>
              </w:rPr>
              <w:t xml:space="preserve">Экология как наука. Задачи и разделы экологии. Методы экологических исследований. Экологическое мировоззрение. </w:t>
            </w:r>
            <w:r>
              <w:rPr>
                <w:rFonts w:ascii="Times New Roman" w:hAnsi="Times New Roman"/>
                <w:color w:val="000000"/>
                <w:sz w:val="24"/>
              </w:rPr>
              <w:t>Средыобитанияорганизмов: водная, наземно-воздушная, почвенная, внутриорганизменная</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CE5F25" w:rsidRDefault="00727C1C">
            <w:pPr>
              <w:spacing w:after="0" w:line="336" w:lineRule="auto"/>
              <w:ind w:left="336"/>
              <w:jc w:val="both"/>
            </w:pPr>
            <w:r w:rsidRPr="00565D14">
              <w:rPr>
                <w:rFonts w:ascii="Times New Roman" w:hAnsi="Times New Roman"/>
                <w:color w:val="000000"/>
                <w:sz w:val="24"/>
                <w:lang w:val="ru-RU"/>
              </w:rPr>
              <w:t xml:space="preserve">Экологические факторы. Классификация экологических факторов: абиотические, биотические и антропогенные. </w:t>
            </w:r>
            <w:r>
              <w:rPr>
                <w:rFonts w:ascii="Times New Roman" w:hAnsi="Times New Roman"/>
                <w:color w:val="000000"/>
                <w:sz w:val="24"/>
              </w:rPr>
              <w:t>Действиеэкологическихфакторовнаорганизмы</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CE5F25" w:rsidRDefault="00727C1C">
            <w:pPr>
              <w:spacing w:after="0" w:line="336" w:lineRule="auto"/>
              <w:ind w:left="336"/>
              <w:jc w:val="both"/>
            </w:pPr>
            <w:r w:rsidRPr="00565D14">
              <w:rPr>
                <w:rFonts w:ascii="Times New Roman" w:hAnsi="Times New Roman"/>
                <w:color w:val="000000"/>
                <w:sz w:val="24"/>
                <w:lang w:val="ru-RU"/>
              </w:rPr>
              <w:t xml:space="preserve">Абиотические факторы: свет, температура, влажность. Фотопериодизм. Приспособления организмов к действию абиотических факторов. </w:t>
            </w:r>
            <w:r>
              <w:rPr>
                <w:rFonts w:ascii="Times New Roman" w:hAnsi="Times New Roman"/>
                <w:color w:val="000000"/>
                <w:sz w:val="24"/>
              </w:rPr>
              <w:t>Биологическиеритмы</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CE5F25" w:rsidRDefault="00727C1C">
            <w:pPr>
              <w:spacing w:after="0" w:line="336" w:lineRule="auto"/>
              <w:ind w:left="336"/>
              <w:jc w:val="both"/>
            </w:pPr>
            <w:r w:rsidRPr="00565D14">
              <w:rPr>
                <w:rFonts w:ascii="Times New Roman" w:hAnsi="Times New Roman"/>
                <w:color w:val="000000"/>
                <w:sz w:val="24"/>
                <w:lang w:val="ru-RU"/>
              </w:rPr>
              <w:t xml:space="preserve">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w:t>
            </w:r>
            <w:r>
              <w:rPr>
                <w:rFonts w:ascii="Times New Roman" w:hAnsi="Times New Roman"/>
                <w:color w:val="000000"/>
                <w:sz w:val="24"/>
              </w:rPr>
              <w:t>Значениебиотическихвзаимодействийдлясуществованияорганизмов в природныхсообществах</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CE5F25" w:rsidRDefault="00727C1C">
            <w:pPr>
              <w:spacing w:after="0" w:line="336" w:lineRule="auto"/>
              <w:ind w:left="336"/>
              <w:jc w:val="both"/>
            </w:pPr>
            <w:r w:rsidRPr="00565D14">
              <w:rPr>
                <w:rFonts w:ascii="Times New Roman" w:hAnsi="Times New Roman"/>
                <w:color w:val="000000"/>
                <w:sz w:val="24"/>
                <w:lang w:val="ru-RU"/>
              </w:rPr>
              <w:t xml:space="preserve">Экологические характеристики популяции. Основные показатели популяции: численность, плотность, рождаемость, смертность, прирост, миграция. </w:t>
            </w:r>
            <w:r>
              <w:rPr>
                <w:rFonts w:ascii="Times New Roman" w:hAnsi="Times New Roman"/>
                <w:color w:val="000000"/>
                <w:sz w:val="24"/>
              </w:rPr>
              <w:t>Динамикачисленностипопуляции и еёрегуляция</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CE5F25" w:rsidRDefault="00727C1C">
            <w:pPr>
              <w:spacing w:after="0" w:line="336" w:lineRule="auto"/>
              <w:ind w:left="336"/>
            </w:pPr>
            <w:r>
              <w:rPr>
                <w:rFonts w:ascii="Times New Roman" w:hAnsi="Times New Roman"/>
                <w:color w:val="000000"/>
                <w:sz w:val="24"/>
              </w:rPr>
              <w:t>Сообщества и экологическиесистемы</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CE5F25" w:rsidRDefault="00727C1C">
            <w:pPr>
              <w:spacing w:after="0" w:line="336" w:lineRule="auto"/>
              <w:ind w:left="336"/>
              <w:jc w:val="both"/>
            </w:pPr>
            <w:r w:rsidRPr="00565D14">
              <w:rPr>
                <w:rFonts w:ascii="Times New Roman" w:hAnsi="Times New Roman"/>
                <w:color w:val="000000"/>
                <w:sz w:val="24"/>
                <w:lang w:val="ru-RU"/>
              </w:rPr>
              <w:t xml:space="preserve">Сообщество организмов – биоценоз. Структуры биоценоза: видовая, пространственная, трофическая (пищевая). </w:t>
            </w:r>
            <w:r>
              <w:rPr>
                <w:rFonts w:ascii="Times New Roman" w:hAnsi="Times New Roman"/>
                <w:color w:val="000000"/>
                <w:sz w:val="24"/>
              </w:rPr>
              <w:t>Виды-доминанты. Связи в биоценозе</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lastRenderedPageBreak/>
              <w:t>4.2</w:t>
            </w:r>
          </w:p>
        </w:tc>
        <w:tc>
          <w:tcPr>
            <w:tcW w:w="13449" w:type="dxa"/>
            <w:tcMar>
              <w:top w:w="50" w:type="dxa"/>
              <w:left w:w="100" w:type="dxa"/>
            </w:tcMar>
            <w:vAlign w:val="center"/>
          </w:tcPr>
          <w:p w:rsidR="00CE5F25" w:rsidRDefault="00727C1C">
            <w:pPr>
              <w:spacing w:after="0" w:line="336" w:lineRule="auto"/>
              <w:ind w:left="336"/>
              <w:jc w:val="both"/>
            </w:pPr>
            <w:r w:rsidRPr="00565D14">
              <w:rPr>
                <w:rFonts w:ascii="Times New Roman" w:hAnsi="Times New Roman"/>
                <w:color w:val="000000"/>
                <w:sz w:val="24"/>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w:t>
            </w:r>
            <w:r>
              <w:rPr>
                <w:rFonts w:ascii="Times New Roman" w:hAnsi="Times New Roman"/>
                <w:color w:val="000000"/>
                <w:sz w:val="24"/>
              </w:rPr>
              <w:t>Сукцессия</w:t>
            </w:r>
          </w:p>
        </w:tc>
      </w:tr>
      <w:tr w:rsidR="00CE5F25" w:rsidRPr="008421D2">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4.3</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 xml:space="preserve">Природные экосистемы. Экосистемы озёр и рек. Экосистема хвойного или широколиственного леса. </w:t>
            </w:r>
          </w:p>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 xml:space="preserve">Антропогенные экосистемы. Агроэкосистемы. Урбоэкосистемы. Биологическое и хозяйственное значение агроэкосистем и урбоэкосистем. </w:t>
            </w:r>
          </w:p>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Биоразнообразие как фактор устойчивости экосистем. Сохранение биологического разнообразия на Земле</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4.4</w:t>
            </w:r>
          </w:p>
        </w:tc>
        <w:tc>
          <w:tcPr>
            <w:tcW w:w="13449" w:type="dxa"/>
            <w:tcMar>
              <w:top w:w="50" w:type="dxa"/>
              <w:left w:w="100" w:type="dxa"/>
            </w:tcMar>
            <w:vAlign w:val="center"/>
          </w:tcPr>
          <w:p w:rsidR="00CE5F25" w:rsidRDefault="00727C1C">
            <w:pPr>
              <w:spacing w:after="0" w:line="336" w:lineRule="auto"/>
              <w:ind w:left="336"/>
              <w:jc w:val="both"/>
            </w:pPr>
            <w:r w:rsidRPr="00565D14">
              <w:rPr>
                <w:rFonts w:ascii="Times New Roman" w:hAnsi="Times New Roman"/>
                <w:color w:val="000000"/>
                <w:sz w:val="24"/>
                <w:lang w:val="ru-RU"/>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w:t>
            </w:r>
            <w:r>
              <w:rPr>
                <w:rFonts w:ascii="Times New Roman" w:hAnsi="Times New Roman"/>
                <w:color w:val="000000"/>
                <w:sz w:val="24"/>
              </w:rPr>
              <w:t>Зональностьбиосферы. Основныебиомысуши</w:t>
            </w:r>
          </w:p>
        </w:tc>
      </w:tr>
      <w:tr w:rsidR="00CE5F25">
        <w:trPr>
          <w:trHeight w:val="144"/>
        </w:trPr>
        <w:tc>
          <w:tcPr>
            <w:tcW w:w="1066" w:type="dxa"/>
            <w:tcMar>
              <w:top w:w="50" w:type="dxa"/>
              <w:left w:w="100" w:type="dxa"/>
            </w:tcMar>
            <w:vAlign w:val="center"/>
          </w:tcPr>
          <w:p w:rsidR="00CE5F25" w:rsidRDefault="00727C1C">
            <w:pPr>
              <w:spacing w:after="0" w:line="336" w:lineRule="auto"/>
              <w:ind w:left="336"/>
              <w:jc w:val="center"/>
            </w:pPr>
            <w:r>
              <w:rPr>
                <w:rFonts w:ascii="Times New Roman" w:hAnsi="Times New Roman"/>
                <w:color w:val="000000"/>
                <w:sz w:val="24"/>
              </w:rPr>
              <w:t>4.5</w:t>
            </w:r>
          </w:p>
        </w:tc>
        <w:tc>
          <w:tcPr>
            <w:tcW w:w="13449" w:type="dxa"/>
            <w:tcMar>
              <w:top w:w="50" w:type="dxa"/>
              <w:left w:w="100" w:type="dxa"/>
            </w:tcMar>
            <w:vAlign w:val="center"/>
          </w:tcPr>
          <w:p w:rsidR="00CE5F25" w:rsidRPr="00565D14" w:rsidRDefault="00727C1C">
            <w:pPr>
              <w:spacing w:after="0" w:line="336" w:lineRule="auto"/>
              <w:ind w:left="336"/>
              <w:jc w:val="both"/>
              <w:rPr>
                <w:lang w:val="ru-RU"/>
              </w:rPr>
            </w:pPr>
            <w:r w:rsidRPr="00565D14">
              <w:rPr>
                <w:rFonts w:ascii="Times New Roman" w:hAnsi="Times New Roman"/>
                <w:color w:val="000000"/>
                <w:sz w:val="24"/>
                <w:lang w:val="ru-RU"/>
              </w:rPr>
              <w:t xml:space="preserve">Человечество в биосфере Земли. Антропогенные изменения в биосфере. Глобальные экологические проблемы. </w:t>
            </w:r>
          </w:p>
          <w:p w:rsidR="00CE5F25" w:rsidRDefault="00727C1C">
            <w:pPr>
              <w:spacing w:after="0" w:line="336" w:lineRule="auto"/>
              <w:ind w:left="336"/>
              <w:jc w:val="both"/>
            </w:pPr>
            <w:r w:rsidRPr="00565D14">
              <w:rPr>
                <w:rFonts w:ascii="Times New Roman" w:hAnsi="Times New Roman"/>
                <w:color w:val="000000"/>
                <w:sz w:val="24"/>
                <w:lang w:val="ru-RU"/>
              </w:rPr>
              <w:t xml:space="preserve">Основа рационального управления природными ресурсами и их использование. </w:t>
            </w:r>
            <w:r>
              <w:rPr>
                <w:rFonts w:ascii="Times New Roman" w:hAnsi="Times New Roman"/>
                <w:color w:val="000000"/>
                <w:sz w:val="24"/>
              </w:rPr>
              <w:t>Достижениябиологии и охранаприроды</w:t>
            </w:r>
          </w:p>
        </w:tc>
      </w:tr>
    </w:tbl>
    <w:p w:rsidR="00CE5F25" w:rsidRDefault="00CE5F25">
      <w:pPr>
        <w:sectPr w:rsidR="00CE5F25">
          <w:pgSz w:w="11906" w:h="16383"/>
          <w:pgMar w:top="1134" w:right="850" w:bottom="1134" w:left="1701" w:header="720" w:footer="720" w:gutter="0"/>
          <w:cols w:space="720"/>
        </w:sectPr>
      </w:pPr>
    </w:p>
    <w:p w:rsidR="00CE5F25" w:rsidRPr="007B7D74" w:rsidRDefault="00727C1C">
      <w:pPr>
        <w:spacing w:after="0"/>
        <w:ind w:left="120"/>
        <w:rPr>
          <w:lang w:val="ru-RU"/>
        </w:rPr>
      </w:pPr>
      <w:bookmarkStart w:id="14" w:name="block-62159676"/>
      <w:bookmarkEnd w:id="13"/>
      <w:r w:rsidRPr="007B7D74">
        <w:rPr>
          <w:rFonts w:ascii="Times New Roman" w:hAnsi="Times New Roman"/>
          <w:b/>
          <w:color w:val="000000"/>
          <w:sz w:val="28"/>
          <w:lang w:val="ru-RU"/>
        </w:rPr>
        <w:lastRenderedPageBreak/>
        <w:t>УЧЕБНО-МЕТОДИЧЕСКОЕ ОБЕСПЕЧЕНИЕ ОБРАЗОВАТЕЛЬНОГО ПРОЦЕССА</w:t>
      </w:r>
    </w:p>
    <w:p w:rsidR="00CE5F25" w:rsidRPr="007B7D74" w:rsidRDefault="00727C1C">
      <w:pPr>
        <w:spacing w:after="0" w:line="480" w:lineRule="auto"/>
        <w:ind w:left="120"/>
        <w:rPr>
          <w:lang w:val="ru-RU"/>
        </w:rPr>
      </w:pPr>
      <w:r w:rsidRPr="007B7D74">
        <w:rPr>
          <w:rFonts w:ascii="Times New Roman" w:hAnsi="Times New Roman"/>
          <w:b/>
          <w:color w:val="000000"/>
          <w:sz w:val="28"/>
          <w:lang w:val="ru-RU"/>
        </w:rPr>
        <w:t>ОБЯЗАТЕЛЬНЫЕ УЧЕБНЫЕ МАТЕРИАЛЫ ДЛЯ УЧЕНИКА</w:t>
      </w:r>
    </w:p>
    <w:p w:rsidR="007B7D74" w:rsidRDefault="007B7D74" w:rsidP="007B7D74">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sz w:val="24"/>
          <w:szCs w:val="24"/>
          <w:lang w:val="ru-RU"/>
        </w:rPr>
        <w:t xml:space="preserve"> УМК «Линия жизни» В.В. Пасечника. Биология 10кл. Линия жизни: учеб. Для общеобразовательных. учреждений / В. В. Пасечник. – М.: Просвещение, 2025</w:t>
      </w:r>
    </w:p>
    <w:p w:rsidR="007B7D74" w:rsidRDefault="007B7D74" w:rsidP="007B7D74">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sz w:val="24"/>
          <w:szCs w:val="24"/>
          <w:lang w:val="ru-RU"/>
        </w:rPr>
        <w:t xml:space="preserve"> УМК «Линия жизни» В.В. Пасечника. Биология 11кл. Линия жизни: учеб. Для общеобразовательных. учреждений / В. В. Пасечник. – М.: Просвещение, 2025</w:t>
      </w:r>
    </w:p>
    <w:p w:rsidR="00CE5F25" w:rsidRPr="007B7D74" w:rsidRDefault="00CE5F25">
      <w:pPr>
        <w:spacing w:after="0"/>
        <w:ind w:left="120"/>
        <w:rPr>
          <w:lang w:val="ru-RU"/>
        </w:rPr>
      </w:pPr>
    </w:p>
    <w:p w:rsidR="00CE5F25" w:rsidRPr="007B7D74" w:rsidRDefault="00727C1C">
      <w:pPr>
        <w:spacing w:after="0" w:line="480" w:lineRule="auto"/>
        <w:ind w:left="120"/>
        <w:rPr>
          <w:lang w:val="ru-RU"/>
        </w:rPr>
      </w:pPr>
      <w:r w:rsidRPr="007B7D74">
        <w:rPr>
          <w:rFonts w:ascii="Times New Roman" w:hAnsi="Times New Roman"/>
          <w:b/>
          <w:color w:val="000000"/>
          <w:sz w:val="28"/>
          <w:lang w:val="ru-RU"/>
        </w:rPr>
        <w:t>МЕТОДИЧЕСКИЕ МАТЕРИАЛЫ ДЛЯ УЧИТЕЛЯ</w:t>
      </w:r>
    </w:p>
    <w:p w:rsidR="00CF1C8E" w:rsidRDefault="00CF1C8E" w:rsidP="00CF1C8E">
      <w:pPr>
        <w:spacing w:after="0" w:line="240" w:lineRule="auto"/>
        <w:ind w:left="120"/>
        <w:rPr>
          <w:sz w:val="18"/>
          <w:szCs w:val="18"/>
          <w:lang w:val="ru-RU"/>
        </w:rPr>
      </w:pPr>
      <w:r>
        <w:rPr>
          <w:rFonts w:ascii="Times New Roman" w:hAnsi="Times New Roman"/>
          <w:color w:val="000000"/>
          <w:szCs w:val="18"/>
          <w:lang w:val="ru-RU"/>
        </w:rPr>
        <w:t xml:space="preserve">Пасечник В. В. </w:t>
      </w:r>
      <w:r>
        <w:rPr>
          <w:szCs w:val="18"/>
          <w:lang w:val="ru-RU"/>
        </w:rPr>
        <w:br/>
      </w:r>
      <w:r>
        <w:rPr>
          <w:rFonts w:ascii="Times New Roman" w:hAnsi="Times New Roman"/>
          <w:color w:val="000000"/>
          <w:szCs w:val="18"/>
          <w:lang w:val="ru-RU"/>
        </w:rPr>
        <w:t xml:space="preserve"> П19 Биология. 10—11 классы. Базовый уровень. Поурочные разработки.: учеб. пособие для </w:t>
      </w:r>
      <w:r>
        <w:rPr>
          <w:szCs w:val="18"/>
          <w:lang w:val="ru-RU"/>
        </w:rPr>
        <w:br/>
      </w:r>
      <w:r>
        <w:rPr>
          <w:rFonts w:ascii="Times New Roman" w:hAnsi="Times New Roman"/>
          <w:color w:val="000000"/>
          <w:szCs w:val="18"/>
          <w:lang w:val="ru-RU"/>
        </w:rPr>
        <w:t xml:space="preserve">общеобразоват. организаций / В. В. Пасечник, Г. Г. Швецов, Т. М. Ефимова. — 2-е изд., </w:t>
      </w:r>
      <w:r>
        <w:rPr>
          <w:szCs w:val="18"/>
          <w:lang w:val="ru-RU"/>
        </w:rPr>
        <w:br/>
      </w:r>
      <w:r>
        <w:rPr>
          <w:rFonts w:ascii="Times New Roman" w:hAnsi="Times New Roman"/>
          <w:color w:val="000000"/>
          <w:szCs w:val="18"/>
          <w:lang w:val="ru-RU"/>
        </w:rPr>
        <w:t xml:space="preserve"> стер. — Москва: Просвещение, 2023. — 230 с. — (Линия жизни). </w:t>
      </w:r>
    </w:p>
    <w:p w:rsidR="00CE5F25" w:rsidRPr="007B7D74" w:rsidRDefault="00CE5F25">
      <w:pPr>
        <w:spacing w:after="0"/>
        <w:ind w:left="120"/>
        <w:rPr>
          <w:lang w:val="ru-RU"/>
        </w:rPr>
      </w:pPr>
    </w:p>
    <w:p w:rsidR="00CE5F25" w:rsidRPr="00565D14" w:rsidRDefault="00727C1C">
      <w:pPr>
        <w:spacing w:after="0" w:line="480" w:lineRule="auto"/>
        <w:ind w:left="120"/>
        <w:rPr>
          <w:lang w:val="ru-RU"/>
        </w:rPr>
      </w:pPr>
      <w:r w:rsidRPr="00565D14">
        <w:rPr>
          <w:rFonts w:ascii="Times New Roman" w:hAnsi="Times New Roman"/>
          <w:b/>
          <w:color w:val="000000"/>
          <w:sz w:val="28"/>
          <w:lang w:val="ru-RU"/>
        </w:rPr>
        <w:t>ЦИФРОВЫЕ ОБРАЗОВАТЕЛЬНЫЕ РЕСУРСЫ И РЕСУРСЫ СЕТИ ИНТЕРНЕТ</w:t>
      </w:r>
    </w:p>
    <w:p w:rsidR="007B7D74" w:rsidRDefault="007B7D74" w:rsidP="007B7D74">
      <w:pPr>
        <w:spacing w:after="0" w:line="480" w:lineRule="auto"/>
        <w:ind w:left="120"/>
        <w:rPr>
          <w:lang w:val="ru-RU"/>
        </w:rPr>
      </w:pPr>
      <w:r>
        <w:rPr>
          <w:rFonts w:ascii="Times New Roman" w:hAnsi="Times New Roman"/>
          <w:color w:val="000000"/>
          <w:sz w:val="24"/>
          <w:lang w:val="ru-RU"/>
        </w:rPr>
        <w:t xml:space="preserve">Библиотека ЦОК </w:t>
      </w:r>
    </w:p>
    <w:p w:rsidR="007B7D74" w:rsidRDefault="00560B74" w:rsidP="007B7D74">
      <w:pPr>
        <w:spacing w:after="0" w:line="480" w:lineRule="auto"/>
        <w:ind w:left="120"/>
        <w:rPr>
          <w:rFonts w:ascii="Times New Roman" w:hAnsi="Times New Roman" w:cs="Times New Roman"/>
          <w:sz w:val="24"/>
          <w:szCs w:val="24"/>
          <w:lang w:val="ru-RU"/>
        </w:rPr>
      </w:pPr>
      <w:hyperlink r:id="rId76" w:history="1">
        <w:r w:rsidR="007B7D74" w:rsidRPr="002766D4">
          <w:rPr>
            <w:rStyle w:val="ab"/>
            <w:rFonts w:ascii="Times New Roman" w:hAnsi="Times New Roman" w:cs="Times New Roman"/>
            <w:sz w:val="24"/>
            <w:szCs w:val="24"/>
          </w:rPr>
          <w:t>https</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content</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edsoo</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ru</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case</w:t>
        </w:r>
        <w:r w:rsidR="007B7D74" w:rsidRPr="002766D4">
          <w:rPr>
            <w:rStyle w:val="ab"/>
            <w:rFonts w:ascii="Times New Roman" w:hAnsi="Times New Roman" w:cs="Times New Roman"/>
            <w:sz w:val="24"/>
            <w:szCs w:val="24"/>
            <w:lang w:val="ru-RU"/>
          </w:rPr>
          <w:t>/</w:t>
        </w:r>
      </w:hyperlink>
    </w:p>
    <w:p w:rsidR="007B7D74" w:rsidRDefault="00560B74" w:rsidP="007B7D74">
      <w:pPr>
        <w:spacing w:after="0" w:line="480" w:lineRule="auto"/>
        <w:ind w:left="120"/>
        <w:rPr>
          <w:rFonts w:ascii="Times New Roman" w:hAnsi="Times New Roman" w:cs="Times New Roman"/>
          <w:sz w:val="24"/>
          <w:szCs w:val="24"/>
          <w:lang w:val="ru-RU"/>
        </w:rPr>
      </w:pPr>
      <w:hyperlink r:id="rId77" w:history="1">
        <w:r w:rsidR="007B7D74" w:rsidRPr="002766D4">
          <w:rPr>
            <w:rStyle w:val="ab"/>
            <w:rFonts w:ascii="Times New Roman" w:hAnsi="Times New Roman" w:cs="Times New Roman"/>
            <w:sz w:val="24"/>
            <w:szCs w:val="24"/>
          </w:rPr>
          <w:t>https</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edsoo</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ru</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study</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subject</w:t>
        </w:r>
        <w:r w:rsidR="007B7D74" w:rsidRPr="002766D4">
          <w:rPr>
            <w:rStyle w:val="ab"/>
            <w:rFonts w:ascii="Times New Roman" w:hAnsi="Times New Roman" w:cs="Times New Roman"/>
            <w:sz w:val="24"/>
            <w:szCs w:val="24"/>
            <w:lang w:val="ru-RU"/>
          </w:rPr>
          <w:t>/</w:t>
        </w:r>
      </w:hyperlink>
    </w:p>
    <w:p w:rsidR="007B7D74" w:rsidRDefault="00560B74" w:rsidP="007B7D74">
      <w:pPr>
        <w:spacing w:after="0" w:line="480" w:lineRule="auto"/>
        <w:ind w:left="120"/>
        <w:rPr>
          <w:rFonts w:ascii="Times New Roman" w:hAnsi="Times New Roman" w:cs="Times New Roman"/>
          <w:sz w:val="24"/>
          <w:szCs w:val="24"/>
          <w:lang w:val="ru-RU"/>
        </w:rPr>
      </w:pPr>
      <w:hyperlink r:id="rId78" w:history="1">
        <w:r w:rsidR="007B7D74" w:rsidRPr="002766D4">
          <w:rPr>
            <w:rStyle w:val="ab"/>
            <w:rFonts w:ascii="Times New Roman" w:hAnsi="Times New Roman" w:cs="Times New Roman"/>
            <w:sz w:val="24"/>
            <w:szCs w:val="24"/>
          </w:rPr>
          <w:t>https</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uchi</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ru</w:t>
        </w:r>
      </w:hyperlink>
    </w:p>
    <w:p w:rsidR="007B7D74" w:rsidRDefault="00560B74" w:rsidP="007B7D74">
      <w:pPr>
        <w:spacing w:after="0" w:line="480" w:lineRule="auto"/>
        <w:ind w:left="120"/>
        <w:rPr>
          <w:rFonts w:ascii="Times New Roman" w:hAnsi="Times New Roman" w:cs="Times New Roman"/>
          <w:sz w:val="24"/>
          <w:szCs w:val="24"/>
          <w:lang w:val="ru-RU"/>
        </w:rPr>
      </w:pPr>
      <w:hyperlink r:id="rId79" w:history="1">
        <w:r w:rsidR="007B7D74" w:rsidRPr="002766D4">
          <w:rPr>
            <w:rStyle w:val="ab"/>
            <w:rFonts w:ascii="Times New Roman" w:hAnsi="Times New Roman" w:cs="Times New Roman"/>
            <w:sz w:val="24"/>
            <w:szCs w:val="24"/>
          </w:rPr>
          <w:t>https</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resh</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edu</w:t>
        </w:r>
        <w:r w:rsidR="007B7D74" w:rsidRPr="002766D4">
          <w:rPr>
            <w:rStyle w:val="ab"/>
            <w:rFonts w:ascii="Times New Roman" w:hAnsi="Times New Roman" w:cs="Times New Roman"/>
            <w:sz w:val="24"/>
            <w:szCs w:val="24"/>
            <w:lang w:val="ru-RU"/>
          </w:rPr>
          <w:t>.</w:t>
        </w:r>
        <w:r w:rsidR="007B7D74" w:rsidRPr="002766D4">
          <w:rPr>
            <w:rStyle w:val="ab"/>
            <w:rFonts w:ascii="Times New Roman" w:hAnsi="Times New Roman" w:cs="Times New Roman"/>
            <w:sz w:val="24"/>
            <w:szCs w:val="24"/>
          </w:rPr>
          <w:t>ru</w:t>
        </w:r>
      </w:hyperlink>
    </w:p>
    <w:p w:rsidR="00CF1C8E" w:rsidRDefault="00560B74" w:rsidP="00CF1C8E">
      <w:pPr>
        <w:spacing w:after="0" w:line="240" w:lineRule="auto"/>
        <w:ind w:left="120"/>
        <w:rPr>
          <w:rFonts w:ascii="Times New Roman" w:hAnsi="Times New Roman"/>
          <w:color w:val="000000"/>
          <w:szCs w:val="18"/>
          <w:lang w:val="ru-RU"/>
        </w:rPr>
      </w:pPr>
      <w:hyperlink r:id="rId80" w:history="1">
        <w:r w:rsidR="00CF1C8E" w:rsidRPr="00A277EA">
          <w:rPr>
            <w:rStyle w:val="ab"/>
            <w:rFonts w:ascii="Times New Roman" w:hAnsi="Times New Roman"/>
            <w:szCs w:val="18"/>
          </w:rPr>
          <w:t>http</w:t>
        </w:r>
        <w:r w:rsidR="00CF1C8E" w:rsidRPr="00A277EA">
          <w:rPr>
            <w:rStyle w:val="ab"/>
            <w:rFonts w:ascii="Times New Roman" w:hAnsi="Times New Roman"/>
            <w:szCs w:val="18"/>
            <w:lang w:val="ru-RU"/>
          </w:rPr>
          <w:t>://</w:t>
        </w:r>
        <w:r w:rsidR="00CF1C8E" w:rsidRPr="00A277EA">
          <w:rPr>
            <w:rStyle w:val="ab"/>
            <w:rFonts w:ascii="Times New Roman" w:hAnsi="Times New Roman"/>
            <w:szCs w:val="18"/>
          </w:rPr>
          <w:t>school</w:t>
        </w:r>
        <w:r w:rsidR="00CF1C8E" w:rsidRPr="00A277EA">
          <w:rPr>
            <w:rStyle w:val="ab"/>
            <w:rFonts w:ascii="Times New Roman" w:hAnsi="Times New Roman"/>
            <w:szCs w:val="18"/>
            <w:lang w:val="ru-RU"/>
          </w:rPr>
          <w:t>-</w:t>
        </w:r>
        <w:r w:rsidR="00CF1C8E" w:rsidRPr="00A277EA">
          <w:rPr>
            <w:rStyle w:val="ab"/>
            <w:rFonts w:ascii="Times New Roman" w:hAnsi="Times New Roman"/>
            <w:szCs w:val="18"/>
          </w:rPr>
          <w:t>collection</w:t>
        </w:r>
        <w:r w:rsidR="00CF1C8E" w:rsidRPr="00A277EA">
          <w:rPr>
            <w:rStyle w:val="ab"/>
            <w:rFonts w:ascii="Times New Roman" w:hAnsi="Times New Roman"/>
            <w:szCs w:val="18"/>
            <w:lang w:val="ru-RU"/>
          </w:rPr>
          <w:t>.</w:t>
        </w:r>
        <w:r w:rsidR="00CF1C8E" w:rsidRPr="00A277EA">
          <w:rPr>
            <w:rStyle w:val="ab"/>
            <w:rFonts w:ascii="Times New Roman" w:hAnsi="Times New Roman"/>
            <w:szCs w:val="18"/>
          </w:rPr>
          <w:t>edu</w:t>
        </w:r>
        <w:r w:rsidR="00CF1C8E" w:rsidRPr="00A277EA">
          <w:rPr>
            <w:rStyle w:val="ab"/>
            <w:rFonts w:ascii="Times New Roman" w:hAnsi="Times New Roman"/>
            <w:szCs w:val="18"/>
            <w:lang w:val="ru-RU"/>
          </w:rPr>
          <w:t>.</w:t>
        </w:r>
        <w:r w:rsidR="00CF1C8E" w:rsidRPr="00A277EA">
          <w:rPr>
            <w:rStyle w:val="ab"/>
            <w:rFonts w:ascii="Times New Roman" w:hAnsi="Times New Roman"/>
            <w:szCs w:val="18"/>
          </w:rPr>
          <w:t>ru</w:t>
        </w:r>
        <w:r w:rsidR="00CF1C8E" w:rsidRPr="00A277EA">
          <w:rPr>
            <w:rStyle w:val="ab"/>
            <w:rFonts w:ascii="Times New Roman" w:hAnsi="Times New Roman"/>
            <w:szCs w:val="18"/>
            <w:lang w:val="ru-RU"/>
          </w:rPr>
          <w:t>/</w:t>
        </w:r>
      </w:hyperlink>
    </w:p>
    <w:p w:rsidR="00CF1C8E" w:rsidRDefault="00CF1C8E" w:rsidP="00CF1C8E">
      <w:pPr>
        <w:spacing w:after="0" w:line="240" w:lineRule="auto"/>
        <w:ind w:left="120"/>
        <w:rPr>
          <w:sz w:val="18"/>
          <w:szCs w:val="18"/>
          <w:lang w:val="ru-RU"/>
        </w:rPr>
      </w:pPr>
    </w:p>
    <w:p w:rsidR="00CE5F25" w:rsidRPr="00CF1C8E" w:rsidRDefault="00CE5F25">
      <w:pPr>
        <w:rPr>
          <w:rStyle w:val="ab"/>
          <w:rFonts w:ascii="Times New Roman" w:hAnsi="Times New Roman" w:cs="Times New Roman"/>
          <w:sz w:val="24"/>
          <w:szCs w:val="24"/>
          <w:lang w:val="ru-RU"/>
        </w:rPr>
      </w:pPr>
    </w:p>
    <w:p w:rsidR="00CF1C8E" w:rsidRPr="00CF1C8E" w:rsidRDefault="00CF1C8E" w:rsidP="00CF1C8E">
      <w:pPr>
        <w:rPr>
          <w:rStyle w:val="ab"/>
          <w:rFonts w:ascii="Times New Roman" w:hAnsi="Times New Roman" w:cs="Times New Roman"/>
          <w:sz w:val="24"/>
          <w:szCs w:val="24"/>
          <w:lang w:val="ru-RU"/>
        </w:rPr>
      </w:pPr>
    </w:p>
    <w:p w:rsidR="00CF1C8E" w:rsidRPr="00CF1C8E" w:rsidRDefault="00CF1C8E" w:rsidP="00CF1C8E">
      <w:pPr>
        <w:rPr>
          <w:lang w:val="ru-RU"/>
        </w:rPr>
        <w:sectPr w:rsidR="00CF1C8E" w:rsidRPr="00CF1C8E">
          <w:pgSz w:w="11906" w:h="16383"/>
          <w:pgMar w:top="1134" w:right="850" w:bottom="1134" w:left="1701" w:header="720" w:footer="720" w:gutter="0"/>
          <w:cols w:space="720"/>
        </w:sectPr>
      </w:pPr>
    </w:p>
    <w:bookmarkEnd w:id="14"/>
    <w:p w:rsidR="0077461F" w:rsidRPr="00565D14" w:rsidRDefault="0077461F">
      <w:pPr>
        <w:rPr>
          <w:lang w:val="ru-RU"/>
        </w:rPr>
      </w:pPr>
    </w:p>
    <w:sectPr w:rsidR="0077461F" w:rsidRPr="00565D14" w:rsidSect="008D6E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E5F25"/>
    <w:rsid w:val="00560B74"/>
    <w:rsid w:val="00565D14"/>
    <w:rsid w:val="00727C1C"/>
    <w:rsid w:val="0077461F"/>
    <w:rsid w:val="007B1E4C"/>
    <w:rsid w:val="007B7D74"/>
    <w:rsid w:val="008421D2"/>
    <w:rsid w:val="008D6E9E"/>
    <w:rsid w:val="00AE7E8A"/>
    <w:rsid w:val="00CE5F25"/>
    <w:rsid w:val="00CF1C8E"/>
    <w:rsid w:val="00FF1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6E9E"/>
    <w:rPr>
      <w:color w:val="0563C1" w:themeColor="hyperlink"/>
      <w:u w:val="single"/>
    </w:rPr>
  </w:style>
  <w:style w:type="table" w:styleId="ac">
    <w:name w:val="Table Grid"/>
    <w:basedOn w:val="a1"/>
    <w:uiPriority w:val="59"/>
    <w:rsid w:val="008D6E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CF1C8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hyperlink" Target="https://content.edsoo.ru/cas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79" Type="http://schemas.openxmlformats.org/officeDocument/2006/relationships/hyperlink" Target="https://resh.edu.ru"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82"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78" Type="http://schemas.openxmlformats.org/officeDocument/2006/relationships/hyperlink" Target="https://uchi.ru" TargetMode="External"/><Relationship Id="rId81" Type="http://schemas.openxmlformats.org/officeDocument/2006/relationships/fontTable" Target="fontTable.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hyperlink" Target="https://edsoo.ru/study-subject/"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80" Type="http://schemas.openxmlformats.org/officeDocument/2006/relationships/hyperlink" Target="http://school-collection.edu.ru/"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13619</Words>
  <Characters>77634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2025-08-31T03:25:00Z</dcterms:created>
  <dcterms:modified xsi:type="dcterms:W3CDTF">2025-09-04T06:18:00Z</dcterms:modified>
</cp:coreProperties>
</file>