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C2" w:rsidRPr="002C47CB" w:rsidRDefault="003260C0" w:rsidP="002C47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5"/>
          <w:szCs w:val="28"/>
        </w:rPr>
      </w:pPr>
      <w:r w:rsidRPr="002C47CB">
        <w:rPr>
          <w:rFonts w:ascii="Times New Roman" w:hAnsi="Times New Roman" w:cs="Times New Roman"/>
          <w:sz w:val="25"/>
          <w:szCs w:val="28"/>
        </w:rPr>
        <w:t>Утверждено</w:t>
      </w:r>
    </w:p>
    <w:p w:rsidR="00E00966" w:rsidRPr="002C47CB" w:rsidRDefault="00E00966" w:rsidP="002C47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5"/>
          <w:szCs w:val="28"/>
        </w:rPr>
      </w:pPr>
      <w:r w:rsidRPr="002C47CB">
        <w:rPr>
          <w:rFonts w:ascii="Times New Roman" w:hAnsi="Times New Roman" w:cs="Times New Roman"/>
          <w:sz w:val="25"/>
          <w:szCs w:val="28"/>
        </w:rPr>
        <w:t>п</w:t>
      </w:r>
      <w:r w:rsidR="003260C0" w:rsidRPr="002C47CB">
        <w:rPr>
          <w:rFonts w:ascii="Times New Roman" w:hAnsi="Times New Roman" w:cs="Times New Roman"/>
          <w:sz w:val="25"/>
          <w:szCs w:val="28"/>
        </w:rPr>
        <w:t>риказом</w:t>
      </w:r>
      <w:r w:rsidR="000B27AD" w:rsidRPr="002C47CB">
        <w:rPr>
          <w:rFonts w:ascii="Times New Roman" w:hAnsi="Times New Roman" w:cs="Times New Roman"/>
          <w:sz w:val="25"/>
          <w:szCs w:val="28"/>
        </w:rPr>
        <w:t xml:space="preserve"> </w:t>
      </w:r>
      <w:r w:rsidR="003260C0" w:rsidRPr="002C47CB">
        <w:rPr>
          <w:rFonts w:ascii="Times New Roman" w:hAnsi="Times New Roman" w:cs="Times New Roman"/>
          <w:sz w:val="25"/>
          <w:szCs w:val="28"/>
        </w:rPr>
        <w:t>управления образования</w:t>
      </w:r>
    </w:p>
    <w:p w:rsidR="003260C0" w:rsidRPr="002C47CB" w:rsidRDefault="00E00966" w:rsidP="002C47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5"/>
          <w:szCs w:val="28"/>
        </w:rPr>
      </w:pPr>
      <w:r w:rsidRPr="002C47CB">
        <w:rPr>
          <w:rFonts w:ascii="Times New Roman" w:hAnsi="Times New Roman" w:cs="Times New Roman"/>
          <w:sz w:val="25"/>
          <w:szCs w:val="28"/>
        </w:rPr>
        <w:t xml:space="preserve">администрации </w:t>
      </w:r>
      <w:r w:rsidR="003260C0" w:rsidRPr="002C47CB">
        <w:rPr>
          <w:rFonts w:ascii="Times New Roman" w:hAnsi="Times New Roman" w:cs="Times New Roman"/>
          <w:sz w:val="25"/>
          <w:szCs w:val="28"/>
        </w:rPr>
        <w:t>ПГО</w:t>
      </w:r>
    </w:p>
    <w:p w:rsidR="003260C0" w:rsidRPr="002C47CB" w:rsidRDefault="002C47CB" w:rsidP="002C47C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5"/>
          <w:szCs w:val="28"/>
        </w:rPr>
      </w:pPr>
      <w:r w:rsidRPr="002C47CB">
        <w:rPr>
          <w:rFonts w:ascii="Times New Roman" w:hAnsi="Times New Roman" w:cs="Times New Roman"/>
          <w:sz w:val="25"/>
          <w:szCs w:val="28"/>
        </w:rPr>
        <w:t>от 13.03.2023 № 88-а</w:t>
      </w:r>
    </w:p>
    <w:p w:rsidR="002C47CB" w:rsidRPr="002C47CB" w:rsidRDefault="002C47CB" w:rsidP="002C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4"/>
        </w:rPr>
      </w:pPr>
    </w:p>
    <w:p w:rsidR="0015145A" w:rsidRPr="002C47CB" w:rsidRDefault="0015145A" w:rsidP="002C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4"/>
        </w:rPr>
      </w:pPr>
      <w:r w:rsidRPr="002C47CB">
        <w:rPr>
          <w:rFonts w:ascii="Times New Roman" w:hAnsi="Times New Roman" w:cs="Times New Roman"/>
          <w:b/>
          <w:bCs/>
          <w:sz w:val="25"/>
          <w:szCs w:val="24"/>
        </w:rPr>
        <w:t>Положение</w:t>
      </w:r>
    </w:p>
    <w:p w:rsidR="0015145A" w:rsidRPr="002C47CB" w:rsidRDefault="002C47CB" w:rsidP="002C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4"/>
        </w:rPr>
      </w:pPr>
      <w:r w:rsidRPr="002C47CB">
        <w:rPr>
          <w:rFonts w:ascii="Times New Roman" w:hAnsi="Times New Roman" w:cs="Times New Roman"/>
          <w:b/>
          <w:bCs/>
          <w:sz w:val="25"/>
          <w:szCs w:val="24"/>
        </w:rPr>
        <w:t>«</w:t>
      </w:r>
      <w:r w:rsidR="0015145A" w:rsidRPr="002C47CB">
        <w:rPr>
          <w:rFonts w:ascii="Times New Roman" w:hAnsi="Times New Roman" w:cs="Times New Roman"/>
          <w:b/>
          <w:bCs/>
          <w:sz w:val="25"/>
          <w:szCs w:val="24"/>
        </w:rPr>
        <w:t xml:space="preserve">О системе самоопределении и профессиональной ориентации </w:t>
      </w:r>
    </w:p>
    <w:p w:rsidR="0015145A" w:rsidRPr="002C47CB" w:rsidRDefault="0015145A" w:rsidP="002C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4"/>
        </w:rPr>
      </w:pPr>
      <w:r w:rsidRPr="002C47CB">
        <w:rPr>
          <w:rFonts w:ascii="Times New Roman" w:hAnsi="Times New Roman" w:cs="Times New Roman"/>
          <w:b/>
          <w:bCs/>
          <w:sz w:val="25"/>
          <w:szCs w:val="24"/>
        </w:rPr>
        <w:t>обучающихся образовательных организаций Партизанского городского округа</w:t>
      </w:r>
      <w:r w:rsidR="002C47CB" w:rsidRPr="002C47CB">
        <w:rPr>
          <w:rFonts w:ascii="Times New Roman" w:hAnsi="Times New Roman" w:cs="Times New Roman"/>
          <w:b/>
          <w:bCs/>
          <w:sz w:val="25"/>
          <w:szCs w:val="24"/>
        </w:rPr>
        <w:t>»</w:t>
      </w:r>
    </w:p>
    <w:p w:rsidR="00E00966" w:rsidRPr="002C47CB" w:rsidRDefault="00E00966" w:rsidP="002C47CB">
      <w:pPr>
        <w:pStyle w:val="a5"/>
        <w:kinsoku w:val="0"/>
        <w:overflowPunct w:val="0"/>
        <w:spacing w:line="360" w:lineRule="auto"/>
        <w:ind w:left="0"/>
        <w:rPr>
          <w:sz w:val="25"/>
        </w:rPr>
      </w:pPr>
      <w:r w:rsidRPr="002C47CB">
        <w:rPr>
          <w:sz w:val="25"/>
        </w:rPr>
        <w:t xml:space="preserve">  </w:t>
      </w:r>
    </w:p>
    <w:p w:rsidR="003260C0" w:rsidRPr="002C47CB" w:rsidRDefault="0015145A" w:rsidP="002C47CB">
      <w:pPr>
        <w:pStyle w:val="a5"/>
        <w:kinsoku w:val="0"/>
        <w:overflowPunct w:val="0"/>
        <w:spacing w:line="276" w:lineRule="auto"/>
        <w:ind w:left="0"/>
        <w:rPr>
          <w:sz w:val="25"/>
        </w:rPr>
      </w:pPr>
      <w:r w:rsidRPr="002C47CB">
        <w:rPr>
          <w:sz w:val="25"/>
        </w:rPr>
        <w:t xml:space="preserve">  </w:t>
      </w:r>
      <w:r w:rsidR="002C47CB" w:rsidRPr="002C47CB">
        <w:rPr>
          <w:sz w:val="25"/>
        </w:rPr>
        <w:tab/>
      </w:r>
      <w:r w:rsidR="003260C0" w:rsidRPr="002C47CB">
        <w:rPr>
          <w:sz w:val="25"/>
        </w:rPr>
        <w:t xml:space="preserve">Настоящее Положение определяет цели, задачи, основные направления, технологии, принципы, формы и методы работы в области </w:t>
      </w:r>
      <w:proofErr w:type="spellStart"/>
      <w:r w:rsidR="003260C0" w:rsidRPr="002C47CB">
        <w:rPr>
          <w:sz w:val="25"/>
        </w:rPr>
        <w:t>самопределения</w:t>
      </w:r>
      <w:proofErr w:type="spellEnd"/>
      <w:r w:rsidR="003260C0" w:rsidRPr="002C47CB">
        <w:rPr>
          <w:sz w:val="25"/>
        </w:rPr>
        <w:t xml:space="preserve"> и профессиональной ориентации обучающихся, в том числе с ограниченными возможностями здоровья, в системе образования </w:t>
      </w:r>
      <w:r w:rsidRPr="002C47CB">
        <w:rPr>
          <w:sz w:val="25"/>
        </w:rPr>
        <w:t>Партизанского городского округа (далее – ПГО).</w:t>
      </w:r>
    </w:p>
    <w:p w:rsidR="003260C0" w:rsidRPr="002C47CB" w:rsidRDefault="0015145A" w:rsidP="002C47CB">
      <w:pPr>
        <w:pStyle w:val="a5"/>
        <w:tabs>
          <w:tab w:val="left" w:pos="709"/>
        </w:tabs>
        <w:kinsoku w:val="0"/>
        <w:overflowPunct w:val="0"/>
        <w:spacing w:before="34" w:line="276" w:lineRule="auto"/>
        <w:ind w:left="0"/>
        <w:rPr>
          <w:sz w:val="25"/>
        </w:rPr>
      </w:pPr>
      <w:r w:rsidRPr="002C47CB">
        <w:rPr>
          <w:sz w:val="25"/>
        </w:rPr>
        <w:t xml:space="preserve">     </w:t>
      </w:r>
      <w:r w:rsidR="002C47CB">
        <w:rPr>
          <w:sz w:val="25"/>
        </w:rPr>
        <w:tab/>
      </w:r>
      <w:r w:rsidR="003260C0" w:rsidRPr="002C47CB">
        <w:rPr>
          <w:sz w:val="25"/>
        </w:rPr>
        <w:t xml:space="preserve">Положение о системе профессиональной ориентации и профессиональном самоопределении обучающихся образовательных организаций </w:t>
      </w:r>
      <w:r w:rsidRPr="002C47CB">
        <w:rPr>
          <w:sz w:val="25"/>
        </w:rPr>
        <w:t>ПГО</w:t>
      </w:r>
      <w:r w:rsidR="003260C0" w:rsidRPr="002C47CB">
        <w:rPr>
          <w:sz w:val="25"/>
        </w:rPr>
        <w:t xml:space="preserve"> разработано на основании следующих нормативных</w:t>
      </w:r>
      <w:r w:rsidR="003260C0" w:rsidRPr="002C47CB">
        <w:rPr>
          <w:spacing w:val="3"/>
          <w:sz w:val="25"/>
        </w:rPr>
        <w:t xml:space="preserve"> </w:t>
      </w:r>
      <w:r w:rsidR="003260C0" w:rsidRPr="002C47CB">
        <w:rPr>
          <w:sz w:val="25"/>
        </w:rPr>
        <w:t>актов: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534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>Федеральный закон Российской Федерации от 29.12.2012 № 273-ФЗ «Об образовании в Российской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Федерации»;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534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 xml:space="preserve">Закон Российской Федерации от 19.04.1991 № 1032-1 </w:t>
      </w:r>
      <w:r w:rsidRPr="002C47CB">
        <w:rPr>
          <w:spacing w:val="-4"/>
          <w:sz w:val="25"/>
        </w:rPr>
        <w:t>«О</w:t>
      </w:r>
      <w:r w:rsidRPr="002C47CB">
        <w:rPr>
          <w:spacing w:val="52"/>
          <w:sz w:val="25"/>
        </w:rPr>
        <w:t xml:space="preserve"> </w:t>
      </w:r>
      <w:r w:rsidRPr="002C47CB">
        <w:rPr>
          <w:sz w:val="25"/>
        </w:rPr>
        <w:t>занятости населения в Российской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Федерации»;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534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 xml:space="preserve">Указ Президента Российской Федерации от 21.07.2020 № 474 </w:t>
      </w:r>
      <w:r w:rsidRPr="002C47CB">
        <w:rPr>
          <w:spacing w:val="-4"/>
          <w:sz w:val="25"/>
        </w:rPr>
        <w:t xml:space="preserve">«О </w:t>
      </w:r>
      <w:r w:rsidRPr="002C47CB">
        <w:rPr>
          <w:sz w:val="25"/>
        </w:rPr>
        <w:t>национальных целях развития Российской Федерации на период до 2030</w:t>
      </w:r>
      <w:r w:rsidRPr="002C47CB">
        <w:rPr>
          <w:spacing w:val="-26"/>
          <w:sz w:val="25"/>
        </w:rPr>
        <w:t xml:space="preserve"> </w:t>
      </w:r>
      <w:r w:rsidRPr="002C47CB">
        <w:rPr>
          <w:sz w:val="25"/>
        </w:rPr>
        <w:t>года»;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534"/>
        </w:tabs>
        <w:kinsoku w:val="0"/>
        <w:overflowPunct w:val="0"/>
        <w:spacing w:line="276" w:lineRule="auto"/>
        <w:ind w:left="0" w:firstLine="709"/>
        <w:rPr>
          <w:spacing w:val="-3"/>
          <w:sz w:val="25"/>
        </w:rPr>
      </w:pPr>
      <w:r w:rsidRPr="002C47CB">
        <w:rPr>
          <w:sz w:val="25"/>
        </w:rPr>
        <w:t xml:space="preserve">Стратегия развития воспитания в Российской Федерации на период до 2025 года, утвержденная распоряжением Правительства </w:t>
      </w:r>
      <w:r w:rsidR="002C47CB">
        <w:rPr>
          <w:sz w:val="25"/>
        </w:rPr>
        <w:t>РФ</w:t>
      </w:r>
      <w:r w:rsidRPr="002C47CB">
        <w:rPr>
          <w:sz w:val="25"/>
        </w:rPr>
        <w:t xml:space="preserve"> от </w:t>
      </w:r>
      <w:r w:rsidRPr="002C47CB">
        <w:rPr>
          <w:spacing w:val="-4"/>
          <w:sz w:val="25"/>
        </w:rPr>
        <w:t xml:space="preserve">29.05.2015 </w:t>
      </w:r>
      <w:r w:rsidRPr="002C47CB">
        <w:rPr>
          <w:sz w:val="25"/>
        </w:rPr>
        <w:t xml:space="preserve">№ </w:t>
      </w:r>
      <w:r w:rsidRPr="002C47CB">
        <w:rPr>
          <w:spacing w:val="-3"/>
          <w:sz w:val="25"/>
        </w:rPr>
        <w:t>996-р;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534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>Концепция развития дополнительного образования детей, утвержденная</w:t>
      </w:r>
      <w:r w:rsidRPr="002C47CB">
        <w:rPr>
          <w:spacing w:val="15"/>
          <w:sz w:val="25"/>
        </w:rPr>
        <w:t xml:space="preserve"> </w:t>
      </w:r>
      <w:r w:rsidRPr="002C47CB">
        <w:rPr>
          <w:sz w:val="25"/>
        </w:rPr>
        <w:t>распоряжением</w:t>
      </w:r>
      <w:r w:rsidR="002C47CB" w:rsidRPr="002C47CB">
        <w:rPr>
          <w:sz w:val="25"/>
        </w:rPr>
        <w:t xml:space="preserve"> </w:t>
      </w:r>
      <w:r w:rsidRPr="002C47CB">
        <w:rPr>
          <w:sz w:val="25"/>
        </w:rPr>
        <w:t>Правительства Российской Федерации от 04.09.2014 № 1726-р, и проект Концепции развития</w:t>
      </w:r>
      <w:r w:rsidR="00E00966" w:rsidRPr="002C47CB">
        <w:rPr>
          <w:sz w:val="25"/>
        </w:rPr>
        <w:t xml:space="preserve"> </w:t>
      </w:r>
      <w:r w:rsidRPr="002C47CB">
        <w:rPr>
          <w:sz w:val="25"/>
        </w:rPr>
        <w:t>дополнительного</w:t>
      </w:r>
      <w:r w:rsidR="00E00966" w:rsidRPr="002C47CB">
        <w:rPr>
          <w:sz w:val="25"/>
        </w:rPr>
        <w:t xml:space="preserve"> </w:t>
      </w:r>
      <w:r w:rsidRPr="002C47CB">
        <w:rPr>
          <w:sz w:val="25"/>
        </w:rPr>
        <w:t>образования</w:t>
      </w:r>
      <w:r w:rsidR="00E00966" w:rsidRPr="002C47CB">
        <w:rPr>
          <w:sz w:val="25"/>
        </w:rPr>
        <w:t xml:space="preserve"> </w:t>
      </w:r>
      <w:r w:rsidRPr="002C47CB">
        <w:rPr>
          <w:sz w:val="25"/>
        </w:rPr>
        <w:t>детей</w:t>
      </w:r>
      <w:r w:rsidR="00E00966" w:rsidRPr="002C47CB">
        <w:rPr>
          <w:sz w:val="25"/>
        </w:rPr>
        <w:t xml:space="preserve"> </w:t>
      </w:r>
      <w:r w:rsidRPr="002C47CB">
        <w:rPr>
          <w:sz w:val="25"/>
        </w:rPr>
        <w:t>до 2030 года, разработанный ФГБУК</w:t>
      </w:r>
      <w:r w:rsidR="002C47CB">
        <w:rPr>
          <w:sz w:val="25"/>
        </w:rPr>
        <w:t xml:space="preserve"> </w:t>
      </w:r>
      <w:r w:rsidRPr="002C47CB">
        <w:rPr>
          <w:sz w:val="25"/>
        </w:rPr>
        <w:t>«Всероссийский центр развития художественного творчества и гуманитарных технологий», официальным оператором Министерства просвещения Российской Федерации;</w:t>
      </w:r>
    </w:p>
    <w:p w:rsidR="0015145A" w:rsidRPr="002C47CB" w:rsidRDefault="003260C0" w:rsidP="002C47CB">
      <w:pPr>
        <w:pStyle w:val="a5"/>
        <w:numPr>
          <w:ilvl w:val="0"/>
          <w:numId w:val="1"/>
        </w:numPr>
        <w:tabs>
          <w:tab w:val="left" w:pos="1134"/>
          <w:tab w:val="left" w:pos="1534"/>
        </w:tabs>
        <w:kinsoku w:val="0"/>
        <w:overflowPunct w:val="0"/>
        <w:spacing w:before="38" w:line="276" w:lineRule="auto"/>
        <w:ind w:left="0" w:firstLine="709"/>
        <w:rPr>
          <w:sz w:val="25"/>
        </w:rPr>
      </w:pPr>
      <w:r w:rsidRPr="002C47CB">
        <w:rPr>
          <w:sz w:val="25"/>
        </w:rPr>
        <w:t>Федеральные проекты «Молодые профессионалы (Повышение</w:t>
      </w:r>
      <w:r w:rsidRPr="002C47CB">
        <w:rPr>
          <w:spacing w:val="45"/>
          <w:sz w:val="25"/>
        </w:rPr>
        <w:t xml:space="preserve"> </w:t>
      </w:r>
      <w:r w:rsidRPr="002C47CB">
        <w:rPr>
          <w:sz w:val="25"/>
        </w:rPr>
        <w:t>конкурентоспособности профессионального образования)» и «Успех каждого ребенка» Национального проекта «Образование»;</w:t>
      </w:r>
    </w:p>
    <w:p w:rsidR="003260C0" w:rsidRPr="002C47CB" w:rsidRDefault="003260C0" w:rsidP="002C47CB">
      <w:pPr>
        <w:pStyle w:val="a5"/>
        <w:numPr>
          <w:ilvl w:val="0"/>
          <w:numId w:val="1"/>
        </w:numPr>
        <w:tabs>
          <w:tab w:val="left" w:pos="1134"/>
        </w:tabs>
        <w:kinsoku w:val="0"/>
        <w:overflowPunct w:val="0"/>
        <w:spacing w:before="41" w:line="276" w:lineRule="auto"/>
        <w:ind w:left="0" w:firstLine="709"/>
        <w:rPr>
          <w:sz w:val="25"/>
        </w:rPr>
      </w:pPr>
      <w:r w:rsidRPr="002C47CB">
        <w:rPr>
          <w:sz w:val="25"/>
        </w:rPr>
        <w:t xml:space="preserve">Система самоопределения и профессиональной ориентации обучающихся </w:t>
      </w:r>
      <w:r w:rsidR="00E00966" w:rsidRPr="002C47CB">
        <w:rPr>
          <w:sz w:val="25"/>
        </w:rPr>
        <w:t>обще</w:t>
      </w:r>
      <w:r w:rsidRPr="002C47CB">
        <w:rPr>
          <w:sz w:val="25"/>
        </w:rPr>
        <w:t>образовательных организаций включает в себя комплекс программ и мероприятий, обеспечивающих развитие способностей и талантов обучающихся, их успешную и эффективную самореализацию в условиях муниципального образования с учетом заданных на федеральном, региональном уровне тенденций и векторов социально-экономического</w:t>
      </w:r>
      <w:r w:rsidRPr="002C47CB">
        <w:rPr>
          <w:spacing w:val="-24"/>
          <w:sz w:val="25"/>
        </w:rPr>
        <w:t xml:space="preserve"> </w:t>
      </w:r>
      <w:r w:rsidRPr="002C47CB">
        <w:rPr>
          <w:sz w:val="25"/>
        </w:rPr>
        <w:t>развития.</w:t>
      </w:r>
    </w:p>
    <w:p w:rsidR="00E00966" w:rsidRPr="002C47CB" w:rsidRDefault="00E00966" w:rsidP="002C47CB">
      <w:pPr>
        <w:pStyle w:val="1"/>
        <w:tabs>
          <w:tab w:val="left" w:pos="1615"/>
        </w:tabs>
        <w:kinsoku w:val="0"/>
        <w:overflowPunct w:val="0"/>
        <w:ind w:left="0"/>
        <w:rPr>
          <w:sz w:val="25"/>
        </w:rPr>
      </w:pPr>
    </w:p>
    <w:p w:rsidR="003260C0" w:rsidRPr="002C47CB" w:rsidRDefault="003260C0" w:rsidP="002C47CB">
      <w:pPr>
        <w:pStyle w:val="1"/>
        <w:numPr>
          <w:ilvl w:val="0"/>
          <w:numId w:val="31"/>
        </w:numPr>
        <w:tabs>
          <w:tab w:val="left" w:pos="567"/>
          <w:tab w:val="left" w:pos="1276"/>
        </w:tabs>
        <w:kinsoku w:val="0"/>
        <w:overflowPunct w:val="0"/>
        <w:spacing w:line="276" w:lineRule="auto"/>
        <w:ind w:left="0" w:firstLine="709"/>
        <w:jc w:val="both"/>
        <w:rPr>
          <w:sz w:val="25"/>
        </w:rPr>
      </w:pPr>
      <w:r w:rsidRPr="002C47CB">
        <w:rPr>
          <w:sz w:val="25"/>
        </w:rPr>
        <w:t>Цели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задачи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работы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по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самоопределению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профессиональной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 xml:space="preserve">ориентации обучающихся в </w:t>
      </w:r>
      <w:r w:rsidR="0015145A" w:rsidRPr="002C47CB">
        <w:rPr>
          <w:sz w:val="25"/>
        </w:rPr>
        <w:t>общеобразовательных организациях ПГО</w:t>
      </w:r>
    </w:p>
    <w:p w:rsidR="003260C0" w:rsidRPr="002C47CB" w:rsidRDefault="00E00966" w:rsidP="002C47CB">
      <w:pPr>
        <w:pStyle w:val="1"/>
        <w:spacing w:line="276" w:lineRule="auto"/>
        <w:ind w:left="0" w:firstLine="708"/>
        <w:jc w:val="both"/>
        <w:rPr>
          <w:b w:val="0"/>
          <w:sz w:val="25"/>
        </w:rPr>
      </w:pPr>
      <w:r w:rsidRPr="002C47CB">
        <w:rPr>
          <w:b w:val="0"/>
          <w:sz w:val="25"/>
        </w:rPr>
        <w:t xml:space="preserve">1.1 </w:t>
      </w:r>
      <w:r w:rsidR="003260C0" w:rsidRPr="002C47CB">
        <w:rPr>
          <w:b w:val="0"/>
          <w:sz w:val="25"/>
        </w:rPr>
        <w:t xml:space="preserve">Стратегическая цель системы работы по самоопределению и профессиональной ориентации обучающихся в </w:t>
      </w:r>
      <w:r w:rsidR="0015145A" w:rsidRPr="002C47CB">
        <w:rPr>
          <w:b w:val="0"/>
          <w:sz w:val="25"/>
        </w:rPr>
        <w:t>ПГО</w:t>
      </w:r>
      <w:r w:rsidR="003260C0" w:rsidRPr="002C47CB">
        <w:rPr>
          <w:b w:val="0"/>
          <w:sz w:val="25"/>
        </w:rPr>
        <w:t xml:space="preserve">: формирование многопрофильной, соответствующей современным потребностям </w:t>
      </w:r>
      <w:r w:rsidR="0015145A" w:rsidRPr="002C47CB">
        <w:rPr>
          <w:b w:val="0"/>
          <w:sz w:val="25"/>
        </w:rPr>
        <w:t>ПГО</w:t>
      </w:r>
      <w:r w:rsidR="003260C0" w:rsidRPr="002C47CB">
        <w:rPr>
          <w:b w:val="0"/>
          <w:sz w:val="25"/>
        </w:rPr>
        <w:t xml:space="preserve"> системы содействия самоопределению и профессиональной ориентации обучающихся, учитывающей преемственность всех уровней</w:t>
      </w:r>
      <w:r w:rsidR="003260C0" w:rsidRPr="002C47CB">
        <w:rPr>
          <w:b w:val="0"/>
          <w:spacing w:val="3"/>
          <w:sz w:val="25"/>
        </w:rPr>
        <w:t xml:space="preserve"> </w:t>
      </w:r>
      <w:r w:rsidR="003260C0" w:rsidRPr="002C47CB">
        <w:rPr>
          <w:b w:val="0"/>
          <w:sz w:val="25"/>
        </w:rPr>
        <w:t>образования.</w:t>
      </w:r>
    </w:p>
    <w:p w:rsidR="003260C0" w:rsidRPr="002C47CB" w:rsidRDefault="00E00966" w:rsidP="002C47CB">
      <w:pPr>
        <w:pStyle w:val="1"/>
        <w:spacing w:line="276" w:lineRule="auto"/>
        <w:ind w:left="0" w:firstLine="708"/>
        <w:rPr>
          <w:b w:val="0"/>
          <w:sz w:val="25"/>
        </w:rPr>
      </w:pPr>
      <w:r w:rsidRPr="002C47CB">
        <w:rPr>
          <w:b w:val="0"/>
          <w:sz w:val="25"/>
        </w:rPr>
        <w:lastRenderedPageBreak/>
        <w:t xml:space="preserve">1.2 </w:t>
      </w:r>
      <w:r w:rsidR="003260C0" w:rsidRPr="002C47CB">
        <w:rPr>
          <w:b w:val="0"/>
          <w:sz w:val="25"/>
        </w:rPr>
        <w:t xml:space="preserve">Для достижения стратегической цели определены </w:t>
      </w:r>
      <w:r w:rsidR="00295E34" w:rsidRPr="002C47CB">
        <w:rPr>
          <w:b w:val="0"/>
          <w:sz w:val="25"/>
        </w:rPr>
        <w:t>следующие задачи</w:t>
      </w:r>
      <w:r w:rsidR="003260C0" w:rsidRPr="002C47CB">
        <w:rPr>
          <w:b w:val="0"/>
          <w:sz w:val="25"/>
        </w:rPr>
        <w:t>:</w:t>
      </w:r>
    </w:p>
    <w:p w:rsidR="003260C0" w:rsidRPr="002C47CB" w:rsidRDefault="003260C0" w:rsidP="002C47CB">
      <w:pPr>
        <w:pStyle w:val="1"/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sz w:val="25"/>
        </w:rPr>
      </w:pPr>
      <w:r w:rsidRPr="002C47CB">
        <w:rPr>
          <w:b w:val="0"/>
          <w:sz w:val="25"/>
        </w:rPr>
        <w:t>Выявление предпочтений обучающихся в области профессиональной</w:t>
      </w:r>
      <w:r w:rsidRPr="002C47CB">
        <w:rPr>
          <w:b w:val="0"/>
          <w:spacing w:val="-11"/>
          <w:sz w:val="25"/>
        </w:rPr>
        <w:t xml:space="preserve"> </w:t>
      </w:r>
      <w:r w:rsidRPr="002C47CB">
        <w:rPr>
          <w:b w:val="0"/>
          <w:sz w:val="25"/>
        </w:rPr>
        <w:t>ориентации</w:t>
      </w:r>
      <w:r w:rsidRPr="002C47CB">
        <w:rPr>
          <w:sz w:val="25"/>
        </w:rPr>
        <w:t>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39" w:line="276" w:lineRule="auto"/>
        <w:ind w:left="0" w:firstLine="709"/>
        <w:rPr>
          <w:sz w:val="25"/>
        </w:rPr>
      </w:pPr>
      <w:r w:rsidRPr="002C47CB">
        <w:rPr>
          <w:sz w:val="25"/>
        </w:rPr>
        <w:t>Сопровождение профессионального самоопределения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40" w:line="276" w:lineRule="auto"/>
        <w:ind w:left="0" w:firstLine="709"/>
        <w:rPr>
          <w:sz w:val="25"/>
        </w:rPr>
      </w:pPr>
      <w:r w:rsidRPr="002C47CB">
        <w:rPr>
          <w:sz w:val="25"/>
        </w:rPr>
        <w:t>Обеспечение информированности обучающихся об особенностях различных сфер профессиональной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деятельности;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3" w:line="276" w:lineRule="auto"/>
        <w:ind w:left="0" w:firstLine="709"/>
        <w:rPr>
          <w:sz w:val="25"/>
        </w:rPr>
      </w:pPr>
      <w:r w:rsidRPr="002C47CB">
        <w:rPr>
          <w:sz w:val="25"/>
        </w:rPr>
        <w:t>Проведение ранней профессиональной ориентации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>обучающихся;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42" w:line="276" w:lineRule="auto"/>
        <w:ind w:left="0" w:firstLine="709"/>
        <w:rPr>
          <w:sz w:val="25"/>
        </w:rPr>
      </w:pPr>
      <w:r w:rsidRPr="002C47CB">
        <w:rPr>
          <w:sz w:val="25"/>
        </w:rPr>
        <w:t>Реализация модели профилизации на основе сетевого</w:t>
      </w:r>
      <w:r w:rsidRPr="002C47CB">
        <w:rPr>
          <w:spacing w:val="-2"/>
          <w:sz w:val="25"/>
        </w:rPr>
        <w:t xml:space="preserve"> </w:t>
      </w:r>
      <w:r w:rsidRPr="002C47CB">
        <w:rPr>
          <w:sz w:val="25"/>
        </w:rPr>
        <w:t>партнёрства;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1" w:line="276" w:lineRule="auto"/>
        <w:ind w:left="0" w:firstLine="709"/>
        <w:rPr>
          <w:sz w:val="25"/>
        </w:rPr>
      </w:pPr>
      <w:r w:rsidRPr="002C47CB">
        <w:rPr>
          <w:sz w:val="25"/>
        </w:rPr>
        <w:t>Проведение профориентации обучающихся с ОВЗ;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42" w:line="276" w:lineRule="auto"/>
        <w:ind w:left="0" w:firstLine="709"/>
        <w:rPr>
          <w:sz w:val="25"/>
        </w:rPr>
      </w:pPr>
      <w:r w:rsidRPr="002C47CB">
        <w:rPr>
          <w:sz w:val="25"/>
        </w:rPr>
        <w:t>Осуществление психолого-педагогической поддержки, консультационной помощи обучающимся в их профессиональной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ориентации;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  <w:tab w:val="left" w:pos="4149"/>
          <w:tab w:val="left" w:pos="6385"/>
          <w:tab w:val="left" w:pos="8740"/>
          <w:tab w:val="left" w:pos="10625"/>
        </w:tabs>
        <w:kinsoku w:val="0"/>
        <w:overflowPunct w:val="0"/>
        <w:spacing w:line="276" w:lineRule="auto"/>
        <w:ind w:left="0" w:firstLine="709"/>
        <w:rPr>
          <w:sz w:val="25"/>
        </w:rPr>
      </w:pPr>
      <w:r w:rsidRPr="002C47CB">
        <w:rPr>
          <w:sz w:val="25"/>
        </w:rPr>
        <w:t>Осуществление</w:t>
      </w:r>
      <w:r w:rsidR="002C47CB">
        <w:rPr>
          <w:sz w:val="25"/>
        </w:rPr>
        <w:t xml:space="preserve"> </w:t>
      </w:r>
      <w:r w:rsidRPr="002C47CB">
        <w:rPr>
          <w:sz w:val="25"/>
        </w:rPr>
        <w:t>взаимодействия</w:t>
      </w:r>
      <w:r w:rsidR="002C47CB">
        <w:rPr>
          <w:sz w:val="25"/>
        </w:rPr>
        <w:t xml:space="preserve"> </w:t>
      </w:r>
      <w:r w:rsidRPr="002C47CB">
        <w:rPr>
          <w:sz w:val="25"/>
        </w:rPr>
        <w:t>образовательных</w:t>
      </w:r>
      <w:r w:rsidR="002C47CB">
        <w:rPr>
          <w:sz w:val="25"/>
        </w:rPr>
        <w:t xml:space="preserve"> </w:t>
      </w:r>
      <w:r w:rsidRPr="002C47CB">
        <w:rPr>
          <w:sz w:val="25"/>
        </w:rPr>
        <w:t>организаций</w:t>
      </w:r>
      <w:r w:rsidR="002C47CB">
        <w:rPr>
          <w:sz w:val="25"/>
        </w:rPr>
        <w:t xml:space="preserve"> </w:t>
      </w:r>
      <w:r w:rsidRPr="002C47CB">
        <w:rPr>
          <w:spacing w:val="-18"/>
          <w:sz w:val="25"/>
        </w:rPr>
        <w:t xml:space="preserve">с </w:t>
      </w:r>
      <w:r w:rsidRPr="002C47CB">
        <w:rPr>
          <w:sz w:val="25"/>
        </w:rPr>
        <w:t>учреждениями/предприятиями;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4" w:line="276" w:lineRule="auto"/>
        <w:ind w:left="0" w:firstLine="709"/>
        <w:rPr>
          <w:sz w:val="25"/>
        </w:rPr>
      </w:pPr>
      <w:r w:rsidRPr="002C47CB">
        <w:rPr>
          <w:sz w:val="25"/>
        </w:rPr>
        <w:t>Содействие в поступлении обучающихся в профессиональные образовательные организации и образовательные организации высшего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образования;</w:t>
      </w:r>
    </w:p>
    <w:p w:rsidR="003260C0" w:rsidRPr="002C47CB" w:rsidRDefault="003260C0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3" w:line="276" w:lineRule="auto"/>
        <w:ind w:left="0" w:firstLine="709"/>
        <w:rPr>
          <w:sz w:val="25"/>
        </w:rPr>
      </w:pPr>
      <w:r w:rsidRPr="002C47CB">
        <w:rPr>
          <w:sz w:val="25"/>
        </w:rPr>
        <w:t>Удовлетворение потребности в кадрах на основе анализа рынка труда</w:t>
      </w:r>
      <w:r w:rsidRPr="002C47CB">
        <w:rPr>
          <w:spacing w:val="-15"/>
          <w:sz w:val="25"/>
        </w:rPr>
        <w:t xml:space="preserve"> </w:t>
      </w:r>
      <w:r w:rsidRPr="002C47CB">
        <w:rPr>
          <w:sz w:val="25"/>
        </w:rPr>
        <w:t>региона;</w:t>
      </w:r>
    </w:p>
    <w:p w:rsidR="003260C0" w:rsidRPr="002C47CB" w:rsidRDefault="00FC631F" w:rsidP="002C47CB">
      <w:pPr>
        <w:pStyle w:val="a5"/>
        <w:numPr>
          <w:ilvl w:val="0"/>
          <w:numId w:val="10"/>
        </w:numPr>
        <w:tabs>
          <w:tab w:val="left" w:pos="1134"/>
          <w:tab w:val="left" w:pos="1946"/>
        </w:tabs>
        <w:kinsoku w:val="0"/>
        <w:overflowPunct w:val="0"/>
        <w:spacing w:before="39" w:line="276" w:lineRule="auto"/>
        <w:ind w:left="0" w:firstLine="709"/>
        <w:rPr>
          <w:sz w:val="25"/>
        </w:rPr>
      </w:pPr>
      <w:r w:rsidRPr="002C47CB">
        <w:rPr>
          <w:sz w:val="25"/>
        </w:rPr>
        <w:t>Участие обучающихся в конкурсном движении</w:t>
      </w:r>
      <w:r w:rsidR="003260C0" w:rsidRPr="002C47CB">
        <w:rPr>
          <w:sz w:val="25"/>
        </w:rPr>
        <w:t xml:space="preserve"> профориентационной</w:t>
      </w:r>
      <w:r w:rsidR="003260C0" w:rsidRPr="002C47CB">
        <w:rPr>
          <w:spacing w:val="-4"/>
          <w:sz w:val="25"/>
        </w:rPr>
        <w:t xml:space="preserve"> </w:t>
      </w:r>
      <w:r w:rsidR="003260C0" w:rsidRPr="002C47CB">
        <w:rPr>
          <w:sz w:val="25"/>
        </w:rPr>
        <w:t>направленности.</w:t>
      </w:r>
    </w:p>
    <w:p w:rsidR="003260C0" w:rsidRPr="002C47CB" w:rsidRDefault="00FC631F" w:rsidP="002C47CB">
      <w:pPr>
        <w:pStyle w:val="1"/>
        <w:spacing w:line="276" w:lineRule="auto"/>
        <w:ind w:left="0" w:firstLine="708"/>
        <w:jc w:val="both"/>
        <w:rPr>
          <w:b w:val="0"/>
          <w:sz w:val="25"/>
        </w:rPr>
      </w:pPr>
      <w:r w:rsidRPr="002C47CB">
        <w:rPr>
          <w:b w:val="0"/>
          <w:sz w:val="25"/>
        </w:rPr>
        <w:t xml:space="preserve">Содержание задач </w:t>
      </w:r>
      <w:r w:rsidR="003260C0" w:rsidRPr="002C47CB">
        <w:rPr>
          <w:b w:val="0"/>
          <w:sz w:val="25"/>
        </w:rPr>
        <w:t>системы</w:t>
      </w:r>
      <w:r w:rsidR="002C47CB">
        <w:rPr>
          <w:b w:val="0"/>
          <w:sz w:val="25"/>
        </w:rPr>
        <w:t xml:space="preserve"> </w:t>
      </w:r>
      <w:r w:rsidR="003260C0" w:rsidRPr="002C47CB">
        <w:rPr>
          <w:b w:val="0"/>
          <w:sz w:val="25"/>
        </w:rPr>
        <w:t>работы</w:t>
      </w:r>
      <w:r w:rsidR="002C47CB">
        <w:rPr>
          <w:b w:val="0"/>
          <w:sz w:val="25"/>
        </w:rPr>
        <w:t xml:space="preserve"> </w:t>
      </w:r>
      <w:r w:rsidR="003260C0" w:rsidRPr="002C47CB">
        <w:rPr>
          <w:b w:val="0"/>
          <w:sz w:val="25"/>
        </w:rPr>
        <w:t>по</w:t>
      </w:r>
      <w:r w:rsidR="003260C0" w:rsidRPr="002C47CB">
        <w:rPr>
          <w:b w:val="0"/>
          <w:sz w:val="25"/>
        </w:rPr>
        <w:tab/>
        <w:t>самоопределению</w:t>
      </w:r>
      <w:r w:rsidR="003260C0" w:rsidRPr="002C47CB">
        <w:rPr>
          <w:b w:val="0"/>
          <w:sz w:val="25"/>
        </w:rPr>
        <w:tab/>
      </w:r>
      <w:r w:rsidR="003260C0" w:rsidRPr="002C47CB">
        <w:rPr>
          <w:b w:val="0"/>
          <w:spacing w:val="-18"/>
          <w:sz w:val="25"/>
        </w:rPr>
        <w:t>и</w:t>
      </w:r>
      <w:r w:rsidR="002C47CB">
        <w:rPr>
          <w:b w:val="0"/>
          <w:spacing w:val="-18"/>
          <w:sz w:val="25"/>
        </w:rPr>
        <w:t xml:space="preserve"> </w:t>
      </w:r>
      <w:r w:rsidR="003260C0" w:rsidRPr="002C47CB">
        <w:rPr>
          <w:b w:val="0"/>
          <w:sz w:val="25"/>
        </w:rPr>
        <w:t xml:space="preserve">профессиональной ориентации обучающихся в </w:t>
      </w:r>
      <w:r w:rsidR="0015145A" w:rsidRPr="002C47CB">
        <w:rPr>
          <w:b w:val="0"/>
          <w:sz w:val="25"/>
        </w:rPr>
        <w:t>ПГО</w:t>
      </w:r>
      <w:r w:rsidRPr="002C47CB">
        <w:rPr>
          <w:b w:val="0"/>
          <w:sz w:val="25"/>
        </w:rPr>
        <w:t xml:space="preserve"> представлено</w:t>
      </w:r>
      <w:r w:rsidR="003260C0" w:rsidRPr="002C47CB">
        <w:rPr>
          <w:b w:val="0"/>
          <w:sz w:val="25"/>
        </w:rPr>
        <w:t xml:space="preserve"> в</w:t>
      </w:r>
      <w:r w:rsidR="003260C0" w:rsidRPr="002C47CB">
        <w:rPr>
          <w:b w:val="0"/>
          <w:spacing w:val="-18"/>
          <w:sz w:val="25"/>
        </w:rPr>
        <w:t xml:space="preserve"> </w:t>
      </w:r>
      <w:r w:rsidR="003260C0" w:rsidRPr="002C47CB">
        <w:rPr>
          <w:b w:val="0"/>
          <w:sz w:val="25"/>
        </w:rPr>
        <w:t>таблице.</w:t>
      </w:r>
    </w:p>
    <w:p w:rsidR="003260C0" w:rsidRPr="002C47CB" w:rsidRDefault="00FC631F" w:rsidP="002C47CB">
      <w:pPr>
        <w:pStyle w:val="a3"/>
        <w:kinsoku w:val="0"/>
        <w:overflowPunct w:val="0"/>
        <w:spacing w:line="276" w:lineRule="auto"/>
        <w:ind w:left="3544" w:hanging="2551"/>
        <w:jc w:val="left"/>
        <w:rPr>
          <w:b/>
          <w:bCs/>
          <w:sz w:val="25"/>
        </w:rPr>
      </w:pPr>
      <w:r w:rsidRPr="002C47CB">
        <w:rPr>
          <w:b/>
          <w:bCs/>
          <w:sz w:val="25"/>
        </w:rPr>
        <w:t>Содержание задач</w:t>
      </w:r>
      <w:r w:rsidR="003260C0" w:rsidRPr="002C47CB">
        <w:rPr>
          <w:b/>
          <w:bCs/>
          <w:sz w:val="25"/>
        </w:rPr>
        <w:t xml:space="preserve"> по самоопределению и </w:t>
      </w:r>
      <w:r w:rsidR="002C47CB">
        <w:rPr>
          <w:b/>
          <w:bCs/>
          <w:sz w:val="25"/>
        </w:rPr>
        <w:t>п</w:t>
      </w:r>
      <w:r w:rsidR="003260C0" w:rsidRPr="002C47CB">
        <w:rPr>
          <w:b/>
          <w:bCs/>
          <w:sz w:val="25"/>
        </w:rPr>
        <w:t>рофессиональной ориентации</w:t>
      </w:r>
    </w:p>
    <w:p w:rsidR="008029D0" w:rsidRPr="002C47CB" w:rsidRDefault="008029D0" w:rsidP="003260C0">
      <w:pPr>
        <w:pStyle w:val="a3"/>
        <w:kinsoku w:val="0"/>
        <w:overflowPunct w:val="0"/>
        <w:spacing w:line="276" w:lineRule="auto"/>
        <w:ind w:left="4073" w:right="1254" w:hanging="1837"/>
        <w:jc w:val="left"/>
        <w:rPr>
          <w:b/>
          <w:bCs/>
          <w:sz w:val="25"/>
        </w:rPr>
      </w:pPr>
    </w:p>
    <w:tbl>
      <w:tblPr>
        <w:tblW w:w="10091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"/>
        <w:gridCol w:w="1842"/>
        <w:gridCol w:w="2383"/>
        <w:gridCol w:w="3004"/>
        <w:gridCol w:w="2551"/>
      </w:tblGrid>
      <w:tr w:rsidR="003260C0" w:rsidRPr="002C47CB" w:rsidTr="002C47CB">
        <w:trPr>
          <w:trHeight w:val="277"/>
        </w:trPr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FC631F" w:rsidP="002C47CB">
            <w:pPr>
              <w:pStyle w:val="TableParagraph"/>
              <w:kinsoku w:val="0"/>
              <w:overflowPunct w:val="0"/>
              <w:spacing w:line="240" w:lineRule="auto"/>
              <w:ind w:left="495" w:right="122" w:hanging="311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Задача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631" w:right="370" w:hanging="200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 xml:space="preserve">Обоснование </w:t>
            </w:r>
            <w:r w:rsidR="00EE6CCA" w:rsidRPr="00E93BA6">
              <w:rPr>
                <w:sz w:val="22"/>
                <w:szCs w:val="22"/>
              </w:rPr>
              <w:t>задач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FC631F" w:rsidP="002C47CB">
            <w:pPr>
              <w:pStyle w:val="TableParagraph"/>
              <w:kinsoku w:val="0"/>
              <w:overflowPunct w:val="0"/>
              <w:spacing w:line="240" w:lineRule="auto"/>
              <w:ind w:left="348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Распределение уровня выполнения задач</w:t>
            </w:r>
          </w:p>
        </w:tc>
      </w:tr>
      <w:tr w:rsidR="003260C0" w:rsidRPr="002C47CB" w:rsidTr="002C47CB">
        <w:trPr>
          <w:trHeight w:val="827"/>
        </w:trPr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a3"/>
              <w:kinsoku w:val="0"/>
              <w:overflowPunct w:val="0"/>
              <w:spacing w:line="276" w:lineRule="auto"/>
              <w:ind w:left="4073" w:right="1254" w:hanging="183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a3"/>
              <w:kinsoku w:val="0"/>
              <w:overflowPunct w:val="0"/>
              <w:ind w:left="4073" w:right="1254" w:hanging="183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a3"/>
              <w:kinsoku w:val="0"/>
              <w:overflowPunct w:val="0"/>
              <w:ind w:left="4073" w:right="1254" w:hanging="1837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257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E93BA6" w:rsidRDefault="003260C0" w:rsidP="00E93BA6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Уровень</w:t>
            </w:r>
          </w:p>
          <w:p w:rsidR="003260C0" w:rsidRPr="00E93BA6" w:rsidRDefault="003260C0" w:rsidP="00E93BA6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образовательной организации</w:t>
            </w:r>
          </w:p>
        </w:tc>
      </w:tr>
      <w:tr w:rsidR="00E93BA6" w:rsidRPr="002C47CB" w:rsidTr="00E93BA6">
        <w:trPr>
          <w:trHeight w:val="5517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53" w:lineRule="exact"/>
              <w:ind w:left="107"/>
              <w:rPr>
                <w:sz w:val="22"/>
                <w:szCs w:val="22"/>
              </w:rPr>
            </w:pPr>
            <w:r w:rsidRPr="00E93BA6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Выявление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обучающихся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в области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  <w:rPr>
                <w:b/>
              </w:rPr>
            </w:pPr>
            <w:r w:rsidRPr="00E93BA6">
              <w:rPr>
                <w:b/>
              </w:rPr>
              <w:t>профессиональной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b/>
              </w:rPr>
            </w:pPr>
            <w:r w:rsidRPr="00E93BA6">
              <w:rPr>
                <w:b/>
              </w:rPr>
              <w:t>ориентации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Для обеспечения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развития кадрового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потенциала ПГО и региона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необходимо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своевременно проводить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работу по выявлению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обучающихся в области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профессиональной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ориентации.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Заинтересованность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выпускников школ в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выбранных профессиях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даст толчок к развитию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экономики города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1. Информирование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образовательных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организаций (далее - ОО) 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наличии банка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диагностических методик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по выявлению 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обучающихся в области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профессиональной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ориентации.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2. Организация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проведение мероприятий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для педагогических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работников ОО по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вопросам организации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проведения мероприятий по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выявлению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профессиональных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t>1. Ознакомление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внедрение в работу ОО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банка диагностических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методик по выявлению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обучающихся в области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профессиональной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ориентации.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t>2. Организация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проведение совещаний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по вопросам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организации и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проведения мероприятий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по выявлению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профессиональных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предпочтений</w:t>
            </w:r>
          </w:p>
          <w:p w:rsidR="00E93BA6" w:rsidRPr="00E93BA6" w:rsidRDefault="00E93BA6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обучающихся</w:t>
            </w:r>
          </w:p>
        </w:tc>
      </w:tr>
      <w:tr w:rsidR="002C47CB" w:rsidRPr="002C47CB" w:rsidTr="002C47CB">
        <w:trPr>
          <w:trHeight w:val="27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E93BA6">
              <w:rPr>
                <w:b/>
              </w:rPr>
              <w:t>Сопровождение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E93BA6">
              <w:rPr>
                <w:b/>
              </w:rPr>
              <w:t>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E93BA6">
              <w:rPr>
                <w:b/>
              </w:rPr>
              <w:t>самоопределения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  <w:r w:rsidRPr="00E93BA6">
              <w:rPr>
                <w:b/>
              </w:rPr>
              <w:lastRenderedPageBreak/>
              <w:t>обучающихся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lastRenderedPageBreak/>
              <w:t>В целях обеспечения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непрерывности 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качества сопровождения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lastRenderedPageBreak/>
              <w:t>самоопределения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обучающихся одним из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ключевых аспектов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является создание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пространства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образовательных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организациях.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Подготовка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педагогического состава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и выстроенной системы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proofErr w:type="spellStart"/>
            <w:r w:rsidRPr="00E93BA6">
              <w:t>профориентационной</w:t>
            </w:r>
            <w:proofErr w:type="spellEnd"/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работы позволяет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повысить эффективность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сопровождения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самоопределения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  <w:r w:rsidRPr="00E93BA6">
              <w:t>обучающихся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lastRenderedPageBreak/>
              <w:t>1. Участие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обеспечении процесса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организации обучения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педагогов по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дополнительным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lastRenderedPageBreak/>
              <w:t>профессиональным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программам (программам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повышения квалификации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и программам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профессиональной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переподготовки).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2. Участие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своевременном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информировании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образовательных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организаций о проведении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конкурсов педагогического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мастерства с целью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диссеминации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эффективных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proofErr w:type="spellStart"/>
            <w:r w:rsidRPr="00E93BA6">
              <w:t>профориентационных</w:t>
            </w:r>
            <w:proofErr w:type="spellEnd"/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практик.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З. Организация 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проведение мероприятий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для педагогов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образовательных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организаций по вопросам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E93BA6">
              <w:t>организации непрерывного сопровождения профессионального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самоопределения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lastRenderedPageBreak/>
              <w:t>1. Организация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участия педагогов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обучении по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дополнительным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профессиональным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lastRenderedPageBreak/>
              <w:t>программам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(программам повышения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квалификации 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программам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профессиональной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переподготовки).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t>2. Организация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работы по обеспечению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участия педагогов ОО в</w:t>
            </w:r>
            <w:r w:rsidR="00E93BA6" w:rsidRPr="00E93BA6">
              <w:t xml:space="preserve"> </w:t>
            </w:r>
            <w:r w:rsidRPr="00E93BA6">
              <w:t>конкурсах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педагогического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мастерства с целью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диссеминации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эффективных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proofErr w:type="spellStart"/>
            <w:r w:rsidRPr="00E93BA6">
              <w:t>профориентационных</w:t>
            </w:r>
            <w:proofErr w:type="spellEnd"/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практик.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22"/>
            </w:pPr>
            <w:r w:rsidRPr="00E93BA6">
              <w:t>3. Организация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работы по обеспечению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участия педагогов в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мероприятиях по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вопросам организации</w:t>
            </w:r>
          </w:p>
          <w:p w:rsidR="002C47CB" w:rsidRPr="00E93BA6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непрерывного</w:t>
            </w:r>
          </w:p>
          <w:p w:rsidR="002C47CB" w:rsidRPr="00E93BA6" w:rsidRDefault="002C47CB" w:rsidP="00E93BA6">
            <w:pPr>
              <w:pStyle w:val="TableParagraph"/>
              <w:kinsoku w:val="0"/>
              <w:overflowPunct w:val="0"/>
              <w:spacing w:line="240" w:lineRule="auto"/>
              <w:ind w:left="110"/>
            </w:pPr>
            <w:r w:rsidRPr="00E93BA6">
              <w:t>сопровождения профессионального самоопределения</w:t>
            </w: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ind w:left="107"/>
              <w:rPr>
                <w:sz w:val="25"/>
              </w:rPr>
            </w:pPr>
            <w:r w:rsidRPr="002C47CB">
              <w:rPr>
                <w:sz w:val="25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b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6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08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5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278"/>
        </w:trPr>
        <w:tc>
          <w:tcPr>
            <w:tcW w:w="31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2C47CB" w:rsidRPr="002C47CB" w:rsidTr="002C47CB">
        <w:trPr>
          <w:trHeight w:val="1105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</w:rPr>
            </w:pPr>
          </w:p>
          <w:p w:rsidR="002C47CB" w:rsidRPr="002C47CB" w:rsidRDefault="002C47CB" w:rsidP="002C47CB">
            <w:pPr>
              <w:spacing w:after="0"/>
              <w:rPr>
                <w:rFonts w:ascii="Times New Roman" w:hAnsi="Times New Roman" w:cs="Times New Roman"/>
                <w:sz w:val="25"/>
                <w:lang w:eastAsia="ru-RU"/>
              </w:rPr>
            </w:pPr>
          </w:p>
          <w:p w:rsidR="002C47CB" w:rsidRPr="002C47CB" w:rsidRDefault="002C47CB" w:rsidP="002C47CB">
            <w:pPr>
              <w:spacing w:after="0"/>
              <w:rPr>
                <w:rFonts w:ascii="Times New Roman" w:hAnsi="Times New Roman" w:cs="Times New Roman"/>
                <w:sz w:val="25"/>
                <w:lang w:eastAsia="ru-RU"/>
              </w:rPr>
            </w:pPr>
          </w:p>
          <w:p w:rsidR="002C47CB" w:rsidRPr="002C47CB" w:rsidRDefault="002C47CB" w:rsidP="002C47CB">
            <w:pPr>
              <w:spacing w:after="0"/>
              <w:rPr>
                <w:rFonts w:ascii="Times New Roman" w:hAnsi="Times New Roman" w:cs="Times New Roman"/>
                <w:sz w:val="25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</w:pP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B" w:rsidRPr="002C47CB" w:rsidRDefault="002C47CB" w:rsidP="002C47CB">
            <w:pPr>
              <w:pStyle w:val="TableParagraph"/>
              <w:kinsoku w:val="0"/>
              <w:overflowPunct w:val="0"/>
              <w:spacing w:line="240" w:lineRule="auto"/>
              <w:ind w:left="110" w:right="675"/>
            </w:pPr>
          </w:p>
        </w:tc>
      </w:tr>
      <w:tr w:rsidR="003260C0" w:rsidRPr="002C47CB" w:rsidTr="002C47CB">
        <w:trPr>
          <w:trHeight w:val="1021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45"/>
              <w:jc w:val="center"/>
            </w:pPr>
            <w:r w:rsidRPr="002C47CB">
              <w:t>Обеспечение информирова</w:t>
            </w:r>
            <w:r w:rsidR="008029D0" w:rsidRPr="002C47CB">
              <w:t xml:space="preserve">нности </w:t>
            </w:r>
            <w:r w:rsidRPr="002C47CB">
              <w:t xml:space="preserve"> обучающихся об особенностях различных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17"/>
              <w:jc w:val="center"/>
            </w:pPr>
            <w:r w:rsidRPr="002C47CB">
              <w:t xml:space="preserve">сфер профессионал </w:t>
            </w:r>
            <w:proofErr w:type="spellStart"/>
            <w:r w:rsidRPr="002C47CB">
              <w:t>ьной</w:t>
            </w:r>
            <w:proofErr w:type="spellEnd"/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/>
              <w:jc w:val="center"/>
            </w:pPr>
            <w:r w:rsidRPr="002C47CB">
              <w:t>деятельности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43"/>
            </w:pPr>
            <w:r w:rsidRPr="002C47CB">
              <w:t>В целях обеспечения информированности обучающихся об особенностях различных сфер профессиональной деятельности важным аспектом является использование современных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662"/>
              <w:jc w:val="both"/>
            </w:pPr>
            <w:r w:rsidRPr="002C47CB">
              <w:t xml:space="preserve">информационных и </w:t>
            </w:r>
            <w:r w:rsidRPr="002C47CB">
              <w:rPr>
                <w:spacing w:val="-1"/>
              </w:rPr>
              <w:t xml:space="preserve">коммуникационных </w:t>
            </w:r>
            <w:r w:rsidRPr="002C47CB">
              <w:t>технологий для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63"/>
            </w:pPr>
            <w:r w:rsidRPr="002C47CB">
              <w:t>достижения цели и результатов реализации муниципальной системы работы. Проведение информационно- разъяснительной работы способствует содействию в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1015"/>
            </w:pPr>
            <w:r w:rsidRPr="002C47CB">
              <w:t>формировании адекватного представления о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8" w:right="782"/>
              <w:jc w:val="both"/>
            </w:pPr>
            <w:r w:rsidRPr="002C47CB">
              <w:t>различных сферах профессиональной деятельности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1. Регулярное информационное освещение ключевых событий по профессиональной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ориентации обучающихся и содействию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 xml:space="preserve">трудоустройства выпускников в </w:t>
            </w:r>
            <w:r w:rsidRPr="002C47CB">
              <w:rPr>
                <w:spacing w:val="-3"/>
              </w:rPr>
              <w:t xml:space="preserve">средствах </w:t>
            </w:r>
            <w:r w:rsidRPr="002C47CB">
              <w:t>массовой информации и Интернет-ресурсах.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 xml:space="preserve">2. Использование ресурсов бесплатных образовательных </w:t>
            </w:r>
            <w:r w:rsidRPr="002C47CB">
              <w:rPr>
                <w:spacing w:val="-3"/>
              </w:rPr>
              <w:t xml:space="preserve">платформ </w:t>
            </w:r>
            <w:r w:rsidRPr="002C47CB">
              <w:t>по</w:t>
            </w:r>
            <w:r w:rsidRPr="002C47CB">
              <w:rPr>
                <w:spacing w:val="-1"/>
              </w:rPr>
              <w:t xml:space="preserve"> </w:t>
            </w:r>
            <w:r w:rsidRPr="002C47CB">
              <w:t>профориентации</w:t>
            </w:r>
          </w:p>
          <w:p w:rsidR="003260C0" w:rsidRPr="002C47CB" w:rsidRDefault="008029D0" w:rsidP="00E93BA6">
            <w:pPr>
              <w:pStyle w:val="TableParagraph"/>
              <w:kinsoku w:val="0"/>
              <w:overflowPunct w:val="0"/>
              <w:spacing w:line="240" w:lineRule="auto"/>
              <w:ind w:left="110" w:right="178" w:firstLine="72"/>
              <w:jc w:val="both"/>
            </w:pPr>
            <w:r w:rsidRPr="002C47CB">
              <w:t>З.</w:t>
            </w:r>
            <w:r w:rsidR="003260C0" w:rsidRPr="002C47CB">
              <w:t>Информационное сопровождение (включая информирование ОО)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федеральных и региональных проектов, направленных на профориентацию и профессиональное самоопределение обучающихся.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 w:firstLine="12"/>
            </w:pPr>
            <w:r w:rsidRPr="002C47CB">
              <w:t>4. Организация и проведение совещаний, консультаций для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представителей ОО по вопросам организации и проведения всероссийских мероприятий профориентационной направленности «Билет в будущее» (с учётом опыта цикла открытых уроков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78"/>
            </w:pPr>
            <w:r w:rsidRPr="002C47CB">
              <w:t>«</w:t>
            </w:r>
            <w:proofErr w:type="spellStart"/>
            <w:r w:rsidRPr="002C47CB">
              <w:t>ПроеКТОрия</w:t>
            </w:r>
            <w:proofErr w:type="spellEnd"/>
            <w:r w:rsidRPr="002C47CB">
              <w:t>» и т.д.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125" w:firstLine="12"/>
            </w:pPr>
            <w:r w:rsidRPr="002C47CB">
              <w:t>1. Регулярное информационное освещение ключевых событий по профессиональной ориентации обучающихся и содействию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125"/>
            </w:pPr>
            <w:r w:rsidRPr="002C47CB">
              <w:t>трудоустройства выпускников в средствах массовой информации и Интернет-ресурсах.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476" w:firstLine="12"/>
            </w:pPr>
            <w:r w:rsidRPr="002C47CB">
              <w:t>2. Использование ресурсов бесплатных образовательных платформ по профориентации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105" w:firstLine="12"/>
            </w:pPr>
            <w:r w:rsidRPr="002C47CB">
              <w:t>З. Информационное сопровождение (включая информирование ОО)</w:t>
            </w: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10" w:right="200"/>
            </w:pPr>
            <w:r w:rsidRPr="002C47CB">
              <w:t>федеральных и региональных проектов, направленных на профориентацию и профессиональное самоопределение обучающихся</w:t>
            </w:r>
          </w:p>
        </w:tc>
      </w:tr>
      <w:tr w:rsidR="003260C0" w:rsidRPr="002C47CB" w:rsidTr="00E93BA6">
        <w:trPr>
          <w:trHeight w:val="1691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2C47CB">
            <w:pPr>
              <w:pStyle w:val="TableParagraph"/>
              <w:kinsoku w:val="0"/>
              <w:overflowPunct w:val="0"/>
              <w:spacing w:before="8" w:line="240" w:lineRule="auto"/>
              <w:rPr>
                <w:b/>
                <w:bCs/>
                <w:sz w:val="25"/>
                <w:szCs w:val="23"/>
              </w:rPr>
            </w:pPr>
          </w:p>
          <w:p w:rsidR="003260C0" w:rsidRPr="002C47CB" w:rsidRDefault="003260C0" w:rsidP="002C47CB">
            <w:pPr>
              <w:pStyle w:val="TableParagraph"/>
              <w:kinsoku w:val="0"/>
              <w:overflowPunct w:val="0"/>
              <w:spacing w:line="240" w:lineRule="auto"/>
              <w:ind w:left="107"/>
              <w:rPr>
                <w:sz w:val="25"/>
              </w:rPr>
            </w:pPr>
            <w:r w:rsidRPr="002C47CB">
              <w:rPr>
                <w:sz w:val="25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8029D0" w:rsidP="002C47CB">
            <w:pPr>
              <w:pStyle w:val="TableParagraph"/>
              <w:kinsoku w:val="0"/>
              <w:overflowPunct w:val="0"/>
              <w:spacing w:line="240" w:lineRule="auto"/>
              <w:ind w:left="108" w:right="117"/>
            </w:pPr>
            <w:r w:rsidRPr="002C47CB">
              <w:t>Проведение ранней профессионал</w:t>
            </w:r>
            <w:r w:rsidR="003260C0" w:rsidRPr="002C47CB">
              <w:t>ьной ориентации обучающихся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08" w:right="180"/>
            </w:pPr>
            <w:r w:rsidRPr="002C47CB">
              <w:t>Одним из важных аспектов эффективной системы сопровождения профессионального самоопределения обучающихся является ранняя и непрерывная профориентационная работа.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08" w:right="180"/>
            </w:pPr>
            <w:r w:rsidRPr="002C47CB">
              <w:t xml:space="preserve">Проведение ранней профориентации позволит выстроить наиболее детальный учебно- </w:t>
            </w:r>
            <w:r w:rsidRPr="002C47CB">
              <w:lastRenderedPageBreak/>
              <w:t>профессиональный</w:t>
            </w:r>
            <w:r w:rsidR="00071F21" w:rsidRPr="002C47CB">
              <w:t xml:space="preserve"> маршрут учащихся и своевременно провести его коррекцию в случае необходимости.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21" w:rsidRPr="002C47CB" w:rsidRDefault="00071F21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lastRenderedPageBreak/>
              <w:t>1.</w:t>
            </w:r>
            <w:r w:rsidR="003260C0" w:rsidRPr="002C47CB">
              <w:t>Организация и</w:t>
            </w:r>
            <w:r w:rsidR="003269C2" w:rsidRPr="002C47CB">
              <w:t xml:space="preserve"> проведение мастер-классов. </w:t>
            </w:r>
          </w:p>
          <w:p w:rsidR="003260C0" w:rsidRPr="002C47CB" w:rsidRDefault="00071F21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t>2.</w:t>
            </w:r>
            <w:r w:rsidR="003260C0" w:rsidRPr="002C47CB">
              <w:t>Организация и проведение мероприятий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t>для специалистов ОО по вопросам ранней профессиональной ориентации.</w:t>
            </w:r>
          </w:p>
          <w:p w:rsidR="003260C0" w:rsidRPr="002C47CB" w:rsidRDefault="00071F21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t xml:space="preserve">З. </w:t>
            </w:r>
            <w:r w:rsidR="003260C0" w:rsidRPr="002C47CB">
              <w:t>Популяризация и распространение методических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right="112"/>
            </w:pPr>
            <w:r w:rsidRPr="002C47CB">
              <w:t>рекомендаций по организации учебных заняти</w:t>
            </w:r>
            <w:r w:rsidR="00071F21" w:rsidRPr="002C47CB">
              <w:t xml:space="preserve">й с элементами профориентационны </w:t>
            </w:r>
            <w:r w:rsidR="00185270" w:rsidRPr="002C47CB">
              <w:t xml:space="preserve">х </w:t>
            </w:r>
            <w:r w:rsidR="00071F21" w:rsidRPr="002C47CB">
              <w:t xml:space="preserve">технологий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firstLine="12"/>
            </w:pPr>
            <w:r w:rsidRPr="002C47CB">
              <w:t>1. Обеспечение участия педагогов и обучающихся в мастер- классах.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firstLine="12"/>
            </w:pPr>
            <w:r w:rsidRPr="002C47CB">
              <w:t>2. Обеспечение участия педагогов и обучающихся в мероприятиях по вопросам ранней профессиональной ориентации.</w:t>
            </w:r>
          </w:p>
          <w:p w:rsidR="003260C0" w:rsidRPr="002C47CB" w:rsidRDefault="003260C0" w:rsidP="00E93BA6">
            <w:pPr>
              <w:pStyle w:val="TableParagraph"/>
              <w:kinsoku w:val="0"/>
              <w:overflowPunct w:val="0"/>
              <w:spacing w:line="240" w:lineRule="auto"/>
              <w:ind w:left="110" w:firstLine="12"/>
            </w:pPr>
            <w:r w:rsidRPr="002C47CB">
              <w:t>3. Использование в работе ОО методических рекомендаций по организации урочных и</w:t>
            </w:r>
            <w:r w:rsidR="00071F21" w:rsidRPr="002C47CB">
              <w:t xml:space="preserve"> внеурочных </w:t>
            </w:r>
            <w:r w:rsidR="00071F21" w:rsidRPr="002C47CB">
              <w:lastRenderedPageBreak/>
              <w:t>мероприятий с элементами профориентационных технологий</w:t>
            </w:r>
          </w:p>
        </w:tc>
      </w:tr>
    </w:tbl>
    <w:p w:rsidR="003260C0" w:rsidRPr="002C47CB" w:rsidRDefault="003260C0" w:rsidP="003260C0">
      <w:pPr>
        <w:rPr>
          <w:rFonts w:ascii="Times New Roman" w:hAnsi="Times New Roman" w:cs="Times New Roman"/>
          <w:b/>
          <w:bCs/>
          <w:sz w:val="25"/>
          <w:szCs w:val="24"/>
        </w:rPr>
        <w:sectPr w:rsidR="003260C0" w:rsidRPr="002C47CB" w:rsidSect="002C47CB">
          <w:pgSz w:w="11910" w:h="16840"/>
          <w:pgMar w:top="680" w:right="711" w:bottom="280" w:left="1418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2"/>
        <w:gridCol w:w="2835"/>
        <w:gridCol w:w="3118"/>
        <w:gridCol w:w="2838"/>
      </w:tblGrid>
      <w:tr w:rsidR="00E93BA6" w:rsidRPr="002C47CB" w:rsidTr="00E93BA6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lastRenderedPageBreak/>
              <w:t>5.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модели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профилизаци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муниципальн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образовательн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ой среды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основе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сетевого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партнёрства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 настоящее время 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Апробация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внедрение модели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профилизации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муниципальной системы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Внедрение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организационных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механизмов профильного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обучения на основе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сетевого взаимодействия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различных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З. Создание условий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повышения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квалификации,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включающего вопросы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преподавания учебных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предметов на углубленном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уровне, организации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элективных курсов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внеурочной деятельности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 профилю.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4. Создание условий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открытия классов и/или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групп по актуальным для</w:t>
            </w:r>
          </w:p>
          <w:p w:rsidR="00E93BA6" w:rsidRPr="002C47CB" w:rsidRDefault="00E93BA6" w:rsidP="006E3B9B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 ПГО профильным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(технологический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инженерный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медицинский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педагогический класс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др.).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1. Апробация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внедрение модели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профилизации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муниципальной системы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образования.</w:t>
            </w:r>
          </w:p>
          <w:p w:rsidR="00E93BA6" w:rsidRPr="002C47CB" w:rsidRDefault="00E93BA6" w:rsidP="006E3B9B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2. Внедрение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организационных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механизмов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профильного обучения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 основе сетевого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взаимодействия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различных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3. Организация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педагогов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повышении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квалификации,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включающего вопросы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преподавания учебных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предметов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углубленном уровне,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 элективных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курсов и внеурочной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деятельности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профилю.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4. Открытие классов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и/или групп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 xml:space="preserve">актуальным </w:t>
            </w:r>
          </w:p>
          <w:p w:rsidR="00E93BA6" w:rsidRPr="002C47CB" w:rsidRDefault="00E93BA6" w:rsidP="008029D0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профильным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(технологический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инженерный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медицинский класс,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педагогический класс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др.).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5. Участие в работе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ресурсных центров</w:t>
            </w:r>
          </w:p>
        </w:tc>
      </w:tr>
      <w:tr w:rsidR="00E93BA6" w:rsidRPr="002C47CB" w:rsidTr="00E93BA6">
        <w:trPr>
          <w:trHeight w:val="27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7"/>
              <w:rPr>
                <w:sz w:val="25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большинстве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организаций при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реализации профильного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обучения используется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 xml:space="preserve">только </w:t>
            </w:r>
            <w:proofErr w:type="spellStart"/>
            <w:r w:rsidRPr="002C47CB">
              <w:rPr>
                <w:sz w:val="25"/>
              </w:rPr>
              <w:t>внутришкольная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модель. В связи 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реализацией ФГОС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СОО, следовательно,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профильного обучения, в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штатном режиме во всех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общеобразовательных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организациях ключевым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подходом к реализации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стандарта должны стать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интеграция ресурсов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сетевое взаимодействие.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Реализация модели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профилизации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муниципальной системы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 призвана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объединить усилия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ресурсы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организаций разных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типов, предприятий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организаций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муниципалитета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региона для обеспечения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каждому обучающемуся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возможности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специализированной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подготовки,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направленной на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индивидуализацию 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профессиональную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ориентацию с учётом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</w:p>
        </w:tc>
      </w:tr>
      <w:tr w:rsidR="00E93BA6" w:rsidRPr="002C47CB" w:rsidTr="00E93BA6">
        <w:trPr>
          <w:trHeight w:val="27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реальных потребностей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рынка труда.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</w:tr>
    </w:tbl>
    <w:p w:rsidR="003260C0" w:rsidRPr="002C47CB" w:rsidRDefault="003260C0" w:rsidP="003260C0">
      <w:pPr>
        <w:rPr>
          <w:rFonts w:ascii="Times New Roman" w:hAnsi="Times New Roman" w:cs="Times New Roman"/>
          <w:b/>
          <w:bCs/>
          <w:sz w:val="25"/>
          <w:szCs w:val="24"/>
        </w:rPr>
        <w:sectPr w:rsidR="003260C0" w:rsidRPr="002C47CB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871"/>
        <w:gridCol w:w="2666"/>
        <w:gridCol w:w="3118"/>
        <w:gridCol w:w="2838"/>
      </w:tblGrid>
      <w:tr w:rsidR="00E93BA6" w:rsidRPr="002C47CB" w:rsidTr="00E93BA6">
        <w:trPr>
          <w:trHeight w:val="6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lastRenderedPageBreak/>
              <w:t>6.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Проведение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ии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 ОВЗ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Важным аспектом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эффективной системы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сопровождения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самоопределения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 является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профориентационная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работа.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Проведение ранней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профориентации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позволит выстроить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наиболее детальный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учебно-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профессиональный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маршрут учащихся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своевременно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произвести 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коррекцию в случае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необходимости.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Профориентация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направлена на выбор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обучающимися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профессий для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дальнейшей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социализации.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мастер-классов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обучающихся с ОВЗ.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Популяризация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распространение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 учебных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занятий с элементами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профориентационных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технологий.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t>1. Обеспечение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педагогов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в мастер-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классах.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2. Использование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работе ОО 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 урочных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внеурочных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мероприятий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элементами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профориентационных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технологий.</w:t>
            </w:r>
          </w:p>
        </w:tc>
      </w:tr>
      <w:tr w:rsidR="00E93BA6" w:rsidRPr="002C47CB" w:rsidTr="00E93BA6">
        <w:trPr>
          <w:trHeight w:val="80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Осуществление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spacing w:line="257" w:lineRule="exact"/>
              <w:rPr>
                <w:sz w:val="25"/>
              </w:rPr>
            </w:pPr>
            <w:r w:rsidRPr="002C47CB">
              <w:rPr>
                <w:sz w:val="25"/>
              </w:rPr>
              <w:t xml:space="preserve"> психолого-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spacing w:line="255" w:lineRule="exact"/>
              <w:rPr>
                <w:sz w:val="25"/>
              </w:rPr>
            </w:pPr>
            <w:r w:rsidRPr="002C47CB">
              <w:rPr>
                <w:sz w:val="25"/>
              </w:rPr>
              <w:t>педагогической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поддержки,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консультацион</w:t>
            </w:r>
            <w:proofErr w:type="spellEnd"/>
            <w:r w:rsidRPr="002C47CB">
              <w:rPr>
                <w:sz w:val="25"/>
              </w:rPr>
              <w:t>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обучающимся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профессиональ</w:t>
            </w:r>
            <w:proofErr w:type="spellEnd"/>
            <w:r w:rsidRPr="002C47CB">
              <w:rPr>
                <w:sz w:val="25"/>
              </w:rPr>
              <w:t>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ориентации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Консультационная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помощь и психолого-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педагогическая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поддержка - это основа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работы. В процессе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выбора учебно-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маршрута 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 и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родителей возникает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множество вопросов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сомнений. Поэтому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важно организовать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работу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помощи обучающимся,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направленной на выбор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дальнейшей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деятельности, так как это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позволит увеличить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количество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выпускников,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работающих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полученной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специальности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Популяризация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распространение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 оказанию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Информирование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специалистов ОО об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 мероприятиях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событиях, направленных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развитие компетенций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педагогов по вопросам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психолого-педагогической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поддержки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З. Организация и</w:t>
            </w:r>
          </w:p>
          <w:p w:rsidR="00E93BA6" w:rsidRPr="002C47CB" w:rsidRDefault="00E93BA6" w:rsidP="00AD01EF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 проведение мероприятий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вопросам осуществления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психолого-педагогической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поддержки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61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 для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t>1. Использование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работе ОО методических</w:t>
            </w:r>
          </w:p>
          <w:p w:rsidR="00E93BA6" w:rsidRPr="002C47CB" w:rsidRDefault="00E93BA6" w:rsidP="00004CD1">
            <w:pPr>
              <w:pStyle w:val="TableParagraph"/>
              <w:tabs>
                <w:tab w:val="left" w:pos="2480"/>
              </w:tabs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рекомендации</w:t>
            </w:r>
            <w:r w:rsidRPr="002C47CB">
              <w:rPr>
                <w:sz w:val="25"/>
              </w:rPr>
              <w:tab/>
              <w:t>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оказанию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помощи обучающимся в</w:t>
            </w:r>
          </w:p>
          <w:p w:rsidR="00E93BA6" w:rsidRPr="002C47CB" w:rsidRDefault="00E93BA6" w:rsidP="00004CD1">
            <w:pPr>
              <w:pStyle w:val="TableParagraph"/>
              <w:tabs>
                <w:tab w:val="left" w:pos="796"/>
              </w:tabs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их</w:t>
            </w:r>
            <w:r w:rsidRPr="002C47CB">
              <w:rPr>
                <w:sz w:val="25"/>
              </w:rPr>
              <w:tab/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tabs>
                <w:tab w:val="left" w:pos="1243"/>
                <w:tab w:val="left" w:pos="2614"/>
              </w:tabs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2.Участие</w:t>
            </w:r>
            <w:r w:rsidRPr="002C47CB">
              <w:rPr>
                <w:sz w:val="25"/>
              </w:rPr>
              <w:tab/>
              <w:t>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мероприятиях,</w:t>
            </w:r>
          </w:p>
          <w:p w:rsidR="00E93BA6" w:rsidRPr="002C47CB" w:rsidRDefault="00E93BA6" w:rsidP="00004CD1">
            <w:pPr>
              <w:pStyle w:val="TableParagraph"/>
              <w:tabs>
                <w:tab w:val="left" w:pos="2492"/>
              </w:tabs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направленных</w:t>
            </w:r>
            <w:r w:rsidRPr="002C47CB">
              <w:rPr>
                <w:sz w:val="25"/>
              </w:rPr>
              <w:tab/>
              <w:t>на</w:t>
            </w:r>
          </w:p>
          <w:p w:rsidR="00E93BA6" w:rsidRPr="002C47CB" w:rsidRDefault="00E93BA6" w:rsidP="00004CD1">
            <w:pPr>
              <w:pStyle w:val="TableParagraph"/>
              <w:tabs>
                <w:tab w:val="left" w:pos="1381"/>
              </w:tabs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развитие</w:t>
            </w:r>
            <w:r w:rsidRPr="002C47CB">
              <w:rPr>
                <w:sz w:val="25"/>
              </w:rPr>
              <w:tab/>
              <w:t>компетенций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педагогов по вопросам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психолого-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педагогической</w:t>
            </w:r>
          </w:p>
          <w:p w:rsidR="00E93BA6" w:rsidRPr="002C47CB" w:rsidRDefault="00E93BA6" w:rsidP="00004CD1">
            <w:pPr>
              <w:pStyle w:val="TableParagraph"/>
              <w:tabs>
                <w:tab w:val="left" w:pos="2601"/>
              </w:tabs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поддержки</w:t>
            </w:r>
            <w:r w:rsidRPr="002C47CB">
              <w:rPr>
                <w:sz w:val="25"/>
              </w:rPr>
              <w:tab/>
              <w:t>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помощи обучающимся в</w:t>
            </w:r>
          </w:p>
          <w:p w:rsidR="00E93BA6" w:rsidRPr="002C47CB" w:rsidRDefault="00E93BA6" w:rsidP="00004CD1">
            <w:pPr>
              <w:pStyle w:val="TableParagraph"/>
              <w:tabs>
                <w:tab w:val="left" w:pos="796"/>
              </w:tabs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их</w:t>
            </w:r>
            <w:r w:rsidRPr="002C47CB">
              <w:rPr>
                <w:sz w:val="25"/>
              </w:rPr>
              <w:tab/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3.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мероприятий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 базе ОО по вопросам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осуществления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психолого-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педагогической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поддержки,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61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помощи обучающимся в</w:t>
            </w:r>
          </w:p>
        </w:tc>
      </w:tr>
    </w:tbl>
    <w:p w:rsidR="003260C0" w:rsidRPr="002C47CB" w:rsidRDefault="003260C0" w:rsidP="003260C0">
      <w:pPr>
        <w:rPr>
          <w:rFonts w:ascii="Times New Roman" w:hAnsi="Times New Roman" w:cs="Times New Roman"/>
          <w:b/>
          <w:bCs/>
          <w:sz w:val="25"/>
          <w:szCs w:val="24"/>
        </w:rPr>
        <w:sectPr w:rsidR="003260C0" w:rsidRPr="002C47CB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11228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013"/>
        <w:gridCol w:w="2693"/>
        <w:gridCol w:w="3118"/>
        <w:gridCol w:w="2838"/>
      </w:tblGrid>
      <w:tr w:rsidR="003260C0" w:rsidRPr="002C47CB" w:rsidTr="008029D0">
        <w:trPr>
          <w:trHeight w:val="2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6E3B9B" w:rsidP="00004CD1">
            <w:pPr>
              <w:pStyle w:val="TableParagraph"/>
              <w:kinsoku w:val="0"/>
              <w:overflowPunct w:val="0"/>
              <w:spacing w:line="240" w:lineRule="auto"/>
              <w:ind w:left="110" w:right="1059"/>
              <w:rPr>
                <w:sz w:val="25"/>
              </w:rPr>
            </w:pPr>
            <w:r w:rsidRPr="002C47CB">
              <w:rPr>
                <w:sz w:val="25"/>
              </w:rPr>
              <w:t xml:space="preserve">специалистов ОО. </w:t>
            </w:r>
            <w:r w:rsidR="003260C0" w:rsidRPr="002C47CB">
              <w:rPr>
                <w:sz w:val="25"/>
              </w:rPr>
              <w:t>4. Проведение</w:t>
            </w:r>
          </w:p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288"/>
              <w:rPr>
                <w:sz w:val="25"/>
              </w:rPr>
            </w:pPr>
            <w:r w:rsidRPr="002C47CB">
              <w:rPr>
                <w:sz w:val="25"/>
              </w:rPr>
              <w:t>методического дайджеста для лиц, ответственных за осуществление профориентационной</w:t>
            </w:r>
          </w:p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178"/>
              <w:rPr>
                <w:sz w:val="25"/>
              </w:rPr>
            </w:pPr>
            <w:r w:rsidRPr="002C47CB">
              <w:rPr>
                <w:sz w:val="25"/>
              </w:rPr>
              <w:t>работы в ОО. Организация и проведение</w:t>
            </w:r>
            <w:r w:rsidRPr="002C47CB">
              <w:rPr>
                <w:spacing w:val="-2"/>
                <w:sz w:val="25"/>
              </w:rPr>
              <w:t xml:space="preserve"> </w:t>
            </w:r>
            <w:r w:rsidRPr="002C47CB">
              <w:rPr>
                <w:sz w:val="25"/>
              </w:rPr>
              <w:t>мастер-</w:t>
            </w:r>
          </w:p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74" w:lineRule="exact"/>
              <w:ind w:left="110" w:right="131"/>
              <w:rPr>
                <w:sz w:val="25"/>
              </w:rPr>
            </w:pPr>
            <w:r w:rsidRPr="002C47CB">
              <w:rPr>
                <w:sz w:val="25"/>
              </w:rPr>
              <w:t>классов для обучающихся с ОВЗ.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ind w:left="110" w:right="456"/>
              <w:rPr>
                <w:sz w:val="25"/>
              </w:rPr>
            </w:pPr>
            <w:r w:rsidRPr="002C47CB">
              <w:rPr>
                <w:sz w:val="25"/>
              </w:rPr>
              <w:t>их профессиональной ориентации</w:t>
            </w:r>
          </w:p>
        </w:tc>
      </w:tr>
      <w:tr w:rsidR="00E93BA6" w:rsidRPr="002C47CB" w:rsidTr="00E93BA6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t>8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Осуществление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взаимодействия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организаций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учреждениям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и/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предприятиям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 xml:space="preserve">Внедрение </w:t>
            </w:r>
            <w:r w:rsidRPr="002C47CB">
              <w:rPr>
                <w:sz w:val="25"/>
              </w:rPr>
              <w:lastRenderedPageBreak/>
              <w:t>эффективных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механизмов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взаимодействия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субъектов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работы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муниципальном уровне,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 том числе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работодателей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сообщества родителей,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будет обеспечиваться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через комплекс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совместных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мероприятий, развитие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сетевой формы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реализации основной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91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1. Участие в разработке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и актуализации каталога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экскурсий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промышленные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предприятия.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Организация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взаимодействия с</w:t>
            </w:r>
          </w:p>
          <w:p w:rsidR="00E93BA6" w:rsidRPr="002C47CB" w:rsidRDefault="00E93BA6" w:rsidP="00560E65">
            <w:pPr>
              <w:pStyle w:val="TableParagraph"/>
              <w:kinsoku w:val="0"/>
              <w:overflowPunct w:val="0"/>
              <w:rPr>
                <w:sz w:val="25"/>
              </w:rPr>
            </w:pPr>
            <w:r w:rsidRPr="002C47CB">
              <w:rPr>
                <w:sz w:val="25"/>
              </w:rPr>
              <w:t xml:space="preserve"> предприятиями 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ПГО и Приморья по вопросу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проведения совместных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мероприятий: экскурсий (в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том числе в рамках акции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«Неделя без турникетов»),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направленных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профориентацию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Внедрение в систему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работы навигационных карт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 отраслям.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4. Создание условий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реализации сетевой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формы основной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программы общего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 во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взаимодействии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учреждениями/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предприятиями.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5.Содействие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 и проведении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профессиональных проб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для обучающихся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общеобразовательных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 на базе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6.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встреч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работодателями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(презентации,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конференции, круглые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 xml:space="preserve">столы, </w:t>
            </w:r>
            <w:proofErr w:type="spellStart"/>
            <w:r w:rsidRPr="002C47CB">
              <w:rPr>
                <w:sz w:val="25"/>
              </w:rPr>
              <w:t>стажировочные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площадки и др.) для разных</w:t>
            </w:r>
            <w:r>
              <w:rPr>
                <w:sz w:val="25"/>
              </w:rPr>
              <w:t xml:space="preserve"> категорий обучающихся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lastRenderedPageBreak/>
              <w:t>1. Организация</w:t>
            </w:r>
          </w:p>
        </w:tc>
      </w:tr>
      <w:tr w:rsidR="00E93BA6" w:rsidRPr="002C47CB" w:rsidTr="00E93BA6">
        <w:trPr>
          <w:trHeight w:val="1248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</w:p>
        </w:tc>
        <w:tc>
          <w:tcPr>
            <w:tcW w:w="2838" w:type="dxa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экскурсий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промышленные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предприятия города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Глазова для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соответствии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каталогом экскурсий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промышленные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предприятия.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2. Внедрение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систему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работы навигационных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карт по отраслям.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t>3. Реализация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сетевой формы основной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программы общего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 во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взаимодействии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учреждениями/</w:t>
            </w:r>
            <w:proofErr w:type="spellStart"/>
            <w:r w:rsidRPr="002C47CB">
              <w:rPr>
                <w:sz w:val="25"/>
              </w:rPr>
              <w:t>предприя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тиями</w:t>
            </w:r>
            <w:proofErr w:type="spellEnd"/>
            <w:r w:rsidRPr="002C47CB">
              <w:rPr>
                <w:sz w:val="25"/>
              </w:rPr>
              <w:t>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4. Организация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пробах на базе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5.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встреч с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работодателями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(презентации,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конференции, круглые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 xml:space="preserve">столы, </w:t>
            </w:r>
            <w:proofErr w:type="spellStart"/>
            <w:r w:rsidRPr="002C47CB">
              <w:rPr>
                <w:sz w:val="25"/>
              </w:rPr>
              <w:t>стажировочные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площадки и др.) для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разных категорий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обучающихся.</w:t>
            </w:r>
          </w:p>
        </w:tc>
      </w:tr>
    </w:tbl>
    <w:p w:rsidR="003260C0" w:rsidRPr="002C47CB" w:rsidRDefault="003260C0" w:rsidP="003260C0">
      <w:pPr>
        <w:rPr>
          <w:rFonts w:ascii="Times New Roman" w:hAnsi="Times New Roman" w:cs="Times New Roman"/>
          <w:b/>
          <w:bCs/>
          <w:sz w:val="25"/>
          <w:szCs w:val="24"/>
        </w:rPr>
        <w:sectPr w:rsidR="003260C0" w:rsidRPr="002C47CB">
          <w:pgSz w:w="11910" w:h="16840"/>
          <w:pgMar w:top="680" w:right="300" w:bottom="280" w:left="320" w:header="720" w:footer="720" w:gutter="0"/>
          <w:cols w:space="720"/>
          <w:noEndnote/>
        </w:sectPr>
      </w:pPr>
    </w:p>
    <w:tbl>
      <w:tblPr>
        <w:tblW w:w="11059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2"/>
        <w:gridCol w:w="2835"/>
        <w:gridCol w:w="3118"/>
        <w:gridCol w:w="2838"/>
      </w:tblGrid>
      <w:tr w:rsidR="003260C0" w:rsidRPr="002C47CB" w:rsidTr="00E93BA6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sz w:val="25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C0" w:rsidRPr="002C47CB" w:rsidRDefault="003260C0" w:rsidP="00004CD1">
            <w:pPr>
              <w:pStyle w:val="TableParagraph"/>
              <w:kinsoku w:val="0"/>
              <w:overflowPunct w:val="0"/>
              <w:spacing w:line="240" w:lineRule="auto"/>
              <w:rPr>
                <w:sz w:val="25"/>
                <w:szCs w:val="20"/>
              </w:rPr>
            </w:pPr>
          </w:p>
        </w:tc>
      </w:tr>
      <w:tr w:rsidR="00E93BA6" w:rsidRPr="002C47CB" w:rsidTr="00E93BA6">
        <w:trPr>
          <w:trHeight w:val="69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Содействие</w:t>
            </w:r>
            <w:r w:rsidRPr="002C47CB">
              <w:rPr>
                <w:spacing w:val="52"/>
                <w:sz w:val="25"/>
              </w:rPr>
              <w:t xml:space="preserve"> </w:t>
            </w:r>
            <w:r w:rsidRPr="002C47CB">
              <w:rPr>
                <w:sz w:val="25"/>
              </w:rPr>
              <w:t>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поступлении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ьные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образовательн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образовательн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ые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высшего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Информирование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абитуриентов и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родителей (законных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представителей)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является важным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компонентом содействия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 поступлении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образовательные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организации высшего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Популяризация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распространение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 оказанию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мероприятий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 помощи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обучающимся в 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 для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специалистов ОО.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Повышение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активности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результативности участия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мероприятиях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3" w:lineRule="exact"/>
              <w:ind w:left="122"/>
              <w:rPr>
                <w:sz w:val="25"/>
              </w:rPr>
            </w:pPr>
            <w:r w:rsidRPr="002C47CB">
              <w:rPr>
                <w:sz w:val="25"/>
              </w:rPr>
              <w:t>1. Использование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7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работе методических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рекомендаций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оказанию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помощи обучающимся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их 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2. Организация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мероприятий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консультационная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помощь обучающимся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их 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ориентации.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3. Повышение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активности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результативности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обучающихся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мероприятиях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22"/>
              <w:rPr>
                <w:sz w:val="25"/>
              </w:rPr>
            </w:pPr>
            <w:r w:rsidRPr="002C47CB">
              <w:rPr>
                <w:sz w:val="25"/>
              </w:rPr>
              <w:t>4. Проведение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профориентационных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занятий по профессиям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будущего.</w:t>
            </w:r>
          </w:p>
        </w:tc>
      </w:tr>
      <w:tr w:rsidR="00E93BA6" w:rsidRPr="002C47CB" w:rsidTr="00E93BA6">
        <w:trPr>
          <w:trHeight w:val="6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44"/>
              <w:rPr>
                <w:sz w:val="25"/>
              </w:rPr>
            </w:pPr>
            <w:r w:rsidRPr="002C47CB">
              <w:rPr>
                <w:sz w:val="25"/>
              </w:rPr>
              <w:t>Удовлетворен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ие</w:t>
            </w:r>
            <w:proofErr w:type="spellEnd"/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потребности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кадрах на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основе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анализа рынка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труда региона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Для 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обучения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дополнительного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безработных граждан и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целях организации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обучения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дополнительного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безработных граждан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профессиям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(специальностям),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востребованным на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рынке труда Приморья и ПГО, формирование Перечня приоритетных профессий (специальностей)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Формирование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Перечня на очередной год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 основании анализа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информации работодателей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 наличии свободных мест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 вакантных должностей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прогноза дополнительной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потребности организаций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муниципалитета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квалифицированных кадрах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 среднесрочную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перспективу (на 7 лет).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Отбор 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региональном регистре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заявленной работодателями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информации о наличии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вакантных должностей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муниципалитете и регионе.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Составление на</w:t>
            </w:r>
          </w:p>
          <w:p w:rsidR="00E93BA6" w:rsidRPr="00E93BA6" w:rsidRDefault="00E93BA6" w:rsidP="00E93BA6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основе информации,</w:t>
            </w:r>
            <w:r>
              <w:t xml:space="preserve"> </w:t>
            </w:r>
            <w:r w:rsidRPr="00E93BA6">
              <w:rPr>
                <w:sz w:val="25"/>
              </w:rPr>
              <w:t>выбранной из</w:t>
            </w:r>
          </w:p>
          <w:p w:rsidR="00E93BA6" w:rsidRPr="00E93BA6" w:rsidRDefault="00E93BA6" w:rsidP="00E93BA6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E93BA6">
              <w:rPr>
                <w:sz w:val="25"/>
              </w:rPr>
              <w:t>регионального регистра,</w:t>
            </w:r>
          </w:p>
          <w:p w:rsidR="00E93BA6" w:rsidRPr="00E93BA6" w:rsidRDefault="00E93BA6" w:rsidP="00E93BA6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E93BA6">
              <w:rPr>
                <w:sz w:val="25"/>
              </w:rPr>
              <w:t>рейтинга востребованных</w:t>
            </w:r>
          </w:p>
          <w:p w:rsidR="00E93BA6" w:rsidRPr="002C47CB" w:rsidRDefault="00E93BA6" w:rsidP="00E93BA6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E93BA6">
              <w:rPr>
                <w:sz w:val="25"/>
              </w:rPr>
              <w:t>профессий.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004CD1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Участие</w:t>
            </w:r>
            <w:r w:rsidRPr="002C47CB">
              <w:rPr>
                <w:spacing w:val="58"/>
                <w:sz w:val="25"/>
              </w:rPr>
              <w:t xml:space="preserve"> </w:t>
            </w:r>
            <w:r w:rsidRPr="002C47CB">
              <w:rPr>
                <w:sz w:val="25"/>
              </w:rPr>
              <w:t>в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содействии 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организации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временной/постоянной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занятости обучающихся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образовательных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организаций высшего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образования, готовых к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занятию педагогической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деятельностью по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общеобразовательным</w:t>
            </w:r>
          </w:p>
          <w:p w:rsidR="00E93BA6" w:rsidRPr="002C47CB" w:rsidRDefault="00E93BA6" w:rsidP="00004CD1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программам.</w:t>
            </w:r>
          </w:p>
        </w:tc>
      </w:tr>
      <w:tr w:rsidR="00E93BA6" w:rsidRPr="002C47CB" w:rsidTr="00E93BA6">
        <w:trPr>
          <w:trHeight w:val="96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7"/>
              <w:rPr>
                <w:sz w:val="25"/>
                <w:szCs w:val="20"/>
              </w:rPr>
            </w:pPr>
            <w:r w:rsidRPr="002C47CB">
              <w:rPr>
                <w:sz w:val="25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44"/>
              <w:rPr>
                <w:sz w:val="25"/>
              </w:rPr>
            </w:pPr>
            <w:r w:rsidRPr="002C47CB">
              <w:rPr>
                <w:sz w:val="25"/>
              </w:rPr>
              <w:t>Участие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конкурсном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движении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ионной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направленнос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7"/>
              <w:rPr>
                <w:sz w:val="25"/>
              </w:rPr>
            </w:pPr>
            <w:r w:rsidRPr="002C47CB">
              <w:rPr>
                <w:sz w:val="25"/>
              </w:rPr>
              <w:t>Важной частью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муниципальной системы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работы по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самоопределению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профориентации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обучающихся является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участие в конкурсном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 xml:space="preserve">движении.                                 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Движения «Молодые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профессионалы»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(</w:t>
            </w:r>
            <w:proofErr w:type="spellStart"/>
            <w:r w:rsidRPr="002C47CB">
              <w:rPr>
                <w:sz w:val="25"/>
              </w:rPr>
              <w:t>WopldSkills</w:t>
            </w:r>
            <w:proofErr w:type="spellEnd"/>
            <w:r w:rsidRPr="002C47CB">
              <w:rPr>
                <w:sz w:val="25"/>
              </w:rPr>
              <w:t xml:space="preserve"> </w:t>
            </w:r>
            <w:proofErr w:type="spellStart"/>
            <w:r w:rsidRPr="002C47CB">
              <w:rPr>
                <w:sz w:val="25"/>
              </w:rPr>
              <w:t>Russia</w:t>
            </w:r>
            <w:proofErr w:type="spellEnd"/>
            <w:r w:rsidRPr="002C47CB">
              <w:rPr>
                <w:sz w:val="25"/>
              </w:rPr>
              <w:t>)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«</w:t>
            </w:r>
            <w:proofErr w:type="spellStart"/>
            <w:r w:rsidRPr="002C47CB">
              <w:rPr>
                <w:sz w:val="25"/>
              </w:rPr>
              <w:t>Abilympics</w:t>
            </w:r>
            <w:proofErr w:type="spellEnd"/>
            <w:r w:rsidRPr="002C47CB">
              <w:rPr>
                <w:sz w:val="25"/>
              </w:rPr>
              <w:t>» по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профессиональному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мастерству среди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инвалидов и лиц с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ограниченными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возможностями здоровья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среди школьников,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которые проводятся с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целью повышения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престижа рабочих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профессий и развития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образования путем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гармонизации лучших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практик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08"/>
              <w:rPr>
                <w:sz w:val="25"/>
              </w:rPr>
            </w:pPr>
            <w:r w:rsidRPr="002C47CB">
              <w:rPr>
                <w:sz w:val="25"/>
              </w:rPr>
              <w:t>профессиональных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9" w:lineRule="exact"/>
              <w:ind w:left="108"/>
              <w:rPr>
                <w:sz w:val="25"/>
              </w:rPr>
            </w:pPr>
            <w:r w:rsidRPr="002C47CB">
              <w:rPr>
                <w:sz w:val="25"/>
              </w:rPr>
              <w:t>стандартов во всем мире.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Организация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муниципальных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олимпиад и конкурсов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профессиональной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Информирование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координация их участия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федеральных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региональных олимпиадах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и конкурсах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направленности, конкурсах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мастерства обучающихся,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включая Всероссийский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конкурс «Большая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перемена», «Молодые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r w:rsidRPr="002C47CB">
              <w:rPr>
                <w:sz w:val="25"/>
              </w:rPr>
              <w:t>профессионалы</w:t>
            </w:r>
            <w:r w:rsidRPr="00E93BA6">
              <w:rPr>
                <w:sz w:val="25"/>
                <w:lang w:val="en-US"/>
              </w:rPr>
              <w:t>»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r w:rsidRPr="00E93BA6">
              <w:rPr>
                <w:sz w:val="25"/>
                <w:lang w:val="en-US"/>
              </w:rPr>
              <w:t>(</w:t>
            </w:r>
            <w:proofErr w:type="spellStart"/>
            <w:r w:rsidRPr="00E93BA6">
              <w:rPr>
                <w:sz w:val="25"/>
                <w:lang w:val="en-US"/>
              </w:rPr>
              <w:t>WopldSkills</w:t>
            </w:r>
            <w:proofErr w:type="spellEnd"/>
            <w:r w:rsidRPr="00E93BA6">
              <w:rPr>
                <w:sz w:val="25"/>
                <w:lang w:val="en-US"/>
              </w:rPr>
              <w:t xml:space="preserve"> Russia),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proofErr w:type="spellStart"/>
            <w:r w:rsidRPr="00E93BA6">
              <w:rPr>
                <w:sz w:val="25"/>
                <w:lang w:val="en-US"/>
              </w:rPr>
              <w:t>JuniorSkills</w:t>
            </w:r>
            <w:proofErr w:type="spellEnd"/>
            <w:r w:rsidRPr="00E93BA6">
              <w:rPr>
                <w:sz w:val="25"/>
                <w:lang w:val="en-US"/>
              </w:rPr>
              <w:t xml:space="preserve"> Russia,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Abilympics</w:t>
            </w:r>
            <w:proofErr w:type="spellEnd"/>
            <w:r w:rsidRPr="002C47CB">
              <w:rPr>
                <w:sz w:val="25"/>
              </w:rPr>
              <w:t xml:space="preserve"> и др.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Повышение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активности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результативности участия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в конкурсах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олимпиадах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1. Организация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проведение школьных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этапов олимпиад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конкурсов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 (при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наличии).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2. Информирование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организация их участия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федеральных,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региональных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муниципальных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олимпиадах и конкурсах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профильной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конкурсах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профессионального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мастерства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обучающихся, включая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Всероссийский конкурс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«Большая перемена»,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Молодые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профессионалы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r w:rsidRPr="00E93BA6">
              <w:rPr>
                <w:sz w:val="25"/>
                <w:lang w:val="en-US"/>
              </w:rPr>
              <w:t>(</w:t>
            </w:r>
            <w:proofErr w:type="spellStart"/>
            <w:r w:rsidRPr="00E93BA6">
              <w:rPr>
                <w:sz w:val="25"/>
                <w:lang w:val="en-US"/>
              </w:rPr>
              <w:t>WopldSkills</w:t>
            </w:r>
            <w:proofErr w:type="spellEnd"/>
            <w:r w:rsidRPr="00E93BA6">
              <w:rPr>
                <w:sz w:val="25"/>
                <w:lang w:val="en-US"/>
              </w:rPr>
              <w:t xml:space="preserve"> Russia),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proofErr w:type="spellStart"/>
            <w:r w:rsidRPr="00E93BA6">
              <w:rPr>
                <w:sz w:val="25"/>
                <w:lang w:val="en-US"/>
              </w:rPr>
              <w:t>JuniorSkills</w:t>
            </w:r>
            <w:proofErr w:type="spellEnd"/>
            <w:r w:rsidRPr="00E93BA6">
              <w:rPr>
                <w:sz w:val="25"/>
                <w:lang w:val="en-US"/>
              </w:rPr>
              <w:t xml:space="preserve"> Russia,</w:t>
            </w:r>
          </w:p>
          <w:p w:rsidR="00E93BA6" w:rsidRPr="00E93BA6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  <w:lang w:val="en-US"/>
              </w:rPr>
            </w:pPr>
            <w:proofErr w:type="spellStart"/>
            <w:r w:rsidRPr="00E93BA6">
              <w:rPr>
                <w:sz w:val="25"/>
                <w:lang w:val="en-US"/>
              </w:rPr>
              <w:t>Abilympics</w:t>
            </w:r>
            <w:proofErr w:type="spellEnd"/>
            <w:r w:rsidRPr="00E93BA6">
              <w:rPr>
                <w:sz w:val="25"/>
                <w:lang w:val="en-US"/>
              </w:rPr>
              <w:t xml:space="preserve"> </w:t>
            </w:r>
            <w:r w:rsidRPr="002C47CB">
              <w:rPr>
                <w:sz w:val="25"/>
              </w:rPr>
              <w:t>и</w:t>
            </w:r>
            <w:r w:rsidRPr="00E93BA6">
              <w:rPr>
                <w:sz w:val="25"/>
                <w:lang w:val="en-US"/>
              </w:rPr>
              <w:t xml:space="preserve"> </w:t>
            </w:r>
            <w:proofErr w:type="spellStart"/>
            <w:r w:rsidRPr="002C47CB">
              <w:rPr>
                <w:sz w:val="25"/>
              </w:rPr>
              <w:t>др</w:t>
            </w:r>
            <w:proofErr w:type="spellEnd"/>
            <w:r w:rsidRPr="00E93BA6">
              <w:rPr>
                <w:sz w:val="25"/>
                <w:lang w:val="en-US"/>
              </w:rPr>
              <w:t>.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3. Повышение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активности 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результативности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участия обучающихся в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конкурсах и олимпиадах</w:t>
            </w:r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ind w:left="110"/>
              <w:rPr>
                <w:sz w:val="25"/>
              </w:rPr>
            </w:pPr>
            <w:proofErr w:type="spellStart"/>
            <w:r w:rsidRPr="002C47CB">
              <w:rPr>
                <w:sz w:val="25"/>
              </w:rPr>
              <w:t>профориентационной</w:t>
            </w:r>
            <w:proofErr w:type="spellEnd"/>
          </w:p>
          <w:p w:rsidR="00E93BA6" w:rsidRPr="002C47CB" w:rsidRDefault="00E93BA6" w:rsidP="008D16F8">
            <w:pPr>
              <w:pStyle w:val="TableParagraph"/>
              <w:kinsoku w:val="0"/>
              <w:overflowPunct w:val="0"/>
              <w:spacing w:line="259" w:lineRule="exact"/>
              <w:ind w:left="110"/>
              <w:rPr>
                <w:sz w:val="25"/>
              </w:rPr>
            </w:pPr>
            <w:r w:rsidRPr="002C47CB">
              <w:rPr>
                <w:sz w:val="25"/>
              </w:rPr>
              <w:t>направленности.</w:t>
            </w:r>
          </w:p>
        </w:tc>
      </w:tr>
    </w:tbl>
    <w:p w:rsidR="003260C0" w:rsidRPr="002C47CB" w:rsidRDefault="003260C0" w:rsidP="003260C0">
      <w:pPr>
        <w:pStyle w:val="a3"/>
        <w:kinsoku w:val="0"/>
        <w:overflowPunct w:val="0"/>
        <w:spacing w:before="2"/>
        <w:ind w:left="0"/>
        <w:jc w:val="left"/>
        <w:rPr>
          <w:b/>
          <w:bCs/>
          <w:sz w:val="25"/>
          <w:szCs w:val="19"/>
        </w:rPr>
      </w:pPr>
    </w:p>
    <w:p w:rsidR="003260C0" w:rsidRPr="002C47CB" w:rsidRDefault="003260C0" w:rsidP="00E70C70">
      <w:pPr>
        <w:pStyle w:val="a5"/>
        <w:numPr>
          <w:ilvl w:val="0"/>
          <w:numId w:val="31"/>
        </w:numPr>
        <w:tabs>
          <w:tab w:val="left" w:pos="1168"/>
        </w:tabs>
        <w:kinsoku w:val="0"/>
        <w:overflowPunct w:val="0"/>
        <w:spacing w:before="88" w:line="276" w:lineRule="auto"/>
        <w:ind w:left="0" w:right="-6" w:firstLine="709"/>
        <w:rPr>
          <w:b/>
          <w:bCs/>
          <w:sz w:val="25"/>
          <w:szCs w:val="26"/>
        </w:rPr>
      </w:pPr>
      <w:r w:rsidRPr="002C47CB">
        <w:rPr>
          <w:b/>
          <w:bCs/>
          <w:sz w:val="25"/>
          <w:szCs w:val="26"/>
        </w:rPr>
        <w:t>Основные направления формирования системы профессиональной ориентации и профессионального самоопределения обучающихся</w:t>
      </w:r>
      <w:r w:rsidRPr="002C47CB">
        <w:rPr>
          <w:b/>
          <w:bCs/>
          <w:spacing w:val="-12"/>
          <w:sz w:val="25"/>
          <w:szCs w:val="26"/>
        </w:rPr>
        <w:t xml:space="preserve"> </w:t>
      </w:r>
      <w:r w:rsidRPr="002C47CB">
        <w:rPr>
          <w:b/>
          <w:bCs/>
          <w:sz w:val="25"/>
          <w:szCs w:val="26"/>
        </w:rPr>
        <w:t>образовательных</w:t>
      </w:r>
      <w:r w:rsidR="00071F21" w:rsidRPr="002C47CB">
        <w:rPr>
          <w:b/>
          <w:bCs/>
          <w:sz w:val="25"/>
          <w:szCs w:val="26"/>
        </w:rPr>
        <w:t xml:space="preserve">        </w:t>
      </w:r>
      <w:r w:rsidRPr="002C47CB">
        <w:rPr>
          <w:b/>
          <w:bCs/>
          <w:sz w:val="25"/>
          <w:szCs w:val="26"/>
        </w:rPr>
        <w:t>организаций</w:t>
      </w:r>
    </w:p>
    <w:p w:rsidR="003260C0" w:rsidRPr="002C47CB" w:rsidRDefault="003260C0" w:rsidP="00E70C70">
      <w:pPr>
        <w:pStyle w:val="a3"/>
        <w:kinsoku w:val="0"/>
        <w:overflowPunct w:val="0"/>
        <w:spacing w:before="1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Развитие системы организационно-педагогического сопровождения детей и молодежи в </w:t>
      </w:r>
      <w:r w:rsidR="008D16F8" w:rsidRPr="002C47CB">
        <w:rPr>
          <w:sz w:val="25"/>
        </w:rPr>
        <w:t>Приморье</w:t>
      </w:r>
      <w:r w:rsidRPr="002C47CB">
        <w:rPr>
          <w:sz w:val="25"/>
        </w:rPr>
        <w:t xml:space="preserve"> и </w:t>
      </w:r>
      <w:r w:rsidR="00995F31" w:rsidRPr="002C47CB">
        <w:rPr>
          <w:sz w:val="25"/>
        </w:rPr>
        <w:t>ПГО</w:t>
      </w:r>
      <w:r w:rsidRPr="002C47CB">
        <w:rPr>
          <w:sz w:val="25"/>
        </w:rPr>
        <w:t xml:space="preserve"> направлено на преодоление сохраняющихся проблем и дефицитов в данной сфере</w:t>
      </w:r>
      <w:r w:rsidR="00161868" w:rsidRPr="002C47CB">
        <w:rPr>
          <w:sz w:val="25"/>
        </w:rPr>
        <w:t>: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Нормативно-правовое обеспечение предполагает разработку пакета документов муниципального и локального уровней, обеспечивающих реализацию Положения.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418"/>
        </w:tabs>
        <w:kinsoku w:val="0"/>
        <w:overflowPunct w:val="0"/>
        <w:spacing w:before="75" w:line="276" w:lineRule="auto"/>
        <w:ind w:left="0" w:right="-6" w:firstLine="709"/>
        <w:rPr>
          <w:spacing w:val="-3"/>
          <w:sz w:val="25"/>
        </w:rPr>
      </w:pPr>
      <w:r w:rsidRPr="002C47CB">
        <w:rPr>
          <w:spacing w:val="-3"/>
          <w:sz w:val="25"/>
        </w:rPr>
        <w:t xml:space="preserve">Многоуровневое взаимодействие </w:t>
      </w:r>
      <w:r w:rsidRPr="002C47CB">
        <w:rPr>
          <w:sz w:val="25"/>
        </w:rPr>
        <w:t xml:space="preserve">и </w:t>
      </w:r>
      <w:r w:rsidRPr="002C47CB">
        <w:rPr>
          <w:spacing w:val="-3"/>
          <w:sz w:val="25"/>
        </w:rPr>
        <w:t xml:space="preserve">социальное </w:t>
      </w:r>
      <w:r w:rsidRPr="002C47CB">
        <w:rPr>
          <w:sz w:val="25"/>
        </w:rPr>
        <w:t xml:space="preserve">партнерство, включая формирование механизмов вовлечения работодателей </w:t>
      </w:r>
      <w:r w:rsidRPr="002C47CB">
        <w:rPr>
          <w:spacing w:val="-2"/>
          <w:sz w:val="25"/>
        </w:rPr>
        <w:t xml:space="preserve">(их </w:t>
      </w:r>
      <w:r w:rsidRPr="002C47CB">
        <w:rPr>
          <w:sz w:val="25"/>
        </w:rPr>
        <w:t xml:space="preserve">кадровых, материально- технических, информационных и других ресурсов) в деятельность по сопровождению профессионального самоопределения; организацию взаимодействия с родителями обучающихся как с партнером и субъектом деятельности по сопровождению профессионального </w:t>
      </w:r>
      <w:r w:rsidRPr="002C47CB">
        <w:rPr>
          <w:spacing w:val="-4"/>
          <w:sz w:val="25"/>
        </w:rPr>
        <w:t>самоопределения</w:t>
      </w:r>
      <w:r w:rsidRPr="002C47CB">
        <w:rPr>
          <w:spacing w:val="-6"/>
          <w:sz w:val="25"/>
        </w:rPr>
        <w:t xml:space="preserve"> </w:t>
      </w:r>
      <w:r w:rsidRPr="002C47CB">
        <w:rPr>
          <w:spacing w:val="-3"/>
          <w:sz w:val="25"/>
        </w:rPr>
        <w:t>обучающихся.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418"/>
        </w:tabs>
        <w:kinsoku w:val="0"/>
        <w:overflowPunct w:val="0"/>
        <w:spacing w:before="8" w:line="276" w:lineRule="auto"/>
        <w:ind w:left="0" w:right="-6" w:firstLine="709"/>
        <w:rPr>
          <w:spacing w:val="-5"/>
          <w:sz w:val="25"/>
        </w:rPr>
      </w:pPr>
      <w:r w:rsidRPr="002C47CB">
        <w:rPr>
          <w:sz w:val="25"/>
        </w:rPr>
        <w:t xml:space="preserve">Развитие муниципальной инфраструктуры сопровождения профессионального </w:t>
      </w:r>
      <w:r w:rsidRPr="002C47CB">
        <w:rPr>
          <w:sz w:val="25"/>
        </w:rPr>
        <w:lastRenderedPageBreak/>
        <w:t xml:space="preserve">самоопределения обучающихся, включая формирование материально-технической базы, необходимой для организации профориентационных стажировок, реализации профессиональных проб и </w:t>
      </w:r>
      <w:r w:rsidRPr="002C47CB">
        <w:rPr>
          <w:spacing w:val="-5"/>
          <w:sz w:val="25"/>
        </w:rPr>
        <w:t xml:space="preserve">других </w:t>
      </w:r>
      <w:proofErr w:type="spellStart"/>
      <w:r w:rsidRPr="002C47CB">
        <w:rPr>
          <w:spacing w:val="-4"/>
          <w:sz w:val="25"/>
        </w:rPr>
        <w:t>практикоориентированных</w:t>
      </w:r>
      <w:proofErr w:type="spellEnd"/>
      <w:r w:rsidRPr="002C47CB">
        <w:rPr>
          <w:spacing w:val="52"/>
          <w:sz w:val="25"/>
        </w:rPr>
        <w:t xml:space="preserve"> </w:t>
      </w:r>
      <w:r w:rsidRPr="002C47CB">
        <w:rPr>
          <w:spacing w:val="-6"/>
          <w:sz w:val="25"/>
        </w:rPr>
        <w:t xml:space="preserve">форматов </w:t>
      </w:r>
      <w:r w:rsidRPr="002C47CB">
        <w:rPr>
          <w:sz w:val="25"/>
        </w:rPr>
        <w:t xml:space="preserve">профессионального </w:t>
      </w:r>
      <w:r w:rsidRPr="002C47CB">
        <w:rPr>
          <w:spacing w:val="-5"/>
          <w:sz w:val="25"/>
        </w:rPr>
        <w:t>самоопределения.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276"/>
        </w:tabs>
        <w:kinsoku w:val="0"/>
        <w:overflowPunct w:val="0"/>
        <w:spacing w:before="13" w:line="276" w:lineRule="auto"/>
        <w:ind w:left="0" w:right="-6" w:firstLine="709"/>
        <w:rPr>
          <w:sz w:val="25"/>
        </w:rPr>
      </w:pPr>
      <w:r w:rsidRPr="002C47CB">
        <w:rPr>
          <w:sz w:val="25"/>
        </w:rPr>
        <w:t>Развитие муниципальной системы профессионального информирования обучающихся, их родителей:</w:t>
      </w:r>
    </w:p>
    <w:p w:rsidR="003260C0" w:rsidRPr="002C47CB" w:rsidRDefault="003260C0" w:rsidP="00E70C70">
      <w:pPr>
        <w:pStyle w:val="a5"/>
        <w:numPr>
          <w:ilvl w:val="0"/>
          <w:numId w:val="8"/>
        </w:numPr>
        <w:tabs>
          <w:tab w:val="left" w:pos="1134"/>
        </w:tabs>
        <w:kinsoku w:val="0"/>
        <w:overflowPunct w:val="0"/>
        <w:spacing w:before="10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формирование единой региональной и муниципальной информационной среды в сфере сопровождения профессионального самоопределения и профессиональной ориентации (возможности получения среднего профессионального и высшего образования в </w:t>
      </w:r>
      <w:r w:rsidR="008D16F8" w:rsidRPr="002C47CB">
        <w:rPr>
          <w:sz w:val="25"/>
        </w:rPr>
        <w:t>Приморье</w:t>
      </w:r>
      <w:r w:rsidRPr="002C47CB">
        <w:rPr>
          <w:sz w:val="25"/>
        </w:rPr>
        <w:t>, а также трудоустройства по выбранной профессии, специальности в своем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>городе);</w:t>
      </w:r>
    </w:p>
    <w:p w:rsidR="003260C0" w:rsidRPr="002C47CB" w:rsidRDefault="003260C0" w:rsidP="00E70C70">
      <w:pPr>
        <w:pStyle w:val="a5"/>
        <w:numPr>
          <w:ilvl w:val="0"/>
          <w:numId w:val="8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разработка механизмов использования в ходе </w:t>
      </w:r>
      <w:proofErr w:type="spellStart"/>
      <w:r w:rsidRPr="002C47CB">
        <w:rPr>
          <w:sz w:val="25"/>
        </w:rPr>
        <w:t>профинформационной</w:t>
      </w:r>
      <w:proofErr w:type="spellEnd"/>
      <w:r w:rsidRPr="002C47CB">
        <w:rPr>
          <w:sz w:val="25"/>
        </w:rPr>
        <w:t xml:space="preserve"> работы профильных Интернет-ресурсов</w:t>
      </w:r>
      <w:r w:rsidR="00161868"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8"/>
        </w:numPr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pacing w:val="-3"/>
          <w:sz w:val="25"/>
        </w:rPr>
        <w:t xml:space="preserve">освещение </w:t>
      </w:r>
      <w:r w:rsidR="00161868" w:rsidRPr="002C47CB">
        <w:rPr>
          <w:spacing w:val="-3"/>
          <w:sz w:val="25"/>
        </w:rPr>
        <w:t>на официальных сайтах управления образования ПГО и ОО</w:t>
      </w:r>
      <w:r w:rsidRPr="002C47CB">
        <w:rPr>
          <w:sz w:val="25"/>
        </w:rPr>
        <w:t xml:space="preserve"> ключевых проектов и мероприятий </w:t>
      </w:r>
      <w:proofErr w:type="spellStart"/>
      <w:r w:rsidRPr="002C47CB">
        <w:rPr>
          <w:sz w:val="25"/>
        </w:rPr>
        <w:t>профориентационной</w:t>
      </w:r>
      <w:proofErr w:type="spellEnd"/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направленности.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276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Кадровое обеспечение, нацеленное на подготовку всех категорий специалистов, решающих профориентационные задачи в работе с обучающимися, к использованию современных подходов, технологий, форм и средств сопровождения профессионального самоопределения.</w:t>
      </w:r>
    </w:p>
    <w:p w:rsidR="003260C0" w:rsidRPr="002C47CB" w:rsidRDefault="003260C0" w:rsidP="00E70C70">
      <w:pPr>
        <w:pStyle w:val="a5"/>
        <w:numPr>
          <w:ilvl w:val="1"/>
          <w:numId w:val="31"/>
        </w:numPr>
        <w:tabs>
          <w:tab w:val="left" w:pos="1276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Координация, мониторинг и оценка работы в рамках Положения с использованием механизмов административного </w:t>
      </w:r>
      <w:r w:rsidR="006A5320" w:rsidRPr="002C47CB">
        <w:rPr>
          <w:sz w:val="25"/>
        </w:rPr>
        <w:t>у</w:t>
      </w:r>
      <w:r w:rsidRPr="002C47CB">
        <w:rPr>
          <w:sz w:val="25"/>
        </w:rPr>
        <w:t>правления муниципальной системой сопровождения профессионального самоопределения (с участием представителей работодателей, родительской и молодежной</w:t>
      </w:r>
      <w:r w:rsidRPr="002C47CB">
        <w:rPr>
          <w:spacing w:val="-14"/>
          <w:sz w:val="25"/>
        </w:rPr>
        <w:t xml:space="preserve"> </w:t>
      </w:r>
      <w:r w:rsidRPr="002C47CB">
        <w:rPr>
          <w:sz w:val="25"/>
        </w:rPr>
        <w:t>общественности).</w:t>
      </w:r>
    </w:p>
    <w:p w:rsidR="003260C0" w:rsidRPr="002C47CB" w:rsidRDefault="003260C0" w:rsidP="00E70C70">
      <w:pPr>
        <w:pStyle w:val="a3"/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Задачи и мероприятия по реализации данных направлений конкретизируются в ведомственных целевых программах, годичных межведомственных планах профориентационной работы с обучающимися (регионального и муниципального уровня).</w:t>
      </w:r>
    </w:p>
    <w:p w:rsidR="003260C0" w:rsidRPr="002C47CB" w:rsidRDefault="003260C0" w:rsidP="00E70C70">
      <w:pPr>
        <w:pStyle w:val="a3"/>
        <w:kinsoku w:val="0"/>
        <w:overflowPunct w:val="0"/>
        <w:spacing w:before="3"/>
        <w:ind w:left="0" w:right="-6" w:firstLine="709"/>
        <w:jc w:val="left"/>
        <w:rPr>
          <w:sz w:val="25"/>
          <w:szCs w:val="23"/>
        </w:rPr>
      </w:pPr>
    </w:p>
    <w:p w:rsidR="003260C0" w:rsidRPr="002C47CB" w:rsidRDefault="003260C0" w:rsidP="00E70C70">
      <w:pPr>
        <w:pStyle w:val="1"/>
        <w:numPr>
          <w:ilvl w:val="0"/>
          <w:numId w:val="31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Технологии, формы, методы и принципы</w:t>
      </w:r>
      <w:r w:rsidRPr="002C47CB">
        <w:rPr>
          <w:spacing w:val="-18"/>
          <w:sz w:val="25"/>
        </w:rPr>
        <w:t xml:space="preserve"> </w:t>
      </w:r>
      <w:r w:rsidRPr="002C47CB">
        <w:rPr>
          <w:sz w:val="25"/>
        </w:rPr>
        <w:t>работы</w:t>
      </w:r>
    </w:p>
    <w:p w:rsidR="003260C0" w:rsidRPr="002C47CB" w:rsidRDefault="003260C0" w:rsidP="00E70C70">
      <w:pPr>
        <w:pStyle w:val="a5"/>
        <w:tabs>
          <w:tab w:val="left" w:pos="2035"/>
        </w:tabs>
        <w:kinsoku w:val="0"/>
        <w:overflowPunct w:val="0"/>
        <w:spacing w:before="36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Муниципальная модель организации профориентационной paботы опирается на широкое и постоянно растущее многообразие технологий, форм и методов профессиональной ориентации и педагогического сопровождения профессионального</w:t>
      </w:r>
      <w:r w:rsidRPr="002C47CB">
        <w:rPr>
          <w:spacing w:val="-25"/>
          <w:sz w:val="25"/>
        </w:rPr>
        <w:t xml:space="preserve"> </w:t>
      </w:r>
      <w:r w:rsidRPr="002C47CB">
        <w:rPr>
          <w:sz w:val="25"/>
        </w:rPr>
        <w:t>самоопределения.</w:t>
      </w:r>
    </w:p>
    <w:p w:rsidR="003260C0" w:rsidRPr="002C47CB" w:rsidRDefault="003260C0" w:rsidP="00E70C70">
      <w:pPr>
        <w:pStyle w:val="a5"/>
        <w:numPr>
          <w:ilvl w:val="0"/>
          <w:numId w:val="6"/>
        </w:numPr>
        <w:tabs>
          <w:tab w:val="left" w:pos="1134"/>
        </w:tabs>
        <w:kinsoku w:val="0"/>
        <w:overflowPunct w:val="0"/>
        <w:spacing w:before="60"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Методы профессиональной активизации, или «точки входа» в профориентационный процесс </w:t>
      </w:r>
      <w:r w:rsidRPr="002C47CB">
        <w:rPr>
          <w:sz w:val="25"/>
        </w:rPr>
        <w:t>- мотивационно-провокационные форматы, катализирующие у растущего человека интерес к своему профессиональному будущему и пробуждающие субъекта профессионального самоопределения. К ним относятся игровые диагностические методики, карточные и компьютерные профориентационные игры, фантазирование о будущем,</w:t>
      </w:r>
      <w:r w:rsidRPr="002C47CB">
        <w:rPr>
          <w:spacing w:val="58"/>
          <w:sz w:val="25"/>
        </w:rPr>
        <w:t xml:space="preserve"> </w:t>
      </w:r>
      <w:r w:rsidRPr="002C47CB">
        <w:rPr>
          <w:sz w:val="25"/>
        </w:rPr>
        <w:t>работа с</w:t>
      </w:r>
      <w:r w:rsidR="006A5320" w:rsidRPr="002C47CB">
        <w:rPr>
          <w:sz w:val="25"/>
        </w:rPr>
        <w:t xml:space="preserve"> </w:t>
      </w:r>
      <w:r w:rsidRPr="002C47CB">
        <w:rPr>
          <w:sz w:val="25"/>
        </w:rPr>
        <w:t>Атласом новых профессий, профориентационные проекты игровой и творческой направленности, работа с хобби-контекстом и другое. Многие из обозначенных форм могут использоваться для совместной работы с обучающимися и их родителями.</w:t>
      </w:r>
    </w:p>
    <w:p w:rsidR="003260C0" w:rsidRPr="002C47CB" w:rsidRDefault="003260C0" w:rsidP="00E70C70">
      <w:pPr>
        <w:pStyle w:val="a5"/>
        <w:numPr>
          <w:ilvl w:val="0"/>
          <w:numId w:val="6"/>
        </w:numPr>
        <w:tabs>
          <w:tab w:val="left" w:pos="1134"/>
          <w:tab w:val="left" w:pos="1874"/>
        </w:tabs>
        <w:kinsoku w:val="0"/>
        <w:overflowPunct w:val="0"/>
        <w:spacing w:before="1" w:line="276" w:lineRule="auto"/>
        <w:ind w:left="0" w:right="-6" w:firstLine="709"/>
        <w:rPr>
          <w:spacing w:val="-6"/>
          <w:sz w:val="25"/>
        </w:rPr>
      </w:pPr>
      <w:r w:rsidRPr="002C47CB">
        <w:rPr>
          <w:i/>
          <w:iCs/>
          <w:sz w:val="25"/>
        </w:rPr>
        <w:t xml:space="preserve">Методы профессионально-образовательного информирования, </w:t>
      </w:r>
      <w:r w:rsidRPr="002C47CB">
        <w:rPr>
          <w:sz w:val="25"/>
        </w:rPr>
        <w:t xml:space="preserve">обеспечивающие обучающихся и их родителей информацией, необходимой для ориентации в профориентационно значимом пространстве, обоснованного профессионального выбора, осознанного самоопределения и грамотного построения личного профессионального плана. Среди них: сеанс информации </w:t>
      </w:r>
      <w:r w:rsidRPr="002C47CB">
        <w:rPr>
          <w:spacing w:val="-4"/>
          <w:sz w:val="25"/>
        </w:rPr>
        <w:t>(родительское</w:t>
      </w:r>
      <w:r w:rsidRPr="002C47CB">
        <w:rPr>
          <w:spacing w:val="-4"/>
          <w:sz w:val="25"/>
          <w:vertAlign w:val="subscript"/>
        </w:rPr>
        <w:t>;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 xml:space="preserve">собрание, урок профессий и другое), презентация контекста (экскурсия, день открытых дверей/турникетов, мастер-класс и другое), специализированные и </w:t>
      </w:r>
      <w:r w:rsidRPr="002C47CB">
        <w:rPr>
          <w:sz w:val="25"/>
        </w:rPr>
        <w:lastRenderedPageBreak/>
        <w:t>неспециализированные Интернет-ресурсы, печатные</w:t>
      </w:r>
      <w:r w:rsidRPr="002C47CB">
        <w:rPr>
          <w:spacing w:val="-13"/>
          <w:sz w:val="25"/>
        </w:rPr>
        <w:t xml:space="preserve"> </w:t>
      </w:r>
      <w:r w:rsidRPr="002C47CB">
        <w:rPr>
          <w:spacing w:val="-6"/>
          <w:sz w:val="25"/>
        </w:rPr>
        <w:t>материалы.</w:t>
      </w:r>
    </w:p>
    <w:p w:rsidR="003260C0" w:rsidRPr="002C47CB" w:rsidRDefault="003260C0" w:rsidP="00E70C70">
      <w:pPr>
        <w:pStyle w:val="a5"/>
        <w:numPr>
          <w:ilvl w:val="0"/>
          <w:numId w:val="6"/>
        </w:numPr>
        <w:tabs>
          <w:tab w:val="left" w:pos="1134"/>
          <w:tab w:val="left" w:pos="2158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pacing w:val="-3"/>
          <w:sz w:val="25"/>
        </w:rPr>
        <w:t xml:space="preserve">Практикоориентированные технологии профориентационной работы, </w:t>
      </w:r>
      <w:r w:rsidRPr="002C47CB">
        <w:rPr>
          <w:sz w:val="25"/>
        </w:rPr>
        <w:t>предусматривающие включение самоопределяющегося человека в практическую деятельность и профессиональный контекст, создание им профориентационно значимого продукта и формирование у него личностно значимого опыта участия в трудовой деятельности. В их числе: профессиональные пробы и их циклы, предпрофессиональное и профессиональное обучение школьников, профориентационные проекты практической и исследовательской направленности (и другие практикоориентированные учебные проекты, реализуемые, в том числе на уроках технологии и в рамках дополнительного образования детей) метод кейсов, ролевые и деловые игры, социальные и предпринимательские практики, ученическое и студенческое самоуправление, волонтерство, стажировки для обучающихся на</w:t>
      </w:r>
      <w:r w:rsidRPr="002C47CB">
        <w:rPr>
          <w:spacing w:val="-28"/>
          <w:sz w:val="25"/>
        </w:rPr>
        <w:t xml:space="preserve"> </w:t>
      </w:r>
      <w:r w:rsidRPr="002C47CB">
        <w:rPr>
          <w:sz w:val="25"/>
        </w:rPr>
        <w:t>предприятиях.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798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Профориентационное наставничество </w:t>
      </w:r>
      <w:r w:rsidRPr="002C47CB">
        <w:rPr>
          <w:sz w:val="25"/>
        </w:rPr>
        <w:t>как особая технология сопровождения профессионального самоопределения, обеспечивающая персонализированную поддержку самоопределяющегося человека, его навигацию в профориентационно значимой среде и сопутствующее обучение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самоопределению.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774"/>
        </w:tabs>
        <w:kinsoku w:val="0"/>
        <w:overflowPunct w:val="0"/>
        <w:spacing w:line="276" w:lineRule="auto"/>
        <w:ind w:left="0" w:right="-6" w:firstLine="709"/>
        <w:rPr>
          <w:spacing w:val="-3"/>
          <w:sz w:val="25"/>
        </w:rPr>
      </w:pPr>
      <w:r w:rsidRPr="002C47CB">
        <w:rPr>
          <w:i/>
          <w:iCs/>
          <w:sz w:val="25"/>
        </w:rPr>
        <w:t xml:space="preserve">Диагностико-консультативные формы и методы работы, </w:t>
      </w:r>
      <w:r w:rsidRPr="002C47CB">
        <w:rPr>
          <w:sz w:val="25"/>
        </w:rPr>
        <w:t xml:space="preserve">включая различные методики профессиональной диагностики, профессиональное и карьерное консультирование, карьерную навигацию, которые обеспечивают поддержку профессионального выбора человека и могут использоваться как в </w:t>
      </w:r>
      <w:r w:rsidRPr="002C47CB">
        <w:rPr>
          <w:spacing w:val="-3"/>
          <w:sz w:val="25"/>
        </w:rPr>
        <w:t xml:space="preserve">контактной, так </w:t>
      </w:r>
      <w:r w:rsidRPr="002C47CB">
        <w:rPr>
          <w:sz w:val="25"/>
        </w:rPr>
        <w:t xml:space="preserve">и в </w:t>
      </w:r>
      <w:r w:rsidRPr="002C47CB">
        <w:rPr>
          <w:spacing w:val="-4"/>
          <w:sz w:val="25"/>
        </w:rPr>
        <w:t>дистанционной (онлайн)</w:t>
      </w:r>
      <w:r w:rsidRPr="002C47CB">
        <w:rPr>
          <w:spacing w:val="-27"/>
          <w:sz w:val="25"/>
        </w:rPr>
        <w:t xml:space="preserve"> </w:t>
      </w:r>
      <w:r w:rsidRPr="002C47CB">
        <w:rPr>
          <w:spacing w:val="-3"/>
          <w:sz w:val="25"/>
        </w:rPr>
        <w:t>формах.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843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Технологии профориентационного нетворкинга, </w:t>
      </w:r>
      <w:r w:rsidRPr="002C47CB">
        <w:rPr>
          <w:sz w:val="25"/>
        </w:rPr>
        <w:t>основанные на организации коммуникативных площадок различной тематики и различного формата, в том числе онлайн, обеспечивающих социальный диалог всех основных участников и интересантов профориентационного процесса. Могут иметь различный характер сценария: от бессценарных (например, ярмарка вакансий) до высокоструктурированных («День партнерства» образовательной организации и предприятия, нетворкинг-сессия, дискуссионный клуб или другое).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687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Технологии и методы инвент-профориентации </w:t>
      </w:r>
      <w:r w:rsidRPr="002C47CB">
        <w:rPr>
          <w:sz w:val="25"/>
        </w:rPr>
        <w:t>используются для работы с массовым контингентом и обеспечивают создание яркой, эмоционально окрашенной, «вдохновляющей» среды, с использованием специальных средств зрелищности. В их числе: профориентационные квесты, конкурсы и соревнования, форумы и</w:t>
      </w:r>
      <w:r w:rsidRPr="002C47CB">
        <w:rPr>
          <w:spacing w:val="-2"/>
          <w:sz w:val="25"/>
        </w:rPr>
        <w:t xml:space="preserve"> </w:t>
      </w:r>
      <w:r w:rsidRPr="002C47CB">
        <w:rPr>
          <w:sz w:val="25"/>
        </w:rPr>
        <w:t>фестивали.</w:t>
      </w:r>
    </w:p>
    <w:p w:rsidR="003260C0" w:rsidRPr="002C47CB" w:rsidRDefault="003260C0" w:rsidP="00E70C70">
      <w:pPr>
        <w:pStyle w:val="a5"/>
        <w:numPr>
          <w:ilvl w:val="0"/>
          <w:numId w:val="5"/>
        </w:numPr>
        <w:tabs>
          <w:tab w:val="left" w:pos="1134"/>
          <w:tab w:val="left" w:pos="170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i/>
          <w:iCs/>
          <w:sz w:val="25"/>
        </w:rPr>
        <w:t xml:space="preserve">Технологии оценивания, адекватные задачам профориентационной работы: </w:t>
      </w:r>
      <w:r w:rsidRPr="002C47CB">
        <w:rPr>
          <w:sz w:val="25"/>
        </w:rPr>
        <w:t>персональное профориентационное портфолио, самооценка и внешняя (экспертная) оценка успешности выполнения практических заданий (например, в ходе выполнения профессиональных проб) и другое.</w:t>
      </w:r>
    </w:p>
    <w:p w:rsidR="003260C0" w:rsidRPr="002C47CB" w:rsidRDefault="003260C0" w:rsidP="00E70C70">
      <w:pPr>
        <w:pStyle w:val="a5"/>
        <w:tabs>
          <w:tab w:val="left" w:pos="2016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Основными принципами, которые определяют отбор и проектирование технологий, форм и методов профориентационной работы, являются принцип </w:t>
      </w:r>
      <w:r w:rsidRPr="002C47CB">
        <w:rPr>
          <w:i/>
          <w:iCs/>
          <w:sz w:val="25"/>
        </w:rPr>
        <w:t xml:space="preserve">субъектной направленности </w:t>
      </w:r>
      <w:r w:rsidRPr="002C47CB">
        <w:rPr>
          <w:sz w:val="25"/>
        </w:rPr>
        <w:t xml:space="preserve">и </w:t>
      </w:r>
      <w:r w:rsidRPr="002C47CB">
        <w:rPr>
          <w:i/>
          <w:iCs/>
          <w:sz w:val="25"/>
        </w:rPr>
        <w:t>принцип целесообразного многообразия</w:t>
      </w:r>
      <w:r w:rsidRPr="002C47CB">
        <w:rPr>
          <w:sz w:val="25"/>
        </w:rPr>
        <w:t>. При этом учитываются как особенности адресной категории обучающихся, так и ожидаемые результаты, на достижение которых эта работа направлена.</w:t>
      </w:r>
    </w:p>
    <w:p w:rsidR="003260C0" w:rsidRPr="002C47CB" w:rsidRDefault="003260C0" w:rsidP="00E70C70">
      <w:pPr>
        <w:pStyle w:val="a3"/>
        <w:kinsoku w:val="0"/>
        <w:overflowPunct w:val="0"/>
        <w:spacing w:before="60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Базовый </w:t>
      </w:r>
      <w:r w:rsidRPr="002C47CB">
        <w:rPr>
          <w:i/>
          <w:iCs/>
          <w:sz w:val="25"/>
        </w:rPr>
        <w:t xml:space="preserve">принцип непрерывности </w:t>
      </w:r>
      <w:r w:rsidRPr="002C47CB">
        <w:rPr>
          <w:sz w:val="25"/>
        </w:rPr>
        <w:t>предполагает, что различные формы и методы работы не столько используются автономно, сколько интегрируются в состав проектируемой Единой муниципальной программы сопровождения профессионального самоопределения школьников, а</w:t>
      </w:r>
      <w:r w:rsidRPr="002C47CB">
        <w:rPr>
          <w:spacing w:val="-6"/>
          <w:sz w:val="25"/>
        </w:rPr>
        <w:t xml:space="preserve"> </w:t>
      </w:r>
      <w:r w:rsidRPr="002C47CB">
        <w:rPr>
          <w:sz w:val="25"/>
        </w:rPr>
        <w:t>также</w:t>
      </w:r>
      <w:r w:rsidRPr="002C47CB">
        <w:rPr>
          <w:spacing w:val="-7"/>
          <w:sz w:val="25"/>
        </w:rPr>
        <w:t xml:space="preserve"> </w:t>
      </w:r>
      <w:r w:rsidRPr="002C47CB">
        <w:rPr>
          <w:sz w:val="25"/>
        </w:rPr>
        <w:t>встраиваются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в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различные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типы</w:t>
      </w:r>
      <w:r w:rsidRPr="002C47CB">
        <w:rPr>
          <w:spacing w:val="-7"/>
          <w:sz w:val="25"/>
        </w:rPr>
        <w:t xml:space="preserve"> </w:t>
      </w:r>
      <w:r w:rsidRPr="002C47CB">
        <w:rPr>
          <w:sz w:val="25"/>
        </w:rPr>
        <w:t>образовательных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>учебных</w:t>
      </w:r>
      <w:r w:rsidRPr="002C47CB">
        <w:rPr>
          <w:spacing w:val="-7"/>
          <w:sz w:val="25"/>
        </w:rPr>
        <w:t xml:space="preserve"> </w:t>
      </w:r>
      <w:r w:rsidRPr="002C47CB">
        <w:rPr>
          <w:sz w:val="25"/>
        </w:rPr>
        <w:t>программ,</w:t>
      </w:r>
      <w:r w:rsidRPr="002C47CB">
        <w:rPr>
          <w:spacing w:val="-7"/>
          <w:sz w:val="25"/>
        </w:rPr>
        <w:t xml:space="preserve"> </w:t>
      </w:r>
      <w:r w:rsidRPr="002C47CB">
        <w:rPr>
          <w:sz w:val="25"/>
        </w:rPr>
        <w:t>реализуемых</w:t>
      </w:r>
      <w:r w:rsidRPr="002C47CB">
        <w:rPr>
          <w:spacing w:val="-6"/>
          <w:sz w:val="25"/>
        </w:rPr>
        <w:t xml:space="preserve"> </w:t>
      </w:r>
      <w:r w:rsidRPr="002C47CB">
        <w:rPr>
          <w:sz w:val="25"/>
        </w:rPr>
        <w:t xml:space="preserve">на разных ступенях образования (например, школьный курс технологии; элективные курсы, </w:t>
      </w:r>
      <w:r w:rsidRPr="002C47CB">
        <w:rPr>
          <w:sz w:val="25"/>
        </w:rPr>
        <w:lastRenderedPageBreak/>
        <w:t>реализуемые в 8-9 классах; программы социальных практик и профильных курсов, реализуемые в 10-11 классах; программы «Введение в специальность», «Конструктор карьеры».</w:t>
      </w:r>
    </w:p>
    <w:p w:rsidR="003260C0" w:rsidRPr="002C47CB" w:rsidRDefault="003260C0" w:rsidP="00E70C70">
      <w:pPr>
        <w:pStyle w:val="a3"/>
        <w:kinsoku w:val="0"/>
        <w:overflowPunct w:val="0"/>
        <w:spacing w:before="8" w:line="276" w:lineRule="auto"/>
        <w:ind w:left="0" w:right="-6" w:firstLine="709"/>
        <w:jc w:val="left"/>
        <w:rPr>
          <w:sz w:val="25"/>
        </w:rPr>
      </w:pPr>
    </w:p>
    <w:p w:rsidR="003260C0" w:rsidRPr="002C47CB" w:rsidRDefault="003260C0" w:rsidP="00E70C70">
      <w:pPr>
        <w:pStyle w:val="1"/>
        <w:numPr>
          <w:ilvl w:val="0"/>
          <w:numId w:val="31"/>
        </w:numPr>
        <w:tabs>
          <w:tab w:val="left" w:pos="1134"/>
          <w:tab w:val="left" w:pos="1656"/>
        </w:tabs>
        <w:kinsoku w:val="0"/>
        <w:overflowPunct w:val="0"/>
        <w:spacing w:line="276" w:lineRule="auto"/>
        <w:ind w:left="0" w:right="-6" w:firstLine="709"/>
        <w:jc w:val="both"/>
        <w:rPr>
          <w:sz w:val="25"/>
        </w:rPr>
      </w:pPr>
      <w:r w:rsidRPr="002C47CB">
        <w:rPr>
          <w:sz w:val="25"/>
        </w:rPr>
        <w:t>Субъекты, обеспечивающие формирование системы профессиональной ориентации и профессионального самоопределения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обучающихся</w:t>
      </w:r>
    </w:p>
    <w:p w:rsidR="003260C0" w:rsidRPr="002C47CB" w:rsidRDefault="003260C0" w:rsidP="00E70C70">
      <w:pPr>
        <w:pStyle w:val="a5"/>
        <w:tabs>
          <w:tab w:val="left" w:pos="2127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К субъектам, обеспечивающим формирование системы профессиональной ориентации и профессионального самоопределения обучающихся образовательных организаций на территории </w:t>
      </w:r>
      <w:r w:rsidR="001A5FCB" w:rsidRPr="002C47CB">
        <w:rPr>
          <w:sz w:val="25"/>
        </w:rPr>
        <w:t>ПГО</w:t>
      </w:r>
      <w:r w:rsidRPr="002C47CB">
        <w:rPr>
          <w:sz w:val="25"/>
        </w:rPr>
        <w:t>, от</w:t>
      </w:r>
      <w:r w:rsidR="00AD01EF" w:rsidRPr="002C47CB">
        <w:rPr>
          <w:sz w:val="25"/>
        </w:rPr>
        <w:t>носятся Управление образования а</w:t>
      </w:r>
      <w:r w:rsidRPr="002C47CB">
        <w:rPr>
          <w:sz w:val="25"/>
        </w:rPr>
        <w:t xml:space="preserve">дминистрации </w:t>
      </w:r>
      <w:r w:rsidR="001A5FCB" w:rsidRPr="002C47CB">
        <w:rPr>
          <w:sz w:val="25"/>
        </w:rPr>
        <w:t>ПГО</w:t>
      </w:r>
      <w:r w:rsidR="00AD01EF" w:rsidRPr="002C47CB">
        <w:rPr>
          <w:sz w:val="25"/>
        </w:rPr>
        <w:t>, м</w:t>
      </w:r>
      <w:r w:rsidRPr="002C47CB">
        <w:rPr>
          <w:sz w:val="25"/>
        </w:rPr>
        <w:t xml:space="preserve">униципальное </w:t>
      </w:r>
      <w:r w:rsidR="001A5FCB" w:rsidRPr="002C47CB">
        <w:rPr>
          <w:sz w:val="25"/>
        </w:rPr>
        <w:t>казенное</w:t>
      </w:r>
      <w:r w:rsidRPr="002C47CB">
        <w:rPr>
          <w:sz w:val="25"/>
        </w:rPr>
        <w:t xml:space="preserve"> учреждение </w:t>
      </w:r>
      <w:r w:rsidR="001A5FCB" w:rsidRPr="002C47CB">
        <w:rPr>
          <w:sz w:val="25"/>
        </w:rPr>
        <w:t xml:space="preserve">ПГО </w:t>
      </w:r>
      <w:r w:rsidRPr="002C47CB">
        <w:rPr>
          <w:sz w:val="25"/>
        </w:rPr>
        <w:t>«</w:t>
      </w:r>
      <w:r w:rsidR="001A5FCB" w:rsidRPr="002C47CB">
        <w:rPr>
          <w:sz w:val="25"/>
        </w:rPr>
        <w:t>Центр развития образования</w:t>
      </w:r>
      <w:r w:rsidRPr="002C47CB">
        <w:rPr>
          <w:sz w:val="25"/>
        </w:rPr>
        <w:t>», общеобразовательные организации, организации дополнительного образования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детей.</w:t>
      </w:r>
    </w:p>
    <w:p w:rsidR="003260C0" w:rsidRPr="002C47CB" w:rsidRDefault="00666C47" w:rsidP="00E70C70">
      <w:pPr>
        <w:pStyle w:val="a5"/>
        <w:numPr>
          <w:ilvl w:val="1"/>
          <w:numId w:val="32"/>
        </w:numPr>
        <w:tabs>
          <w:tab w:val="left" w:pos="1134"/>
          <w:tab w:val="left" w:pos="1560"/>
        </w:tabs>
        <w:kinsoku w:val="0"/>
        <w:overflowPunct w:val="0"/>
        <w:spacing w:before="2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 </w:t>
      </w:r>
      <w:r w:rsidR="00AD01EF" w:rsidRPr="002C47CB">
        <w:rPr>
          <w:sz w:val="25"/>
        </w:rPr>
        <w:t>Функции у</w:t>
      </w:r>
      <w:r w:rsidR="003260C0" w:rsidRPr="002C47CB">
        <w:rPr>
          <w:sz w:val="25"/>
        </w:rPr>
        <w:t>правления</w:t>
      </w:r>
      <w:r w:rsidR="003260C0" w:rsidRPr="002C47CB">
        <w:rPr>
          <w:spacing w:val="1"/>
          <w:sz w:val="25"/>
        </w:rPr>
        <w:t xml:space="preserve"> </w:t>
      </w:r>
      <w:r w:rsidR="003260C0" w:rsidRPr="002C47CB">
        <w:rPr>
          <w:sz w:val="25"/>
        </w:rPr>
        <w:t>образования:</w:t>
      </w:r>
    </w:p>
    <w:p w:rsidR="003260C0" w:rsidRPr="002C47CB" w:rsidRDefault="00AD01EF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40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Определяет приори</w:t>
      </w:r>
      <w:r w:rsidR="003260C0" w:rsidRPr="002C47CB">
        <w:rPr>
          <w:sz w:val="25"/>
        </w:rPr>
        <w:t>тетные для муниципальной системы образования направления в работе по профессиональной ориентации и профессиональному самоопределению</w:t>
      </w:r>
      <w:r w:rsidR="003260C0" w:rsidRPr="002C47CB">
        <w:rPr>
          <w:spacing w:val="-12"/>
          <w:sz w:val="25"/>
        </w:rPr>
        <w:t xml:space="preserve"> </w:t>
      </w:r>
      <w:r w:rsidR="003260C0" w:rsidRPr="002C47CB">
        <w:rPr>
          <w:sz w:val="25"/>
        </w:rPr>
        <w:t>обучающихся;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3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Принимает необходимые меры по совершенствованию нормативно-правовой базы при формировании системы профессиональной ориентации и профессионального самоопределения обучающихся;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5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Обеспечивает организационную, экспертно-аналитическую и иную поддержку деятельности по реализации системы профессиональной ориентации и профессионального самоопределения обучающихся на территории </w:t>
      </w:r>
      <w:r w:rsidR="001A5FCB" w:rsidRPr="002C47CB">
        <w:rPr>
          <w:sz w:val="25"/>
        </w:rPr>
        <w:t>ПГО</w:t>
      </w:r>
      <w:r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4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Осуществляет межведомственное и межуровневое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взаимодействие;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before="42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Организует мониторинг и оценку качества и эффективности работы по профессиональной ориентации и профессиональному самоопределению обучающихся в </w:t>
      </w:r>
      <w:r w:rsidR="00995F31" w:rsidRPr="002C47CB">
        <w:rPr>
          <w:sz w:val="25"/>
        </w:rPr>
        <w:t>ПГО</w:t>
      </w:r>
      <w:r w:rsidRPr="002C47CB">
        <w:rPr>
          <w:sz w:val="25"/>
        </w:rPr>
        <w:t>.</w:t>
      </w:r>
    </w:p>
    <w:p w:rsidR="003260C0" w:rsidRPr="002C47CB" w:rsidRDefault="009A1509" w:rsidP="00E70C70">
      <w:pPr>
        <w:pStyle w:val="a5"/>
        <w:numPr>
          <w:ilvl w:val="1"/>
          <w:numId w:val="32"/>
        </w:numPr>
        <w:tabs>
          <w:tab w:val="left" w:pos="1134"/>
          <w:tab w:val="left" w:pos="2127"/>
        </w:tabs>
        <w:kinsoku w:val="0"/>
        <w:overflowPunct w:val="0"/>
        <w:spacing w:before="1"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 </w:t>
      </w:r>
      <w:r w:rsidR="003260C0" w:rsidRPr="002C47CB">
        <w:rPr>
          <w:sz w:val="25"/>
        </w:rPr>
        <w:t xml:space="preserve">Функции </w:t>
      </w:r>
      <w:r w:rsidR="001A5FCB" w:rsidRPr="002C47CB">
        <w:rPr>
          <w:sz w:val="25"/>
        </w:rPr>
        <w:t>МКУ ПГО</w:t>
      </w:r>
      <w:r w:rsidR="003260C0" w:rsidRPr="002C47CB">
        <w:rPr>
          <w:sz w:val="25"/>
        </w:rPr>
        <w:t xml:space="preserve"> «</w:t>
      </w:r>
      <w:r w:rsidR="001A5FCB" w:rsidRPr="002C47CB">
        <w:rPr>
          <w:sz w:val="25"/>
        </w:rPr>
        <w:t>Центр развития образования</w:t>
      </w:r>
      <w:r w:rsidR="003260C0" w:rsidRPr="002C47CB">
        <w:rPr>
          <w:sz w:val="25"/>
        </w:rPr>
        <w:t>»: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Осуществляет координацию деятельности всех субъектов системы профессиональной ориентации и профессионального самоопределения обучающихся на территории </w:t>
      </w:r>
      <w:r w:rsidR="00065BF2" w:rsidRPr="002C47CB">
        <w:rPr>
          <w:sz w:val="25"/>
        </w:rPr>
        <w:t>ПГО</w:t>
      </w:r>
      <w:r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Обеспечивает организационную, методическую, информационно-аналитическую и иную поддержку деятельности по профессиональной ориентации и профессиональному самоопределению обучающихся на территории </w:t>
      </w:r>
      <w:r w:rsidR="00065BF2" w:rsidRPr="002C47CB">
        <w:rPr>
          <w:sz w:val="25"/>
        </w:rPr>
        <w:t>ПГО</w:t>
      </w:r>
      <w:r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Организует, проводит муниципальные/городские, региональные мероприятия, координирует участие обучающихся в мероприятиях различного</w:t>
      </w:r>
      <w:r w:rsidRPr="002C47CB">
        <w:rPr>
          <w:spacing w:val="8"/>
          <w:sz w:val="25"/>
        </w:rPr>
        <w:t xml:space="preserve"> </w:t>
      </w:r>
      <w:r w:rsidRPr="002C47CB">
        <w:rPr>
          <w:sz w:val="25"/>
        </w:rPr>
        <w:t>уровня;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Изучает и анализирует опыт работы педагогов и образовательных организаций по профессиональной ориентации и профессиональному самоопределению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обучающихся;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Участвует в разработке и формировании системы сбора, анализа и систематизации информации о работе по профессиональной ориентации и профессиональному самоопределению обучающихся на территории </w:t>
      </w:r>
      <w:r w:rsidR="00065BF2" w:rsidRPr="002C47CB">
        <w:rPr>
          <w:sz w:val="25"/>
        </w:rPr>
        <w:t>ПГО</w:t>
      </w:r>
      <w:r w:rsidRPr="002C47CB">
        <w:rPr>
          <w:sz w:val="25"/>
        </w:rPr>
        <w:t>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241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Участвует в разработке и анализе управленческих решений в системе профессиональной ориентации и профессионального самоопределения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обучающихся.</w:t>
      </w:r>
    </w:p>
    <w:p w:rsidR="003260C0" w:rsidRPr="002C47CB" w:rsidRDefault="003260C0" w:rsidP="00E70C70">
      <w:pPr>
        <w:pStyle w:val="a5"/>
        <w:numPr>
          <w:ilvl w:val="1"/>
          <w:numId w:val="32"/>
        </w:numPr>
        <w:tabs>
          <w:tab w:val="left" w:pos="993"/>
        </w:tabs>
        <w:kinsoku w:val="0"/>
        <w:overflowPunct w:val="0"/>
        <w:spacing w:before="64" w:line="276" w:lineRule="auto"/>
        <w:ind w:left="0" w:right="-6" w:firstLine="709"/>
        <w:rPr>
          <w:sz w:val="25"/>
        </w:rPr>
      </w:pPr>
      <w:r w:rsidRPr="002C47CB">
        <w:rPr>
          <w:sz w:val="25"/>
        </w:rPr>
        <w:t>Функции общеобразовательных организаций и организаций дополнительного образования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детей: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284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создают условия, способствующие профессиональной ориентации и </w:t>
      </w:r>
      <w:r w:rsidR="003E4348" w:rsidRPr="002C47CB">
        <w:rPr>
          <w:sz w:val="25"/>
        </w:rPr>
        <w:t xml:space="preserve"> </w:t>
      </w:r>
      <w:r w:rsidRPr="002C47CB">
        <w:rPr>
          <w:sz w:val="25"/>
        </w:rPr>
        <w:t>профессиональному самоопределению обучающихся, в том числе обучающихся с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ОВЗ;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реализуют практикоориентированные учебны</w:t>
      </w:r>
      <w:r w:rsidR="00065BF2" w:rsidRPr="002C47CB">
        <w:rPr>
          <w:sz w:val="25"/>
        </w:rPr>
        <w:t xml:space="preserve">е проекты, программы социальных </w:t>
      </w:r>
      <w:r w:rsidRPr="002C47CB">
        <w:rPr>
          <w:sz w:val="25"/>
        </w:rPr>
        <w:t xml:space="preserve">практик и профильных курсов, в том числе на уроках технологии и в рамках дополнительного </w:t>
      </w:r>
      <w:r w:rsidRPr="002C47CB">
        <w:rPr>
          <w:sz w:val="25"/>
        </w:rPr>
        <w:lastRenderedPageBreak/>
        <w:t>образования</w:t>
      </w:r>
      <w:r w:rsidRPr="002C47CB">
        <w:rPr>
          <w:spacing w:val="-1"/>
          <w:sz w:val="25"/>
        </w:rPr>
        <w:t xml:space="preserve"> </w:t>
      </w:r>
      <w:r w:rsidRPr="002C47CB">
        <w:rPr>
          <w:sz w:val="25"/>
        </w:rPr>
        <w:t>детей;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1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осуществляют психолого-педагогическую поддержку по вопросам профессиональной ориентации и профессионального самоопределения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обучающихся.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3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организуют участие детей в муниципальных, региональных</w:t>
      </w:r>
      <w:r w:rsidRPr="002C47CB">
        <w:rPr>
          <w:spacing w:val="-2"/>
          <w:sz w:val="25"/>
        </w:rPr>
        <w:t xml:space="preserve"> </w:t>
      </w:r>
      <w:r w:rsidRPr="002C47CB">
        <w:rPr>
          <w:sz w:val="25"/>
        </w:rPr>
        <w:t>мероприятиях;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42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проводят мониторинги удовлетворенности обучающихся по профессиональной ориентации и профессиональному</w:t>
      </w:r>
      <w:r w:rsidRPr="002C47CB">
        <w:rPr>
          <w:spacing w:val="-6"/>
          <w:sz w:val="25"/>
        </w:rPr>
        <w:t xml:space="preserve"> </w:t>
      </w:r>
      <w:r w:rsidRPr="002C47CB">
        <w:rPr>
          <w:sz w:val="25"/>
        </w:rPr>
        <w:t>самоопределению;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before="1"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осуществляют сетевое взаимодействие с организациями дополнительного образования, СПО и ВО, предприятиями и организациями города Глазова по вопросам профессиональной ориентации и профессионального самоопределения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обучающихся;</w:t>
      </w:r>
    </w:p>
    <w:p w:rsidR="003260C0" w:rsidRPr="002C47CB" w:rsidRDefault="003260C0" w:rsidP="00E70C70">
      <w:pPr>
        <w:pStyle w:val="a5"/>
        <w:numPr>
          <w:ilvl w:val="0"/>
          <w:numId w:val="4"/>
        </w:numPr>
        <w:tabs>
          <w:tab w:val="left" w:pos="1097"/>
        </w:tabs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обеспечивают возможность повышения профессионального уровня педагогических кадров, занимающихся профессиональной ориентацией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обучающихся.</w:t>
      </w:r>
    </w:p>
    <w:p w:rsidR="009A1509" w:rsidRPr="002C47CB" w:rsidRDefault="009A1509" w:rsidP="00E70C70">
      <w:pPr>
        <w:pStyle w:val="1"/>
        <w:kinsoku w:val="0"/>
        <w:overflowPunct w:val="0"/>
        <w:spacing w:before="1" w:line="276" w:lineRule="auto"/>
        <w:ind w:left="0" w:right="-6" w:firstLine="709"/>
        <w:rPr>
          <w:b w:val="0"/>
          <w:bCs w:val="0"/>
          <w:sz w:val="25"/>
        </w:rPr>
      </w:pPr>
      <w:r w:rsidRPr="002C47CB">
        <w:rPr>
          <w:sz w:val="25"/>
        </w:rPr>
        <w:t>5. Правовое регул</w:t>
      </w:r>
      <w:r w:rsidR="00A64E0B" w:rsidRPr="002C47CB">
        <w:rPr>
          <w:sz w:val="25"/>
        </w:rPr>
        <w:t xml:space="preserve">ирование отношений в системе по </w:t>
      </w:r>
      <w:r w:rsidRPr="002C47CB">
        <w:rPr>
          <w:sz w:val="25"/>
        </w:rPr>
        <w:t>сопровождению самоопределения и профессиональной ориентации обучающихся</w:t>
      </w:r>
      <w:r w:rsidR="00A64E0B" w:rsidRPr="002C47CB">
        <w:rPr>
          <w:sz w:val="25"/>
        </w:rPr>
        <w:t xml:space="preserve"> </w:t>
      </w:r>
      <w:r w:rsidRPr="002C47CB">
        <w:rPr>
          <w:bCs w:val="0"/>
          <w:sz w:val="25"/>
        </w:rPr>
        <w:t>образовательных организаций</w:t>
      </w:r>
      <w:r w:rsidRPr="002C47CB">
        <w:rPr>
          <w:b w:val="0"/>
          <w:bCs w:val="0"/>
          <w:sz w:val="25"/>
        </w:rPr>
        <w:t xml:space="preserve"> </w:t>
      </w:r>
      <w:r w:rsidRPr="002C47CB">
        <w:rPr>
          <w:bCs w:val="0"/>
          <w:sz w:val="25"/>
        </w:rPr>
        <w:t xml:space="preserve">в </w:t>
      </w:r>
      <w:r w:rsidR="00A64E0B" w:rsidRPr="002C47CB">
        <w:rPr>
          <w:bCs w:val="0"/>
          <w:sz w:val="25"/>
        </w:rPr>
        <w:t>Приморье</w:t>
      </w:r>
      <w:r w:rsidRPr="002C47CB">
        <w:rPr>
          <w:bCs w:val="0"/>
          <w:sz w:val="25"/>
        </w:rPr>
        <w:t xml:space="preserve"> и </w:t>
      </w:r>
      <w:r w:rsidR="00995F31" w:rsidRPr="002C47CB">
        <w:rPr>
          <w:bCs w:val="0"/>
          <w:sz w:val="25"/>
        </w:rPr>
        <w:t>ПГО</w:t>
      </w:r>
    </w:p>
    <w:p w:rsidR="009A1509" w:rsidRPr="002C47CB" w:rsidRDefault="009A1509" w:rsidP="00E70C70">
      <w:pPr>
        <w:pStyle w:val="a3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Отношения, возникающие в связи с формированием системы по сопровождению самоопределения и профессиональной ориентации обучающихся образовательных организаций в </w:t>
      </w:r>
      <w:r w:rsidR="00A64E0B" w:rsidRPr="002C47CB">
        <w:rPr>
          <w:sz w:val="25"/>
        </w:rPr>
        <w:t>Приморье</w:t>
      </w:r>
      <w:r w:rsidRPr="002C47CB">
        <w:rPr>
          <w:sz w:val="25"/>
        </w:rPr>
        <w:t xml:space="preserve"> и </w:t>
      </w:r>
      <w:r w:rsidR="00995F31" w:rsidRPr="002C47CB">
        <w:rPr>
          <w:sz w:val="25"/>
        </w:rPr>
        <w:t>ПГО</w:t>
      </w:r>
      <w:r w:rsidRPr="002C47CB">
        <w:rPr>
          <w:sz w:val="25"/>
        </w:rPr>
        <w:t xml:space="preserve">, регулируются законодательством, нормативными правовыми актами Российской Федерации, </w:t>
      </w:r>
      <w:r w:rsidR="00A64E0B" w:rsidRPr="002C47CB">
        <w:rPr>
          <w:sz w:val="25"/>
        </w:rPr>
        <w:t>Приморского края</w:t>
      </w:r>
      <w:r w:rsidRPr="002C47CB">
        <w:rPr>
          <w:sz w:val="25"/>
        </w:rPr>
        <w:t xml:space="preserve">, </w:t>
      </w:r>
      <w:r w:rsidR="00A64E0B" w:rsidRPr="002C47CB">
        <w:rPr>
          <w:sz w:val="25"/>
        </w:rPr>
        <w:t>Партизанского городского округа</w:t>
      </w:r>
      <w:r w:rsidRPr="002C47CB">
        <w:rPr>
          <w:sz w:val="25"/>
        </w:rPr>
        <w:t>, Положениями, утверждаемыми начальником Управления образования, настоящим положением и иными нормативными правовыми актами, регламентирующими деятельность образовательных организаций.</w:t>
      </w:r>
    </w:p>
    <w:p w:rsidR="00D46E52" w:rsidRPr="002C47CB" w:rsidRDefault="00D46E52" w:rsidP="00E70C70">
      <w:pPr>
        <w:pStyle w:val="a3"/>
        <w:spacing w:line="276" w:lineRule="auto"/>
        <w:ind w:left="0" w:right="-6" w:firstLine="709"/>
        <w:rPr>
          <w:sz w:val="25"/>
        </w:rPr>
      </w:pPr>
    </w:p>
    <w:p w:rsidR="00004CD1" w:rsidRPr="002C47CB" w:rsidRDefault="003064E0" w:rsidP="00E70C70">
      <w:pPr>
        <w:pStyle w:val="1"/>
        <w:kinsoku w:val="0"/>
        <w:overflowPunct w:val="0"/>
        <w:spacing w:line="276" w:lineRule="auto"/>
        <w:ind w:left="0" w:right="-6" w:firstLine="709"/>
        <w:jc w:val="center"/>
        <w:rPr>
          <w:sz w:val="25"/>
        </w:rPr>
      </w:pPr>
      <w:r w:rsidRPr="002C47CB">
        <w:rPr>
          <w:sz w:val="25"/>
        </w:rPr>
        <w:t>Заключение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     Грамотно организованная деятельность по профессиональному самоопределению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профессиональной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ориентации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обучающихся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способна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помочь каждому определиться с выбором будущей профессии, подобрать специальности, максимально соответствующие интересам и профессиональным ожиданиям, соотнести свои желания и способности, сориентироваться в дальнейшей учебной и профессиональной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деятельности.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>Эффективность определяется на основе системы целевых показателей, которые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позволяют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оперативно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осуществлять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мониторинг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хода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результативности решения поставленных задач по</w:t>
      </w:r>
      <w:r w:rsidR="00E70C70">
        <w:rPr>
          <w:sz w:val="25"/>
        </w:rPr>
        <w:t xml:space="preserve"> </w:t>
      </w:r>
      <w:r w:rsidRPr="002C47CB">
        <w:rPr>
          <w:sz w:val="25"/>
        </w:rPr>
        <w:t>ключевым</w:t>
      </w:r>
      <w:r w:rsidRPr="002C47CB">
        <w:rPr>
          <w:spacing w:val="2"/>
          <w:sz w:val="25"/>
        </w:rPr>
        <w:t xml:space="preserve"> </w:t>
      </w:r>
      <w:r w:rsidRPr="002C47CB">
        <w:rPr>
          <w:sz w:val="25"/>
        </w:rPr>
        <w:t>направления</w:t>
      </w:r>
      <w:r w:rsidR="00E70C70">
        <w:rPr>
          <w:sz w:val="25"/>
        </w:rPr>
        <w:t>м</w:t>
      </w:r>
      <w:r w:rsidRPr="002C47CB">
        <w:rPr>
          <w:sz w:val="25"/>
        </w:rPr>
        <w:t>: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повышение статуса рабочих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профессий;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709"/>
          <w:tab w:val="left" w:pos="1134"/>
        </w:tabs>
        <w:kinsoku w:val="0"/>
        <w:overflowPunct w:val="0"/>
        <w:spacing w:line="276" w:lineRule="auto"/>
        <w:ind w:left="0" w:right="-6" w:firstLine="709"/>
        <w:jc w:val="left"/>
        <w:rPr>
          <w:color w:val="000000"/>
          <w:sz w:val="25"/>
        </w:rPr>
      </w:pPr>
      <w:r w:rsidRPr="002C47CB">
        <w:rPr>
          <w:sz w:val="25"/>
        </w:rPr>
        <w:t>открытая информационная среда профориентационной</w:t>
      </w:r>
      <w:r w:rsidRPr="002C47CB">
        <w:rPr>
          <w:spacing w:val="-32"/>
          <w:sz w:val="25"/>
        </w:rPr>
        <w:t xml:space="preserve"> </w:t>
      </w:r>
      <w:r w:rsidRPr="002C47CB">
        <w:rPr>
          <w:sz w:val="25"/>
        </w:rPr>
        <w:t>работы;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1611"/>
          <w:tab w:val="left" w:pos="2552"/>
          <w:tab w:val="left" w:pos="3360"/>
          <w:tab w:val="left" w:pos="6073"/>
          <w:tab w:val="left" w:pos="7491"/>
          <w:tab w:val="left" w:pos="7885"/>
          <w:tab w:val="left" w:pos="9013"/>
          <w:tab w:val="left" w:pos="9935"/>
        </w:tabs>
        <w:kinsoku w:val="0"/>
        <w:overflowPunct w:val="0"/>
        <w:spacing w:before="2"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обеспечение</w:t>
      </w:r>
      <w:r w:rsidRPr="002C47CB">
        <w:rPr>
          <w:sz w:val="25"/>
        </w:rPr>
        <w:tab/>
        <w:t>информированности</w:t>
      </w:r>
      <w:r w:rsidR="00E70C70">
        <w:rPr>
          <w:sz w:val="25"/>
        </w:rPr>
        <w:t xml:space="preserve"> </w:t>
      </w:r>
      <w:r w:rsidRPr="002C47CB">
        <w:rPr>
          <w:sz w:val="25"/>
        </w:rPr>
        <w:t>учащихся</w:t>
      </w:r>
      <w:r w:rsidR="00E70C70">
        <w:rPr>
          <w:sz w:val="25"/>
        </w:rPr>
        <w:t xml:space="preserve"> </w:t>
      </w:r>
      <w:r w:rsidRPr="002C47CB">
        <w:rPr>
          <w:sz w:val="25"/>
        </w:rPr>
        <w:t>о</w:t>
      </w:r>
      <w:r w:rsidRPr="002C47CB">
        <w:rPr>
          <w:sz w:val="25"/>
        </w:rPr>
        <w:tab/>
        <w:t>рынках</w:t>
      </w:r>
      <w:r w:rsidR="00E70C70">
        <w:rPr>
          <w:sz w:val="25"/>
        </w:rPr>
        <w:t xml:space="preserve"> </w:t>
      </w:r>
      <w:r w:rsidRPr="002C47CB">
        <w:rPr>
          <w:sz w:val="25"/>
        </w:rPr>
        <w:t>труда</w:t>
      </w:r>
      <w:r w:rsidR="00E70C70">
        <w:rPr>
          <w:sz w:val="25"/>
        </w:rPr>
        <w:t xml:space="preserve"> </w:t>
      </w:r>
      <w:r w:rsidRPr="002C47CB">
        <w:rPr>
          <w:spacing w:val="-18"/>
          <w:sz w:val="25"/>
        </w:rPr>
        <w:t>и</w:t>
      </w:r>
      <w:r w:rsidR="00E70C70">
        <w:rPr>
          <w:spacing w:val="-18"/>
          <w:sz w:val="25"/>
        </w:rPr>
        <w:t xml:space="preserve"> </w:t>
      </w:r>
      <w:r w:rsidRPr="002C47CB">
        <w:rPr>
          <w:spacing w:val="-18"/>
          <w:sz w:val="25"/>
        </w:rPr>
        <w:t xml:space="preserve"> </w:t>
      </w:r>
      <w:r w:rsidRPr="002C47CB">
        <w:rPr>
          <w:sz w:val="25"/>
        </w:rPr>
        <w:t xml:space="preserve">перспективах </w:t>
      </w:r>
      <w:r w:rsidR="00E70C70">
        <w:rPr>
          <w:sz w:val="25"/>
        </w:rPr>
        <w:t>э</w:t>
      </w:r>
      <w:r w:rsidRPr="002C47CB">
        <w:rPr>
          <w:sz w:val="25"/>
        </w:rPr>
        <w:t>кономического развития района и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республики;</w:t>
      </w:r>
    </w:p>
    <w:p w:rsidR="00004CD1" w:rsidRPr="002C47CB" w:rsidRDefault="00A33314" w:rsidP="00E70C70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3135"/>
          <w:tab w:val="left" w:pos="4107"/>
          <w:tab w:val="left" w:pos="6154"/>
          <w:tab w:val="left" w:pos="8442"/>
          <w:tab w:val="left" w:pos="995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увеличение</w:t>
      </w:r>
      <w:r w:rsidR="00E70C70">
        <w:rPr>
          <w:sz w:val="25"/>
        </w:rPr>
        <w:t xml:space="preserve"> </w:t>
      </w:r>
      <w:r w:rsidRPr="002C47CB">
        <w:rPr>
          <w:sz w:val="25"/>
        </w:rPr>
        <w:t>доли</w:t>
      </w:r>
      <w:r w:rsidR="00E70C70">
        <w:rPr>
          <w:sz w:val="25"/>
        </w:rPr>
        <w:t xml:space="preserve"> </w:t>
      </w:r>
      <w:r w:rsidRPr="002C47CB">
        <w:rPr>
          <w:sz w:val="25"/>
        </w:rPr>
        <w:t xml:space="preserve">выпускников, </w:t>
      </w:r>
      <w:r w:rsidR="00004CD1" w:rsidRPr="002C47CB">
        <w:rPr>
          <w:sz w:val="25"/>
        </w:rPr>
        <w:t>продолжающих</w:t>
      </w:r>
      <w:r w:rsidR="00E70C70">
        <w:rPr>
          <w:sz w:val="25"/>
        </w:rPr>
        <w:t xml:space="preserve"> </w:t>
      </w:r>
      <w:r w:rsidR="00004CD1" w:rsidRPr="002C47CB">
        <w:rPr>
          <w:sz w:val="25"/>
        </w:rPr>
        <w:t>обучение</w:t>
      </w:r>
      <w:r w:rsidR="00E70C70">
        <w:rPr>
          <w:sz w:val="25"/>
        </w:rPr>
        <w:t xml:space="preserve"> </w:t>
      </w:r>
      <w:r w:rsidR="00004CD1" w:rsidRPr="002C47CB">
        <w:rPr>
          <w:spacing w:val="-17"/>
          <w:sz w:val="25"/>
        </w:rPr>
        <w:t xml:space="preserve">в </w:t>
      </w:r>
      <w:r w:rsidR="00004CD1" w:rsidRPr="002C47CB">
        <w:rPr>
          <w:sz w:val="25"/>
        </w:rPr>
        <w:t>профессиональных образовательных</w:t>
      </w:r>
      <w:r w:rsidR="00004CD1" w:rsidRPr="002C47CB">
        <w:rPr>
          <w:spacing w:val="-8"/>
          <w:sz w:val="25"/>
        </w:rPr>
        <w:t xml:space="preserve"> </w:t>
      </w:r>
      <w:r w:rsidR="00004CD1" w:rsidRPr="002C47CB">
        <w:rPr>
          <w:sz w:val="25"/>
        </w:rPr>
        <w:t>организациях;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jc w:val="left"/>
        <w:rPr>
          <w:color w:val="000000"/>
          <w:sz w:val="25"/>
        </w:rPr>
      </w:pPr>
      <w:r w:rsidRPr="002C47CB">
        <w:rPr>
          <w:sz w:val="25"/>
        </w:rPr>
        <w:t>увеличение доли обучающихся, определившихся с выбором профессии (специальности) к окончанию</w:t>
      </w:r>
      <w:r w:rsidRPr="002C47CB">
        <w:rPr>
          <w:spacing w:val="-5"/>
          <w:sz w:val="25"/>
        </w:rPr>
        <w:t xml:space="preserve"> </w:t>
      </w:r>
      <w:r w:rsidRPr="002C47CB">
        <w:rPr>
          <w:sz w:val="25"/>
        </w:rPr>
        <w:t>школы;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jc w:val="left"/>
        <w:rPr>
          <w:color w:val="000000"/>
          <w:sz w:val="25"/>
        </w:rPr>
      </w:pPr>
      <w:r w:rsidRPr="002C47CB">
        <w:rPr>
          <w:sz w:val="25"/>
        </w:rPr>
        <w:t>увеличение доли обучающихся, выбравших рекомендованные им профессии;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jc w:val="left"/>
        <w:rPr>
          <w:color w:val="000000"/>
          <w:sz w:val="25"/>
        </w:rPr>
      </w:pPr>
      <w:r w:rsidRPr="002C47CB">
        <w:rPr>
          <w:sz w:val="25"/>
        </w:rPr>
        <w:t>обеспечение сбалансированности (совпадений) потребностей в кадрах и реального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выбора;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 xml:space="preserve">увеличение доли школьников, добившихся реализации своих планов при условии, что </w:t>
      </w:r>
      <w:r w:rsidRPr="002C47CB">
        <w:rPr>
          <w:sz w:val="25"/>
        </w:rPr>
        <w:lastRenderedPageBreak/>
        <w:t>намеченные ранее планы отвечают потребностям конкретной территории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в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кадрах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определенных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профессий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требуемого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уровня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квалификации;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увеличение показателей трудовых достижений выпускников школ, связанных с</w:t>
      </w:r>
      <w:r w:rsidRPr="002C47CB">
        <w:rPr>
          <w:spacing w:val="-3"/>
          <w:sz w:val="25"/>
        </w:rPr>
        <w:t xml:space="preserve"> </w:t>
      </w:r>
      <w:r w:rsidRPr="002C47CB">
        <w:rPr>
          <w:sz w:val="25"/>
        </w:rPr>
        <w:t>профориентацией;</w:t>
      </w:r>
    </w:p>
    <w:p w:rsidR="00004CD1" w:rsidRPr="002C47CB" w:rsidRDefault="00004CD1" w:rsidP="00E70C70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spacing w:line="276" w:lineRule="auto"/>
        <w:ind w:left="0" w:right="-6" w:firstLine="709"/>
        <w:rPr>
          <w:color w:val="000000"/>
          <w:sz w:val="25"/>
        </w:rPr>
      </w:pPr>
      <w:r w:rsidRPr="002C47CB">
        <w:rPr>
          <w:sz w:val="25"/>
        </w:rPr>
        <w:t>увеличение доли школьников, удовлетворенных сделанным</w:t>
      </w:r>
      <w:r w:rsidRPr="002C47CB">
        <w:rPr>
          <w:spacing w:val="-38"/>
          <w:sz w:val="25"/>
        </w:rPr>
        <w:t xml:space="preserve"> </w:t>
      </w:r>
      <w:r w:rsidRPr="002C47CB">
        <w:rPr>
          <w:sz w:val="25"/>
        </w:rPr>
        <w:t>выбором.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0" w:right="-6" w:firstLine="709"/>
        <w:rPr>
          <w:sz w:val="25"/>
        </w:rPr>
      </w:pPr>
      <w:r w:rsidRPr="002C47CB">
        <w:rPr>
          <w:sz w:val="25"/>
        </w:rPr>
        <w:t xml:space="preserve">Главным критерием эффективности </w:t>
      </w:r>
      <w:proofErr w:type="spellStart"/>
      <w:r w:rsidRPr="002C47CB">
        <w:rPr>
          <w:sz w:val="25"/>
        </w:rPr>
        <w:t>профориентационной</w:t>
      </w:r>
      <w:proofErr w:type="spellEnd"/>
      <w:r w:rsidRPr="002C47CB">
        <w:rPr>
          <w:sz w:val="25"/>
        </w:rPr>
        <w:t xml:space="preserve"> работы служит мера сбалансированности количества обучающихся / выпускников, поступающих / устраивающихся на учебу / на работу в профессиональные образовательные организации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образовательные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организации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высшего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образования</w:t>
      </w:r>
      <w:r w:rsidRPr="002C47CB">
        <w:rPr>
          <w:spacing w:val="-11"/>
          <w:sz w:val="25"/>
        </w:rPr>
        <w:t xml:space="preserve"> </w:t>
      </w:r>
      <w:r w:rsidRPr="002C47CB">
        <w:rPr>
          <w:sz w:val="25"/>
        </w:rPr>
        <w:t>/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предприятия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 xml:space="preserve">и организации  муниципальных образований </w:t>
      </w:r>
      <w:r w:rsidR="00D46E52" w:rsidRPr="002C47CB">
        <w:rPr>
          <w:sz w:val="25"/>
        </w:rPr>
        <w:t>Приморского края и региона ДФО</w:t>
      </w:r>
      <w:r w:rsidRPr="002C47CB">
        <w:rPr>
          <w:sz w:val="25"/>
        </w:rPr>
        <w:t xml:space="preserve"> по профессиям и специальностям, отвечающим актуальным</w:t>
      </w:r>
      <w:r w:rsidRPr="002C47CB">
        <w:rPr>
          <w:spacing w:val="-4"/>
          <w:sz w:val="25"/>
        </w:rPr>
        <w:t xml:space="preserve"> </w:t>
      </w:r>
      <w:r w:rsidRPr="002C47CB">
        <w:rPr>
          <w:sz w:val="25"/>
        </w:rPr>
        <w:t>потребностям</w:t>
      </w:r>
      <w:r w:rsidR="00D46E52" w:rsidRPr="002C47CB">
        <w:rPr>
          <w:sz w:val="25"/>
        </w:rPr>
        <w:t>.</w:t>
      </w:r>
    </w:p>
    <w:p w:rsidR="003F1C1F" w:rsidRPr="002C47CB" w:rsidRDefault="003E4348" w:rsidP="00E70C70">
      <w:pPr>
        <w:tabs>
          <w:tab w:val="left" w:pos="1605"/>
        </w:tabs>
        <w:spacing w:after="0" w:line="276" w:lineRule="auto"/>
        <w:ind w:right="-6" w:firstLine="709"/>
        <w:rPr>
          <w:rFonts w:ascii="Times New Roman" w:hAnsi="Times New Roman" w:cs="Times New Roman"/>
          <w:sz w:val="25"/>
        </w:rPr>
      </w:pPr>
      <w:r w:rsidRPr="002C47CB">
        <w:rPr>
          <w:rFonts w:ascii="Times New Roman" w:hAnsi="Times New Roman" w:cs="Times New Roman"/>
          <w:sz w:val="25"/>
        </w:rPr>
        <w:tab/>
      </w:r>
    </w:p>
    <w:p w:rsidR="00004CD1" w:rsidRPr="002C47CB" w:rsidRDefault="00004CD1" w:rsidP="00004CD1">
      <w:pPr>
        <w:ind w:left="-142" w:firstLine="568"/>
        <w:jc w:val="right"/>
        <w:rPr>
          <w:rFonts w:ascii="Times New Roman" w:hAnsi="Times New Roman" w:cs="Times New Roman"/>
          <w:sz w:val="25"/>
        </w:rPr>
      </w:pPr>
      <w:r w:rsidRPr="002C47CB">
        <w:rPr>
          <w:rFonts w:ascii="Times New Roman" w:hAnsi="Times New Roman" w:cs="Times New Roman"/>
          <w:sz w:val="25"/>
        </w:rPr>
        <w:t>Приложение</w:t>
      </w:r>
    </w:p>
    <w:p w:rsidR="00004CD1" w:rsidRPr="002C47CB" w:rsidRDefault="003E4348" w:rsidP="00004CD1">
      <w:pPr>
        <w:pStyle w:val="a3"/>
        <w:kinsoku w:val="0"/>
        <w:overflowPunct w:val="0"/>
        <w:spacing w:before="64"/>
        <w:ind w:left="389" w:right="94"/>
        <w:jc w:val="center"/>
        <w:rPr>
          <w:b/>
          <w:sz w:val="25"/>
        </w:rPr>
      </w:pPr>
      <w:r w:rsidRPr="002C47CB">
        <w:rPr>
          <w:b/>
          <w:sz w:val="25"/>
        </w:rPr>
        <w:t xml:space="preserve">Примерный </w:t>
      </w:r>
      <w:r w:rsidR="00D46E52" w:rsidRPr="002C47CB">
        <w:rPr>
          <w:b/>
          <w:sz w:val="25"/>
        </w:rPr>
        <w:t>(</w:t>
      </w:r>
      <w:r w:rsidR="00004CD1" w:rsidRPr="002C47CB">
        <w:rPr>
          <w:b/>
          <w:sz w:val="25"/>
        </w:rPr>
        <w:t>Модельный</w:t>
      </w:r>
      <w:r w:rsidR="00D46E52" w:rsidRPr="002C47CB">
        <w:rPr>
          <w:b/>
          <w:sz w:val="25"/>
        </w:rPr>
        <w:t>)</w:t>
      </w:r>
      <w:r w:rsidR="00004CD1" w:rsidRPr="002C47CB">
        <w:rPr>
          <w:b/>
          <w:sz w:val="25"/>
        </w:rPr>
        <w:t xml:space="preserve"> план организации деятельности</w:t>
      </w:r>
    </w:p>
    <w:p w:rsidR="00004CD1" w:rsidRPr="002C47CB" w:rsidRDefault="00004CD1" w:rsidP="00004CD1">
      <w:pPr>
        <w:pStyle w:val="a3"/>
        <w:kinsoku w:val="0"/>
        <w:overflowPunct w:val="0"/>
        <w:spacing w:before="64"/>
        <w:ind w:left="389" w:right="94"/>
        <w:jc w:val="center"/>
        <w:rPr>
          <w:b/>
          <w:sz w:val="25"/>
          <w:vertAlign w:val="superscript"/>
        </w:rPr>
      </w:pPr>
      <w:r w:rsidRPr="002C47CB">
        <w:rPr>
          <w:b/>
          <w:sz w:val="25"/>
        </w:rPr>
        <w:t xml:space="preserve"> на уровне общеобразовательной организации</w:t>
      </w:r>
    </w:p>
    <w:p w:rsidR="00004CD1" w:rsidRPr="002C47CB" w:rsidRDefault="00004CD1" w:rsidP="00004CD1">
      <w:pPr>
        <w:pStyle w:val="a3"/>
        <w:kinsoku w:val="0"/>
        <w:overflowPunct w:val="0"/>
        <w:spacing w:before="11"/>
        <w:ind w:left="0"/>
        <w:jc w:val="left"/>
        <w:rPr>
          <w:sz w:val="25"/>
          <w:szCs w:val="28"/>
        </w:rPr>
      </w:pPr>
    </w:p>
    <w:tbl>
      <w:tblPr>
        <w:tblW w:w="10530" w:type="dxa"/>
        <w:tblInd w:w="2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5"/>
        <w:gridCol w:w="4521"/>
        <w:gridCol w:w="1911"/>
        <w:gridCol w:w="2693"/>
      </w:tblGrid>
      <w:tr w:rsidR="00004CD1" w:rsidRPr="00E70C70" w:rsidTr="00E70C70">
        <w:trPr>
          <w:trHeight w:val="55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39" w:right="25"/>
              <w:jc w:val="center"/>
              <w:rPr>
                <w:b/>
                <w:bCs/>
              </w:rPr>
            </w:pPr>
            <w:r w:rsidRPr="00E70C70">
              <w:rPr>
                <w:b/>
                <w:bCs/>
              </w:rPr>
              <w:t>Срок</w:t>
            </w:r>
          </w:p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59" w:lineRule="exact"/>
              <w:ind w:left="40" w:right="25"/>
              <w:jc w:val="center"/>
              <w:rPr>
                <w:b/>
                <w:bCs/>
              </w:rPr>
            </w:pPr>
            <w:r w:rsidRPr="00E70C70">
              <w:rPr>
                <w:b/>
                <w:bCs/>
              </w:rPr>
              <w:t>исполнения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709"/>
              <w:rPr>
                <w:b/>
                <w:bCs/>
              </w:rPr>
            </w:pPr>
            <w:r w:rsidRPr="00E70C7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73" w:lineRule="exact"/>
              <w:ind w:left="156"/>
              <w:rPr>
                <w:b/>
                <w:bCs/>
              </w:rPr>
            </w:pPr>
            <w:r w:rsidRPr="00E70C70">
              <w:rPr>
                <w:b/>
                <w:bCs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line="273" w:lineRule="exact"/>
              <w:ind w:right="249"/>
              <w:jc w:val="right"/>
              <w:rPr>
                <w:b/>
                <w:bCs/>
              </w:rPr>
            </w:pPr>
            <w:r w:rsidRPr="00E70C70">
              <w:rPr>
                <w:b/>
                <w:bCs/>
              </w:rPr>
              <w:t>Результат</w:t>
            </w:r>
          </w:p>
        </w:tc>
      </w:tr>
      <w:tr w:rsidR="00004CD1" w:rsidRPr="00E70C70" w:rsidTr="00E70C70">
        <w:trPr>
          <w:trHeight w:val="44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004CD1">
            <w:pPr>
              <w:pStyle w:val="TableParagraph"/>
              <w:kinsoku w:val="0"/>
              <w:overflowPunct w:val="0"/>
              <w:spacing w:before="80"/>
              <w:ind w:left="112"/>
              <w:rPr>
                <w:b/>
                <w:bCs/>
              </w:rPr>
            </w:pPr>
            <w:r w:rsidRPr="00E70C70">
              <w:rPr>
                <w:b/>
                <w:bCs/>
              </w:rPr>
              <w:t>Организационно-методическое сопровождение профориентационной работы</w:t>
            </w:r>
          </w:p>
        </w:tc>
      </w:tr>
      <w:tr w:rsidR="00004CD1" w:rsidRPr="00E70C70" w:rsidTr="00E70C70">
        <w:trPr>
          <w:trHeight w:val="8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663"/>
            </w:pPr>
            <w:r w:rsidRPr="00E70C70">
              <w:t>До 01.09.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99" w:right="159"/>
              <w:jc w:val="both"/>
            </w:pPr>
            <w:r w:rsidRPr="00E70C70">
              <w:t>Назначение ответственного (</w:t>
            </w:r>
            <w:proofErr w:type="spellStart"/>
            <w:r w:rsidRPr="00E70C70">
              <w:t>координато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ра</w:t>
            </w:r>
            <w:proofErr w:type="spellEnd"/>
            <w:r w:rsidRPr="00E70C70">
              <w:t xml:space="preserve">) за </w:t>
            </w:r>
            <w:proofErr w:type="spellStart"/>
            <w:r w:rsidRPr="00E70C70">
              <w:t>профориентационную</w:t>
            </w:r>
            <w:proofErr w:type="spellEnd"/>
            <w:r w:rsidRPr="00E70C70">
              <w:t xml:space="preserve"> работу в </w:t>
            </w:r>
            <w:r w:rsidRPr="00E70C70">
              <w:rPr>
                <w:spacing w:val="2"/>
              </w:rPr>
              <w:t xml:space="preserve">об- </w:t>
            </w:r>
            <w:proofErr w:type="spellStart"/>
            <w:r w:rsidRPr="00E70C70">
              <w:t>щеобразовательной</w:t>
            </w:r>
            <w:proofErr w:type="spellEnd"/>
            <w:r w:rsidRPr="00E70C70">
              <w:rPr>
                <w:spacing w:val="55"/>
              </w:rPr>
              <w:t xml:space="preserve"> </w:t>
            </w:r>
            <w:r w:rsidRPr="00E70C70">
              <w:t>организации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proofErr w:type="spellEnd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вательной</w:t>
            </w:r>
            <w:proofErr w:type="spellEnd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1B653B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</w:t>
            </w:r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ого за </w:t>
            </w:r>
            <w:proofErr w:type="spellStart"/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004CD1" w:rsidRPr="00E70C70" w:rsidTr="00E70C70">
        <w:trPr>
          <w:trHeight w:val="22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Август – сентябрь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2428"/>
              </w:tabs>
              <w:kinsoku w:val="0"/>
              <w:overflowPunct w:val="0"/>
              <w:spacing w:line="240" w:lineRule="auto"/>
              <w:ind w:left="99" w:right="87"/>
              <w:jc w:val="both"/>
            </w:pPr>
            <w:r w:rsidRPr="00E70C70">
              <w:t>Заключение соглашений о совместной профориентационной деятельности с профессиональными образовательными организациями</w:t>
            </w:r>
            <w:r w:rsidRPr="00E70C70">
              <w:tab/>
            </w:r>
            <w:r w:rsidRPr="00E70C70">
              <w:rPr>
                <w:spacing w:val="-1"/>
              </w:rPr>
              <w:t xml:space="preserve">(образовательными </w:t>
            </w:r>
            <w:r w:rsidRPr="00E70C70">
              <w:t>организациями высшего образования), предприятиями, службами занятости</w:t>
            </w:r>
            <w:r w:rsidRPr="00E70C70">
              <w:rPr>
                <w:spacing w:val="24"/>
              </w:rPr>
              <w:t xml:space="preserve"> </w:t>
            </w:r>
            <w:r w:rsidRPr="00E70C70">
              <w:t>и</w:t>
            </w:r>
          </w:p>
          <w:p w:rsidR="00004CD1" w:rsidRPr="00E70C70" w:rsidRDefault="00004CD1" w:rsidP="00E70C70">
            <w:pPr>
              <w:pStyle w:val="TableParagraph"/>
              <w:tabs>
                <w:tab w:val="left" w:pos="2377"/>
              </w:tabs>
              <w:kinsoku w:val="0"/>
              <w:overflowPunct w:val="0"/>
              <w:spacing w:line="240" w:lineRule="auto"/>
              <w:ind w:left="99" w:right="91"/>
              <w:jc w:val="both"/>
            </w:pPr>
            <w:r w:rsidRPr="00E70C70">
              <w:t>другими</w:t>
            </w:r>
            <w:r w:rsidRPr="00E70C70">
              <w:tab/>
            </w:r>
            <w:r w:rsidRPr="00E70C70">
              <w:rPr>
                <w:spacing w:val="-1"/>
              </w:rPr>
              <w:t xml:space="preserve">заинтересованными </w:t>
            </w:r>
            <w:r w:rsidRPr="00E70C70">
              <w:t>организациями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3064E0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="001B653B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="00DB6149" w:rsidRPr="00E70C70">
              <w:rPr>
                <w:rFonts w:ascii="Times New Roman" w:hAnsi="Times New Roman" w:cs="Times New Roman"/>
                <w:sz w:val="24"/>
                <w:szCs w:val="24"/>
              </w:rPr>
              <w:t>он-н</w:t>
            </w:r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</w:tr>
      <w:tr w:rsidR="00004CD1" w:rsidRPr="00E70C70" w:rsidTr="00E70C70">
        <w:trPr>
          <w:trHeight w:val="138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</w:t>
            </w:r>
            <w:r w:rsidRPr="00E70C70">
              <w:rPr>
                <w:spacing w:val="1"/>
              </w:rPr>
              <w:t xml:space="preserve"> </w:t>
            </w:r>
            <w:r w:rsidRPr="00E70C70">
              <w:t>05.09.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97" w:right="88"/>
              <w:jc w:val="both"/>
            </w:pPr>
            <w:r w:rsidRPr="00E70C70">
              <w:t>Организация</w:t>
            </w:r>
            <w:r w:rsidRPr="00E70C70">
              <w:rPr>
                <w:spacing w:val="-18"/>
              </w:rPr>
              <w:t xml:space="preserve"> </w:t>
            </w:r>
            <w:r w:rsidRPr="00E70C70">
              <w:t>работы</w:t>
            </w:r>
            <w:r w:rsidRPr="00E70C70">
              <w:rPr>
                <w:spacing w:val="-19"/>
              </w:rPr>
              <w:t xml:space="preserve"> </w:t>
            </w:r>
            <w:r w:rsidRPr="00E70C70">
              <w:t>предметных</w:t>
            </w:r>
            <w:r w:rsidRPr="00E70C70">
              <w:rPr>
                <w:spacing w:val="-18"/>
              </w:rPr>
              <w:t xml:space="preserve"> </w:t>
            </w:r>
            <w:r w:rsidRPr="00E70C70">
              <w:t>кружков на базе школьных мастерских, кружков декоративно-прикладного</w:t>
            </w:r>
            <w:r w:rsidRPr="00E70C70">
              <w:rPr>
                <w:spacing w:val="43"/>
              </w:rPr>
              <w:t xml:space="preserve"> </w:t>
            </w:r>
            <w:r w:rsidRPr="00E70C70">
              <w:t>творчества,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97" w:right="89"/>
              <w:jc w:val="both"/>
            </w:pPr>
            <w:r w:rsidRPr="00E70C70">
              <w:t>спортивно-технических, художественных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 w:rsidRPr="00E70C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0C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зам-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E70C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004CD1" w:rsidRPr="00E70C70" w:rsidTr="00E70C70">
        <w:trPr>
          <w:trHeight w:val="303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663"/>
            </w:pPr>
            <w:r w:rsidRPr="00E70C70">
              <w:t>До 10.09.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2017"/>
                <w:tab w:val="left" w:pos="2231"/>
                <w:tab w:val="left" w:pos="3085"/>
                <w:tab w:val="left" w:pos="3628"/>
                <w:tab w:val="left" w:pos="4173"/>
              </w:tabs>
              <w:kinsoku w:val="0"/>
              <w:overflowPunct w:val="0"/>
              <w:spacing w:line="240" w:lineRule="auto"/>
              <w:ind w:left="97" w:right="84"/>
              <w:jc w:val="both"/>
            </w:pPr>
            <w:r w:rsidRPr="00E70C70">
              <w:t>Внесение в должностные инструкции (классных руководителей, педагогов- психологов, социальных педагогов, заместителей</w:t>
            </w:r>
            <w:r w:rsidRPr="00E70C70">
              <w:tab/>
            </w:r>
            <w:r w:rsidRPr="00E70C70">
              <w:tab/>
              <w:t>директоров</w:t>
            </w:r>
            <w:r w:rsidRPr="00E70C70">
              <w:tab/>
            </w:r>
            <w:r w:rsidRPr="00E70C70">
              <w:tab/>
            </w:r>
            <w:r w:rsidRPr="00E70C70">
              <w:rPr>
                <w:spacing w:val="-8"/>
              </w:rPr>
              <w:t xml:space="preserve">по </w:t>
            </w:r>
            <w:r w:rsidRPr="00E70C70">
              <w:t>воспитательной работе, библиотекарей) изменений</w:t>
            </w:r>
            <w:r w:rsidRPr="00E70C70">
              <w:tab/>
              <w:t>по</w:t>
            </w:r>
            <w:r w:rsidRPr="00E70C70">
              <w:tab/>
            </w:r>
            <w:r w:rsidRPr="00E70C70">
              <w:rPr>
                <w:spacing w:val="-3"/>
              </w:rPr>
              <w:t xml:space="preserve">закреплению </w:t>
            </w:r>
            <w:r w:rsidRPr="00E70C70">
              <w:t>ответственности за организацию профориентационной</w:t>
            </w:r>
            <w:r w:rsidRPr="00E70C70">
              <w:tab/>
            </w:r>
            <w:r w:rsidRPr="00E70C70">
              <w:tab/>
            </w:r>
            <w:r w:rsidRPr="00E70C70">
              <w:rPr>
                <w:spacing w:val="-4"/>
              </w:rPr>
              <w:t xml:space="preserve">работы, </w:t>
            </w:r>
            <w:r w:rsidRPr="00E70C70">
              <w:t>направленной на формирование профессионального</w:t>
            </w:r>
            <w:r w:rsidRPr="00E70C70">
              <w:rPr>
                <w:spacing w:val="32"/>
              </w:rPr>
              <w:t xml:space="preserve"> </w:t>
            </w:r>
            <w:r w:rsidRPr="00E70C70">
              <w:t>самоопределения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97"/>
            </w:pPr>
            <w:r w:rsidRPr="00E70C70">
              <w:t>обучающихся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DB6149" w:rsidP="00E70C70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0C7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</w:t>
            </w:r>
            <w:proofErr w:type="spellStart"/>
            <w:r w:rsidRPr="00E70C7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общеобразователь</w:t>
            </w:r>
            <w:proofErr w:type="spellEnd"/>
            <w:r w:rsidRPr="00E70C7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004CD1" w:rsidRPr="00E70C7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Изменения в должн</w:t>
            </w:r>
            <w:r w:rsidR="001B653B" w:rsidRPr="00E70C70">
              <w:rPr>
                <w:rFonts w:ascii="Times New Roman" w:hAnsi="Times New Roman" w:cs="Times New Roman"/>
                <w:sz w:val="24"/>
                <w:szCs w:val="24"/>
              </w:rPr>
              <w:t>остных инструкциях педагогическ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их работников</w:t>
            </w:r>
          </w:p>
        </w:tc>
      </w:tr>
    </w:tbl>
    <w:p w:rsidR="00004CD1" w:rsidRPr="00E70C70" w:rsidRDefault="00004CD1" w:rsidP="00E70C70">
      <w:pPr>
        <w:pStyle w:val="a3"/>
        <w:kinsoku w:val="0"/>
        <w:overflowPunct w:val="0"/>
        <w:ind w:left="0"/>
        <w:jc w:val="left"/>
      </w:pPr>
    </w:p>
    <w:tbl>
      <w:tblPr>
        <w:tblW w:w="10530" w:type="dxa"/>
        <w:tblInd w:w="2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8"/>
        <w:gridCol w:w="4468"/>
        <w:gridCol w:w="1911"/>
        <w:gridCol w:w="2693"/>
      </w:tblGrid>
      <w:tr w:rsidR="00004CD1" w:rsidRPr="00E70C70" w:rsidTr="00E70C70">
        <w:trPr>
          <w:trHeight w:val="24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A4365E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>
              <w:rPr>
                <w:noProof/>
              </w:rPr>
              <w:pict>
                <v:shape id="Полилиния 1" o:spid="_x0000_s1026" style="position:absolute;left:0;text-align:left;margin-left:56.6pt;margin-top:10.45pt;width:144.05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" o:allowincell="f" path="m,l2881,e" filled="f" strokeweight=".6pt">
                  <v:path arrowok="t" o:connecttype="custom" o:connectlocs="0,0;1829435,0" o:connectangles="0,0"/>
                  <w10:wrap type="topAndBottom" anchorx="page"/>
                </v:shape>
              </w:pict>
            </w:r>
            <w:r w:rsidR="00004CD1" w:rsidRPr="00E70C70">
              <w:t>до 15.09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3258"/>
              </w:tabs>
              <w:kinsoku w:val="0"/>
              <w:overflowPunct w:val="0"/>
              <w:spacing w:line="240" w:lineRule="auto"/>
              <w:ind w:left="115" w:right="83"/>
              <w:jc w:val="both"/>
            </w:pPr>
            <w:r w:rsidRPr="00E70C70">
              <w:t>Подготовка и доведение до педагогических</w:t>
            </w:r>
            <w:r w:rsidR="00E70C70">
              <w:t xml:space="preserve"> </w:t>
            </w:r>
            <w:r w:rsidRPr="00E70C70">
              <w:t xml:space="preserve">работников (специалистов) предварительного плана </w:t>
            </w:r>
            <w:proofErr w:type="spellStart"/>
            <w:r w:rsidRPr="00E70C70">
              <w:t>профориентационных</w:t>
            </w:r>
            <w:proofErr w:type="spellEnd"/>
            <w:r w:rsidRPr="00E70C70">
              <w:t xml:space="preserve"> мероприятий на учебный год с учётом районных (городских), краевых мероприятий (по итогам совещания</w:t>
            </w:r>
            <w:r w:rsidRPr="00E70C70">
              <w:rPr>
                <w:spacing w:val="36"/>
              </w:rPr>
              <w:t xml:space="preserve"> </w:t>
            </w:r>
            <w:r w:rsidRPr="00E70C70">
              <w:t>руководите-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7"/>
              <w:jc w:val="both"/>
            </w:pPr>
            <w:r w:rsidRPr="00E70C70">
              <w:t>лей общеобразовательных организаций</w:t>
            </w:r>
            <w:r w:rsidR="001B653B" w:rsidRPr="00E70C70">
              <w:t xml:space="preserve"> </w:t>
            </w:r>
            <w:r w:rsidRPr="00E70C70">
              <w:t>на уровне МОУО)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3064E0" w:rsidP="00E70C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="00DB6149" w:rsidRPr="00E70C70">
              <w:rPr>
                <w:rFonts w:ascii="Times New Roman" w:hAnsi="Times New Roman" w:cs="Times New Roman"/>
                <w:sz w:val="24"/>
                <w:szCs w:val="24"/>
              </w:rPr>
              <w:t>он-н</w:t>
            </w:r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004CD1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E70C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план </w:t>
            </w:r>
            <w:proofErr w:type="spellStart"/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 w:rsidR="001B653B" w:rsidRPr="00E70C70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proofErr w:type="spellEnd"/>
            <w:r w:rsidR="00DB6149" w:rsidRPr="00E7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53B" w:rsidRPr="00E7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0C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70C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0C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04CD1" w:rsidRPr="00E70C70" w:rsidTr="00E70C70">
        <w:trPr>
          <w:trHeight w:val="219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 18.09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Подготовка скоординированного плана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0"/>
              <w:jc w:val="both"/>
            </w:pPr>
            <w:proofErr w:type="spellStart"/>
            <w:r w:rsidRPr="00E70C70">
              <w:t>профориентационной</w:t>
            </w:r>
            <w:proofErr w:type="spellEnd"/>
            <w:r w:rsidRPr="00E70C70">
              <w:t xml:space="preserve"> работы в классах (Приложение 1) с учётом районных (городских), краевых мероприятий (на уровне классного руководителя, социального педагога, педагога- психолога,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>библиотекаря)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3B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Классные</w:t>
            </w:r>
          </w:p>
          <w:p w:rsidR="00004CD1" w:rsidRPr="00E70C70" w:rsidRDefault="001B653B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 xml:space="preserve"> ру</w:t>
            </w:r>
            <w:r w:rsidR="00004CD1" w:rsidRPr="00E70C70">
              <w:t>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План</w:t>
            </w:r>
          </w:p>
          <w:p w:rsidR="00004CD1" w:rsidRPr="00E70C70" w:rsidRDefault="003064E0" w:rsidP="00E70C70">
            <w:pPr>
              <w:pStyle w:val="TableParagraph"/>
              <w:kinsoku w:val="0"/>
              <w:overflowPunct w:val="0"/>
              <w:spacing w:line="240" w:lineRule="auto"/>
              <w:ind w:left="113" w:right="142"/>
            </w:pPr>
            <w:proofErr w:type="spellStart"/>
            <w:r w:rsidRPr="00E70C70">
              <w:t>профори</w:t>
            </w:r>
            <w:r w:rsidR="00004CD1" w:rsidRPr="00E70C70">
              <w:t>ентационной</w:t>
            </w:r>
            <w:proofErr w:type="spellEnd"/>
            <w:r w:rsidR="00004CD1" w:rsidRPr="00E70C70">
              <w:t xml:space="preserve"> работы в классе</w:t>
            </w:r>
          </w:p>
        </w:tc>
      </w:tr>
      <w:tr w:rsidR="00004CD1" w:rsidRPr="00E70C70" w:rsidTr="00E70C70">
        <w:trPr>
          <w:trHeight w:val="416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</w:t>
            </w:r>
            <w:r w:rsidRPr="00E70C70">
              <w:rPr>
                <w:spacing w:val="1"/>
              </w:rPr>
              <w:t xml:space="preserve"> </w:t>
            </w:r>
            <w:r w:rsidRPr="00E70C70">
              <w:t>18.09.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2395"/>
                <w:tab w:val="left" w:pos="4200"/>
              </w:tabs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Рассмотрение</w:t>
            </w:r>
            <w:r w:rsidRPr="00E70C70">
              <w:tab/>
              <w:t>вопросов</w:t>
            </w:r>
            <w:r w:rsidRPr="00E70C70">
              <w:tab/>
              <w:t>на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Педагогическом совете:</w:t>
            </w:r>
          </w:p>
          <w:p w:rsidR="00004CD1" w:rsidRPr="00E70C70" w:rsidRDefault="00004CD1" w:rsidP="00E70C70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kinsoku w:val="0"/>
              <w:overflowPunct w:val="0"/>
              <w:spacing w:before="2" w:line="240" w:lineRule="auto"/>
              <w:ind w:right="83"/>
              <w:jc w:val="both"/>
            </w:pPr>
            <w:r w:rsidRPr="00E70C70">
              <w:t>Анализ результатов профориентации за прошлый год (вопросы трудоустройства и поступления выпускников 9 и 11-х классов в профессиональные образовательные организации), задачи на новый учебный год;</w:t>
            </w:r>
          </w:p>
          <w:p w:rsidR="00004CD1" w:rsidRPr="00E70C70" w:rsidRDefault="00004CD1" w:rsidP="00E70C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kinsoku w:val="0"/>
              <w:overflowPunct w:val="0"/>
              <w:spacing w:line="240" w:lineRule="auto"/>
              <w:ind w:left="395" w:right="84" w:hanging="281"/>
              <w:jc w:val="both"/>
            </w:pPr>
            <w:r w:rsidRPr="00E70C70">
              <w:t xml:space="preserve">Обсуждение и утверждение общего плана </w:t>
            </w:r>
            <w:proofErr w:type="spellStart"/>
            <w:r w:rsidRPr="00E70C70">
              <w:t>профориентационной</w:t>
            </w:r>
            <w:proofErr w:type="spellEnd"/>
            <w:r w:rsidRPr="00E70C70">
              <w:t xml:space="preserve"> работы на новый учебный год с учётом районных (городских), краевых мероприятий; презентация (утверждение)</w:t>
            </w:r>
            <w:r w:rsidRPr="00E70C70">
              <w:rPr>
                <w:spacing w:val="30"/>
              </w:rPr>
              <w:t xml:space="preserve"> </w:t>
            </w:r>
            <w:r w:rsidRPr="00E70C70">
              <w:t>плана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395"/>
              <w:jc w:val="both"/>
            </w:pPr>
            <w:proofErr w:type="spellStart"/>
            <w:r w:rsidRPr="00E70C70">
              <w:t>профориентационной</w:t>
            </w:r>
            <w:proofErr w:type="spellEnd"/>
            <w:r w:rsidRPr="00E70C70">
              <w:t xml:space="preserve"> работы в классах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Ответственный</w:t>
            </w:r>
          </w:p>
          <w:p w:rsidR="00004CD1" w:rsidRPr="00E70C70" w:rsidRDefault="001B653B" w:rsidP="00E70C70">
            <w:pPr>
              <w:pStyle w:val="TableParagraph"/>
              <w:kinsoku w:val="0"/>
              <w:overflowPunct w:val="0"/>
              <w:spacing w:line="240" w:lineRule="auto"/>
              <w:ind w:left="113" w:right="167"/>
            </w:pPr>
            <w:r w:rsidRPr="00E70C70">
              <w:t xml:space="preserve">за </w:t>
            </w:r>
            <w:proofErr w:type="spellStart"/>
            <w:r w:rsidRPr="00E70C70">
              <w:t>профориентационну</w:t>
            </w:r>
            <w:r w:rsidR="00004CD1" w:rsidRPr="00E70C70">
              <w:t>ю</w:t>
            </w:r>
            <w:proofErr w:type="spellEnd"/>
            <w:r w:rsidR="00004CD1" w:rsidRPr="00E70C70">
              <w:t xml:space="preserve"> работу;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408"/>
            </w:pPr>
            <w:r w:rsidRPr="00E70C70">
              <w:t>Зам директора по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proofErr w:type="spellStart"/>
            <w:r w:rsidRPr="00E70C70">
              <w:t>Утверждённ</w:t>
            </w:r>
            <w:proofErr w:type="spellEnd"/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32"/>
            </w:pPr>
            <w:proofErr w:type="spellStart"/>
            <w:r w:rsidRPr="00E70C70">
              <w:t>ый</w:t>
            </w:r>
            <w:proofErr w:type="spellEnd"/>
            <w:r w:rsidRPr="00E70C70">
              <w:t xml:space="preserve"> общий план </w:t>
            </w:r>
            <w:proofErr w:type="spellStart"/>
            <w:r w:rsidRPr="00E70C70">
              <w:t>профориента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ционной</w:t>
            </w:r>
            <w:proofErr w:type="spellEnd"/>
            <w:r w:rsidRPr="00E70C70">
              <w:t xml:space="preserve"> работы </w:t>
            </w:r>
            <w:proofErr w:type="spellStart"/>
            <w:r w:rsidRPr="00E70C70">
              <w:t>вОО</w:t>
            </w:r>
            <w:proofErr w:type="spellEnd"/>
            <w:r w:rsidRPr="00E70C70">
              <w:t xml:space="preserve"> на учебный год</w:t>
            </w:r>
          </w:p>
        </w:tc>
      </w:tr>
      <w:tr w:rsidR="00004CD1" w:rsidRPr="00E70C70" w:rsidTr="00E70C70">
        <w:trPr>
          <w:trHeight w:val="165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</w:t>
            </w:r>
            <w:r w:rsidRPr="00E70C70">
              <w:rPr>
                <w:spacing w:val="1"/>
              </w:rPr>
              <w:t xml:space="preserve"> </w:t>
            </w:r>
            <w:r w:rsidRPr="00E70C70">
              <w:t>20.09.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 xml:space="preserve">Доработка и утверждение плана </w:t>
            </w:r>
            <w:proofErr w:type="spellStart"/>
            <w:r w:rsidRPr="00E70C70">
              <w:t>профо</w:t>
            </w:r>
            <w:proofErr w:type="spellEnd"/>
            <w:r w:rsidRPr="00E70C70">
              <w:t>-</w:t>
            </w:r>
          </w:p>
          <w:p w:rsidR="00004CD1" w:rsidRPr="00E70C70" w:rsidRDefault="00004CD1" w:rsidP="00E70C70">
            <w:pPr>
              <w:pStyle w:val="TableParagraph"/>
              <w:tabs>
                <w:tab w:val="left" w:pos="1913"/>
                <w:tab w:val="left" w:pos="2866"/>
                <w:tab w:val="left" w:pos="3199"/>
                <w:tab w:val="left" w:pos="4203"/>
              </w:tabs>
              <w:kinsoku w:val="0"/>
              <w:overflowPunct w:val="0"/>
              <w:spacing w:line="240" w:lineRule="auto"/>
              <w:ind w:left="115" w:right="86"/>
            </w:pPr>
            <w:proofErr w:type="spellStart"/>
            <w:r w:rsidRPr="00E70C70">
              <w:t>риентационной</w:t>
            </w:r>
            <w:proofErr w:type="spellEnd"/>
            <w:r w:rsidRPr="00E70C70">
              <w:tab/>
              <w:t>работы</w:t>
            </w:r>
            <w:r w:rsidRPr="00E70C70">
              <w:tab/>
              <w:t>в</w:t>
            </w:r>
            <w:r w:rsidRPr="00E70C70">
              <w:tab/>
              <w:t>классах</w:t>
            </w:r>
            <w:r w:rsidRPr="00E70C70">
              <w:tab/>
            </w:r>
            <w:r w:rsidRPr="00E70C70">
              <w:rPr>
                <w:spacing w:val="-8"/>
              </w:rPr>
              <w:t xml:space="preserve">на </w:t>
            </w:r>
            <w:r w:rsidRPr="00E70C70">
              <w:t>учебный</w:t>
            </w:r>
            <w:r w:rsidRPr="00E70C70">
              <w:rPr>
                <w:spacing w:val="2"/>
              </w:rPr>
              <w:t xml:space="preserve"> </w:t>
            </w:r>
            <w:r w:rsidRPr="00E70C70">
              <w:t>год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Классные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 xml:space="preserve">руководители Ответственный за </w:t>
            </w:r>
            <w:proofErr w:type="spellStart"/>
            <w:r w:rsidRPr="00E70C70">
              <w:t>про</w:t>
            </w:r>
            <w:r w:rsidR="00E70C70">
              <w:t>ф</w:t>
            </w:r>
            <w:r w:rsidRPr="00E70C70">
              <w:t>ориентационную</w:t>
            </w:r>
            <w:proofErr w:type="spellEnd"/>
            <w:r w:rsidRPr="00E70C70"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proofErr w:type="spellStart"/>
            <w:r w:rsidRPr="00E70C70">
              <w:t>Утверждённ</w:t>
            </w:r>
            <w:proofErr w:type="spellEnd"/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42"/>
            </w:pPr>
            <w:proofErr w:type="spellStart"/>
            <w:r w:rsidRPr="00E70C70">
              <w:t>ый</w:t>
            </w:r>
            <w:proofErr w:type="spellEnd"/>
            <w:r w:rsidRPr="00E70C70">
              <w:t xml:space="preserve"> план </w:t>
            </w:r>
            <w:proofErr w:type="spellStart"/>
            <w:r w:rsidRPr="00E70C70">
              <w:t>профори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ентационной</w:t>
            </w:r>
            <w:proofErr w:type="spellEnd"/>
            <w:r w:rsidRPr="00E70C70">
              <w:t xml:space="preserve"> работы в классах</w:t>
            </w:r>
          </w:p>
        </w:tc>
      </w:tr>
      <w:tr w:rsidR="00004CD1" w:rsidRPr="00E70C70" w:rsidTr="00E70C70">
        <w:trPr>
          <w:trHeight w:val="2193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 25.09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Оформление  (обновление)  стенда</w:t>
            </w:r>
            <w:r w:rsidRPr="00E70C70">
              <w:rPr>
                <w:spacing w:val="24"/>
              </w:rPr>
              <w:t xml:space="preserve"> </w:t>
            </w:r>
            <w:r w:rsidRPr="00E70C70">
              <w:t>(угол-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9"/>
              <w:jc w:val="both"/>
            </w:pPr>
            <w:r w:rsidRPr="00E70C70">
              <w:t>ка, кабинета) по профориентации (</w:t>
            </w:r>
            <w:proofErr w:type="spellStart"/>
            <w:r w:rsidRPr="00E70C70">
              <w:t>реко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мендуемые</w:t>
            </w:r>
            <w:proofErr w:type="spellEnd"/>
            <w:r w:rsidRPr="00E70C70">
              <w:t xml:space="preserve"> разделы: «Твоя </w:t>
            </w:r>
            <w:proofErr w:type="spellStart"/>
            <w:r w:rsidRPr="00E70C70">
              <w:t>профессио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нальная</w:t>
            </w:r>
            <w:proofErr w:type="spellEnd"/>
            <w:r w:rsidRPr="00E70C70">
              <w:t xml:space="preserve">  карьера»,  </w:t>
            </w:r>
            <w:r w:rsidRPr="00E70C70">
              <w:rPr>
                <w:spacing w:val="-4"/>
              </w:rPr>
              <w:t xml:space="preserve">«В  </w:t>
            </w:r>
            <w:r w:rsidRPr="00E70C70">
              <w:t>мире</w:t>
            </w:r>
            <w:r w:rsidRPr="00E70C70">
              <w:rPr>
                <w:spacing w:val="36"/>
              </w:rPr>
              <w:t xml:space="preserve"> </w:t>
            </w:r>
            <w:r w:rsidRPr="00E70C70">
              <w:t>профессий»,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5"/>
              <w:jc w:val="both"/>
            </w:pPr>
            <w:r w:rsidRPr="00E70C70">
              <w:t xml:space="preserve">«Слагаемые выбора профессии», «В по- мощь выпускнику», «Куда пойти учить- </w:t>
            </w:r>
            <w:proofErr w:type="spellStart"/>
            <w:r w:rsidRPr="00E70C70">
              <w:t>ся</w:t>
            </w:r>
            <w:proofErr w:type="spellEnd"/>
            <w:r w:rsidRPr="00E70C70">
              <w:t>», «Рынок труда края и перспективные профессии» и др.).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Ответствен-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1" w:line="240" w:lineRule="auto"/>
              <w:ind w:left="113" w:right="444"/>
            </w:pPr>
            <w:proofErr w:type="spellStart"/>
            <w:r w:rsidRPr="00E70C70">
              <w:t>ный</w:t>
            </w:r>
            <w:proofErr w:type="spellEnd"/>
            <w:r w:rsidRPr="00E70C70">
              <w:t xml:space="preserve"> за про </w:t>
            </w:r>
            <w:proofErr w:type="spellStart"/>
            <w:r w:rsidRPr="00E70C70">
              <w:t>фориентаци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онную</w:t>
            </w:r>
            <w:proofErr w:type="spellEnd"/>
            <w:r w:rsidRPr="00E70C70"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Действующий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1" w:line="240" w:lineRule="auto"/>
              <w:ind w:left="113" w:right="3"/>
            </w:pPr>
            <w:r w:rsidRPr="00E70C70">
              <w:t xml:space="preserve">Стенд (уголок), кабинет по </w:t>
            </w:r>
            <w:proofErr w:type="spellStart"/>
            <w:r w:rsidRPr="00E70C70">
              <w:t>профориентац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ии</w:t>
            </w:r>
            <w:proofErr w:type="spellEnd"/>
          </w:p>
        </w:tc>
      </w:tr>
      <w:tr w:rsidR="00004CD1" w:rsidRPr="00E70C70" w:rsidTr="00E70C70">
        <w:trPr>
          <w:trHeight w:val="110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22"/>
            </w:pPr>
            <w:r w:rsidRPr="00E70C70">
              <w:lastRenderedPageBreak/>
              <w:t>В течение года по плану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6"/>
              <w:jc w:val="both"/>
            </w:pPr>
            <w:r w:rsidRPr="00E70C70">
              <w:t xml:space="preserve">Организация тематических выставок на базе школьных библиотек: «Мир </w:t>
            </w:r>
            <w:proofErr w:type="spellStart"/>
            <w:r w:rsidRPr="00E70C70">
              <w:t>профес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сий</w:t>
            </w:r>
            <w:proofErr w:type="spellEnd"/>
            <w:r w:rsidRPr="00E70C70">
              <w:t>», «Кем быть», «Куда пойти учиться»,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«Сегодняшнему выпускнику»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Библиотекарь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82"/>
            </w:pPr>
            <w:r w:rsidRPr="00E70C70">
              <w:t xml:space="preserve">Действую </w:t>
            </w:r>
            <w:proofErr w:type="spellStart"/>
            <w:r w:rsidRPr="00E70C70">
              <w:t>щая</w:t>
            </w:r>
            <w:proofErr w:type="spellEnd"/>
            <w:r w:rsidRPr="00E70C70">
              <w:t xml:space="preserve"> выставка</w:t>
            </w:r>
          </w:p>
        </w:tc>
      </w:tr>
      <w:tr w:rsidR="00004CD1" w:rsidRPr="00E70C70" w:rsidTr="00E70C70">
        <w:trPr>
          <w:trHeight w:val="169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В течение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2" w:line="240" w:lineRule="auto"/>
              <w:ind w:left="112"/>
            </w:pPr>
            <w:r w:rsidRPr="00E70C70">
              <w:t>года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Содействие реализации элективных кур-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5"/>
              <w:jc w:val="both"/>
            </w:pPr>
            <w:r w:rsidRPr="00E70C70">
              <w:t xml:space="preserve">сов, факультативов, направленных на формирование и развитие компетенций школьников к осознанному </w:t>
            </w:r>
            <w:proofErr w:type="spellStart"/>
            <w:r w:rsidRPr="00E70C70">
              <w:t>самостоя</w:t>
            </w:r>
            <w:proofErr w:type="spellEnd"/>
            <w:r w:rsidRPr="00E70C70">
              <w:t>- тельному выбору профессии с учётом требований рынка труда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Руководитель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219"/>
            </w:pPr>
            <w:proofErr w:type="spellStart"/>
            <w:r w:rsidRPr="00E70C70">
              <w:t>общеобразо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вательной</w:t>
            </w:r>
            <w:proofErr w:type="spellEnd"/>
            <w:r w:rsidRPr="00E70C70">
              <w:t xml:space="preserve"> организации; Замдиректора</w:t>
            </w:r>
            <w:r w:rsidR="003E4348" w:rsidRPr="00E70C70">
              <w:t xml:space="preserve"> по УВ</w:t>
            </w:r>
            <w:r w:rsidRPr="00E70C70">
              <w:t>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proofErr w:type="spellStart"/>
            <w:r w:rsidRPr="00E70C70">
              <w:t>Утверждённ</w:t>
            </w:r>
            <w:proofErr w:type="spellEnd"/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91"/>
            </w:pPr>
            <w:proofErr w:type="spellStart"/>
            <w:r w:rsidRPr="00E70C70">
              <w:t>ые</w:t>
            </w:r>
            <w:proofErr w:type="spellEnd"/>
            <w:r w:rsidRPr="00E70C70">
              <w:t xml:space="preserve"> руководителе м программы элективных кур-сов, расписание занятий элективного курса</w:t>
            </w:r>
          </w:p>
        </w:tc>
      </w:tr>
      <w:tr w:rsidR="00004CD1" w:rsidRPr="00E70C70" w:rsidTr="00E70C70">
        <w:trPr>
          <w:trHeight w:val="211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175"/>
            </w:pPr>
            <w:r w:rsidRPr="00E70C70">
              <w:t xml:space="preserve">В течение года со- гласно об- </w:t>
            </w:r>
            <w:proofErr w:type="spellStart"/>
            <w:r w:rsidRPr="00E70C70">
              <w:t>щему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пла</w:t>
            </w:r>
            <w:proofErr w:type="spellEnd"/>
            <w:r w:rsidRPr="00E70C70">
              <w:t xml:space="preserve">- ну </w:t>
            </w:r>
            <w:proofErr w:type="spellStart"/>
            <w:r w:rsidRPr="00E70C70">
              <w:t>профо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риентаци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онной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ра</w:t>
            </w:r>
            <w:proofErr w:type="spellEnd"/>
            <w:r w:rsidRPr="00E70C70">
              <w:t>- боты в ОО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5"/>
              <w:jc w:val="both"/>
            </w:pPr>
            <w:r w:rsidRPr="00E70C70">
              <w:t xml:space="preserve">Организация и проведение </w:t>
            </w:r>
            <w:proofErr w:type="spellStart"/>
            <w:r w:rsidRPr="00E70C70">
              <w:t>общешколь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ных</w:t>
            </w:r>
            <w:proofErr w:type="spellEnd"/>
            <w:r w:rsidRPr="00E70C70">
              <w:t xml:space="preserve"> профессионально-просветительских мероприятий («День школьного само- управления», конкурсы, экскурсии, ин- </w:t>
            </w:r>
            <w:proofErr w:type="spellStart"/>
            <w:r w:rsidRPr="00E70C70">
              <w:t>теллектуальные</w:t>
            </w:r>
            <w:proofErr w:type="spellEnd"/>
            <w:r w:rsidRPr="00E70C70">
              <w:t xml:space="preserve"> игры, встречи, </w:t>
            </w:r>
            <w:proofErr w:type="spellStart"/>
            <w:r w:rsidRPr="00E70C70">
              <w:t>тематиче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ские</w:t>
            </w:r>
            <w:proofErr w:type="spellEnd"/>
            <w:r w:rsidRPr="00E70C70">
              <w:t xml:space="preserve"> утренники, вечера, праздники, </w:t>
            </w:r>
            <w:proofErr w:type="spellStart"/>
            <w:r w:rsidRPr="00E70C70">
              <w:t>фе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стивали</w:t>
            </w:r>
            <w:proofErr w:type="spellEnd"/>
            <w:r w:rsidRPr="00E70C70">
              <w:t xml:space="preserve"> и др.).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1310"/>
                <w:tab w:val="left" w:pos="1740"/>
              </w:tabs>
              <w:kinsoku w:val="0"/>
              <w:overflowPunct w:val="0"/>
              <w:spacing w:line="240" w:lineRule="auto"/>
              <w:ind w:left="113" w:right="78"/>
            </w:pPr>
            <w:r w:rsidRPr="00E70C70">
              <w:t xml:space="preserve">Замдиректора </w:t>
            </w:r>
            <w:r w:rsidRPr="00E70C70">
              <w:rPr>
                <w:spacing w:val="-6"/>
              </w:rPr>
              <w:t xml:space="preserve">по </w:t>
            </w:r>
            <w:r w:rsidRPr="00E70C70">
              <w:t>ВР,</w:t>
            </w:r>
            <w:r w:rsidRPr="00E70C70">
              <w:tab/>
            </w:r>
            <w:r w:rsidRPr="00E70C70">
              <w:rPr>
                <w:spacing w:val="-3"/>
              </w:rPr>
              <w:t xml:space="preserve">ответ- </w:t>
            </w:r>
            <w:proofErr w:type="spellStart"/>
            <w:r w:rsidRPr="00E70C70">
              <w:t>ственный</w:t>
            </w:r>
            <w:proofErr w:type="spellEnd"/>
            <w:r w:rsidRPr="00E70C70">
              <w:tab/>
            </w:r>
            <w:r w:rsidRPr="00E70C70">
              <w:tab/>
            </w:r>
            <w:r w:rsidRPr="00E70C70">
              <w:rPr>
                <w:spacing w:val="-8"/>
              </w:rPr>
              <w:t xml:space="preserve">за </w:t>
            </w:r>
            <w:proofErr w:type="spellStart"/>
            <w:r w:rsidRPr="00E70C70">
              <w:t>профориентацио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нную</w:t>
            </w:r>
            <w:proofErr w:type="spellEnd"/>
            <w:r w:rsidRPr="00E70C70"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Отчётная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1" w:line="240" w:lineRule="auto"/>
              <w:ind w:left="113" w:right="111"/>
              <w:rPr>
                <w:spacing w:val="-4"/>
              </w:rPr>
            </w:pPr>
            <w:proofErr w:type="spellStart"/>
            <w:r w:rsidRPr="00E70C70">
              <w:t>документаци</w:t>
            </w:r>
            <w:proofErr w:type="spellEnd"/>
            <w:r w:rsidRPr="00E70C70">
              <w:t xml:space="preserve"> я (положения, программы, список участников и др.); </w:t>
            </w:r>
            <w:proofErr w:type="spellStart"/>
            <w:r w:rsidRPr="00E70C70">
              <w:t>Информиров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ание</w:t>
            </w:r>
            <w:proofErr w:type="spellEnd"/>
            <w:r w:rsidRPr="00E70C70">
              <w:t xml:space="preserve"> на</w:t>
            </w:r>
            <w:r w:rsidRPr="00E70C70">
              <w:rPr>
                <w:spacing w:val="1"/>
              </w:rPr>
              <w:t xml:space="preserve"> </w:t>
            </w:r>
            <w:r w:rsidRPr="00E70C70">
              <w:rPr>
                <w:spacing w:val="-4"/>
              </w:rPr>
              <w:t>сайте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ОО</w:t>
            </w:r>
          </w:p>
        </w:tc>
      </w:tr>
      <w:tr w:rsidR="00004CD1" w:rsidRPr="00E70C70" w:rsidTr="00E70C70">
        <w:trPr>
          <w:trHeight w:val="248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В</w:t>
            </w:r>
            <w:r w:rsidRPr="00E70C70">
              <w:rPr>
                <w:spacing w:val="-4"/>
              </w:rPr>
              <w:t xml:space="preserve"> </w:t>
            </w:r>
            <w:r w:rsidRPr="00E70C70">
              <w:t>течение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189"/>
              <w:rPr>
                <w:spacing w:val="-9"/>
              </w:rPr>
            </w:pPr>
            <w:r w:rsidRPr="00E70C70">
              <w:t xml:space="preserve">года со- гласно об- </w:t>
            </w:r>
            <w:proofErr w:type="spellStart"/>
            <w:r w:rsidRPr="00E70C70">
              <w:t>щему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пла</w:t>
            </w:r>
            <w:proofErr w:type="spellEnd"/>
            <w:r w:rsidRPr="00E70C70">
              <w:t xml:space="preserve">- ну </w:t>
            </w:r>
            <w:proofErr w:type="spellStart"/>
            <w:r w:rsidRPr="00E70C70">
              <w:t>профо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риентаци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онной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ра</w:t>
            </w:r>
            <w:proofErr w:type="spellEnd"/>
            <w:r w:rsidRPr="00E70C70">
              <w:t>- боты в</w:t>
            </w:r>
            <w:r w:rsidRPr="00E70C70">
              <w:rPr>
                <w:spacing w:val="-15"/>
              </w:rPr>
              <w:t xml:space="preserve"> </w:t>
            </w:r>
            <w:r w:rsidRPr="00E70C70">
              <w:rPr>
                <w:spacing w:val="-9"/>
              </w:rPr>
              <w:t>ОО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Обеспечение участия обучающихся</w:t>
            </w:r>
            <w:r w:rsidRPr="00E70C70">
              <w:rPr>
                <w:spacing w:val="55"/>
              </w:rPr>
              <w:t xml:space="preserve"> </w:t>
            </w:r>
            <w:r w:rsidRPr="00E70C70">
              <w:t>в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2"/>
              <w:jc w:val="both"/>
            </w:pPr>
            <w:r w:rsidRPr="00E70C70">
              <w:t xml:space="preserve">районных (городских), краевых </w:t>
            </w:r>
            <w:proofErr w:type="spellStart"/>
            <w:r w:rsidRPr="00E70C70">
              <w:t>профори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ентационных</w:t>
            </w:r>
            <w:proofErr w:type="spellEnd"/>
            <w:r w:rsidRPr="00E70C70">
              <w:t xml:space="preserve"> мероприятиях (неделя про- </w:t>
            </w:r>
            <w:proofErr w:type="spellStart"/>
            <w:r w:rsidRPr="00E70C70">
              <w:t>фориентации</w:t>
            </w:r>
            <w:proofErr w:type="spellEnd"/>
            <w:r w:rsidRPr="00E70C70">
              <w:t xml:space="preserve">, мониторинг </w:t>
            </w:r>
            <w:proofErr w:type="spellStart"/>
            <w:r w:rsidRPr="00E70C70">
              <w:t>профессио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нальных</w:t>
            </w:r>
            <w:proofErr w:type="spellEnd"/>
            <w:r w:rsidRPr="00E70C70">
              <w:t xml:space="preserve"> предпочтений, конкурс </w:t>
            </w:r>
            <w:proofErr w:type="spellStart"/>
            <w:r w:rsidRPr="00E70C70">
              <w:t>профес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сионального</w:t>
            </w:r>
            <w:proofErr w:type="spellEnd"/>
            <w:r w:rsidRPr="00E70C70">
              <w:t xml:space="preserve"> мастерства, дни открытых дверей в учебных заведениях, </w:t>
            </w:r>
            <w:proofErr w:type="spellStart"/>
            <w:r w:rsidRPr="00E70C70">
              <w:t>специали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зированные</w:t>
            </w:r>
            <w:proofErr w:type="spellEnd"/>
            <w:r w:rsidRPr="00E70C70">
              <w:t xml:space="preserve"> смены летних лагерей, тех- </w:t>
            </w:r>
            <w:proofErr w:type="spellStart"/>
            <w:r w:rsidRPr="00E70C70">
              <w:t>нические</w:t>
            </w:r>
            <w:proofErr w:type="spellEnd"/>
            <w:r w:rsidRPr="00E70C70">
              <w:t xml:space="preserve"> лагеря и др.).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 xml:space="preserve">Классные </w:t>
            </w:r>
            <w:proofErr w:type="spellStart"/>
            <w:r w:rsidRPr="00E70C70">
              <w:t>ру</w:t>
            </w:r>
            <w:proofErr w:type="spellEnd"/>
            <w:r w:rsidRPr="00E70C70">
              <w:t>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2" w:line="240" w:lineRule="auto"/>
              <w:ind w:left="113"/>
            </w:pPr>
            <w:proofErr w:type="spellStart"/>
            <w:r w:rsidRPr="00E70C70">
              <w:t>ководители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Отчётная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93"/>
            </w:pPr>
            <w:proofErr w:type="spellStart"/>
            <w:r w:rsidRPr="00E70C70">
              <w:t>документаци</w:t>
            </w:r>
            <w:proofErr w:type="spellEnd"/>
            <w:r w:rsidRPr="00E70C70">
              <w:t xml:space="preserve"> я (награды, списки участников и др.); </w:t>
            </w:r>
            <w:proofErr w:type="spellStart"/>
            <w:r w:rsidRPr="00E70C70">
              <w:t>Информиров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ание</w:t>
            </w:r>
            <w:proofErr w:type="spellEnd"/>
            <w:r w:rsidRPr="00E70C70">
              <w:t xml:space="preserve"> на сайте ОО</w:t>
            </w:r>
          </w:p>
        </w:tc>
      </w:tr>
      <w:tr w:rsidR="00004CD1" w:rsidRPr="00E70C70" w:rsidTr="00E70C70">
        <w:trPr>
          <w:trHeight w:val="137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554"/>
            </w:pPr>
            <w:r w:rsidRPr="00E70C70">
              <w:t>Март- апрель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>Проведение   психодиагностического</w:t>
            </w:r>
            <w:r w:rsidRPr="00E70C70">
              <w:rPr>
                <w:spacing w:val="56"/>
              </w:rPr>
              <w:t xml:space="preserve"> </w:t>
            </w:r>
            <w:r w:rsidRPr="00E70C70">
              <w:t>ми-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1"/>
            </w:pPr>
            <w:proofErr w:type="spellStart"/>
            <w:r w:rsidRPr="00E70C70">
              <w:t>нимума</w:t>
            </w:r>
            <w:proofErr w:type="spellEnd"/>
            <w:r w:rsidRPr="00E70C70">
              <w:t xml:space="preserve"> для обучающихся 9-х классов с целью   исследования </w:t>
            </w:r>
            <w:r w:rsidRPr="00E70C70">
              <w:rPr>
                <w:spacing w:val="6"/>
              </w:rPr>
              <w:t xml:space="preserve"> </w:t>
            </w:r>
            <w:r w:rsidRPr="00E70C70">
              <w:t>профессиональных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5" w:line="240" w:lineRule="auto"/>
              <w:ind w:left="115"/>
            </w:pPr>
            <w:r w:rsidRPr="00E70C70">
              <w:t xml:space="preserve">интересов и определения </w:t>
            </w:r>
            <w:proofErr w:type="spellStart"/>
            <w:r w:rsidRPr="00E70C70">
              <w:t>профессио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нального</w:t>
            </w:r>
            <w:proofErr w:type="spellEnd"/>
            <w:r w:rsidRPr="00E70C70">
              <w:t xml:space="preserve"> типа личности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950"/>
            </w:pPr>
            <w:r w:rsidRPr="00E70C70">
              <w:t>Педагог- 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82"/>
            </w:pPr>
            <w:r w:rsidRPr="00E70C70">
              <w:t>Результаты диагностики</w:t>
            </w:r>
          </w:p>
        </w:tc>
      </w:tr>
      <w:tr w:rsidR="00004CD1" w:rsidRPr="00E70C70" w:rsidTr="00E70C70">
        <w:trPr>
          <w:trHeight w:val="168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22"/>
            </w:pPr>
            <w:r w:rsidRPr="00E70C70">
              <w:t>В течение года со- гласно плану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1740"/>
                <w:tab w:val="left" w:pos="2165"/>
                <w:tab w:val="left" w:pos="3648"/>
              </w:tabs>
              <w:kinsoku w:val="0"/>
              <w:overflowPunct w:val="0"/>
              <w:spacing w:line="240" w:lineRule="auto"/>
              <w:ind w:left="115" w:right="85"/>
            </w:pPr>
            <w:r w:rsidRPr="00E70C70">
              <w:t>Организация</w:t>
            </w:r>
            <w:r w:rsidRPr="00E70C70">
              <w:tab/>
              <w:t>и</w:t>
            </w:r>
            <w:r w:rsidRPr="00E70C70">
              <w:tab/>
              <w:t>проведение</w:t>
            </w:r>
            <w:r w:rsidRPr="00E70C70">
              <w:tab/>
            </w:r>
            <w:r w:rsidRPr="00E70C70">
              <w:rPr>
                <w:spacing w:val="-4"/>
              </w:rPr>
              <w:t xml:space="preserve">учебно- </w:t>
            </w:r>
            <w:r w:rsidRPr="00E70C70">
              <w:t>методических семинаров (практикумов, профессиональных консультаций) для классных руководителей и педагогов по профориентационной</w:t>
            </w:r>
            <w:r w:rsidRPr="00E70C70">
              <w:rPr>
                <w:spacing w:val="-1"/>
              </w:rPr>
              <w:t xml:space="preserve"> </w:t>
            </w:r>
            <w:r w:rsidRPr="00E70C70">
              <w:t>тематике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84"/>
              <w:jc w:val="both"/>
            </w:pPr>
            <w:r w:rsidRPr="00E70C70">
              <w:t>Замдиректора по ВР, педагог- 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1071"/>
              </w:tabs>
              <w:kinsoku w:val="0"/>
              <w:overflowPunct w:val="0"/>
              <w:spacing w:line="240" w:lineRule="auto"/>
              <w:ind w:left="113" w:right="80"/>
            </w:pPr>
            <w:r w:rsidRPr="00E70C70">
              <w:t>Приказ руководителя ОО,</w:t>
            </w:r>
            <w:r w:rsidRPr="00E70C70">
              <w:tab/>
            </w:r>
            <w:r w:rsidRPr="00E70C70">
              <w:rPr>
                <w:spacing w:val="-4"/>
              </w:rPr>
              <w:t xml:space="preserve">про- </w:t>
            </w:r>
            <w:r w:rsidRPr="00E70C70">
              <w:t>грамма семинара, список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участников</w:t>
            </w:r>
          </w:p>
        </w:tc>
      </w:tr>
      <w:tr w:rsidR="00004CD1" w:rsidRPr="00E70C70" w:rsidTr="00E70C70">
        <w:trPr>
          <w:trHeight w:val="221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22"/>
            </w:pPr>
            <w:r w:rsidRPr="00E70C70">
              <w:t>В течение года согласно плану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4"/>
              <w:jc w:val="both"/>
            </w:pPr>
            <w:r w:rsidRPr="00E70C70">
              <w:t>Организация проведения общешкольных родительских собраний и встреч со специалистами профориентационной направленности (Приложение 2); лектория для родителей по теме «Роль семьи в правильном</w:t>
            </w:r>
            <w:r w:rsidRPr="00E70C70">
              <w:rPr>
                <w:spacing w:val="56"/>
              </w:rPr>
              <w:t xml:space="preserve"> </w:t>
            </w:r>
            <w:r w:rsidRPr="00E70C70">
              <w:t>профессиональном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8"/>
              <w:jc w:val="both"/>
            </w:pPr>
            <w:r w:rsidRPr="00E70C70">
              <w:t>самоопределении детей» в рамках классных родительских собраний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83"/>
              <w:jc w:val="both"/>
            </w:pPr>
            <w:r w:rsidRPr="00E70C70">
              <w:t>Замдиректора по ВР, классные руководители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78"/>
            </w:pPr>
            <w:r w:rsidRPr="00E70C70">
              <w:t>График родительских собраний, размещение материалов на сайте ОО</w:t>
            </w:r>
          </w:p>
        </w:tc>
      </w:tr>
      <w:tr w:rsidR="00004CD1" w:rsidRPr="00E70C70" w:rsidTr="00E70C70">
        <w:trPr>
          <w:trHeight w:val="138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4"/>
            </w:pPr>
            <w:r w:rsidRPr="00E70C70">
              <w:lastRenderedPageBreak/>
              <w:t>В течение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2" w:line="240" w:lineRule="auto"/>
              <w:ind w:left="4"/>
            </w:pPr>
            <w:r w:rsidRPr="00E70C70">
              <w:t>года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tabs>
                <w:tab w:val="left" w:pos="2710"/>
              </w:tabs>
              <w:kinsoku w:val="0"/>
              <w:overflowPunct w:val="0"/>
              <w:spacing w:line="240" w:lineRule="auto"/>
              <w:ind w:left="115"/>
              <w:jc w:val="both"/>
            </w:pPr>
            <w:r w:rsidRPr="00E70C70">
              <w:t>Организация</w:t>
            </w:r>
            <w:r w:rsidRPr="00E70C70">
              <w:tab/>
              <w:t>индивидуальных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79"/>
              <w:jc w:val="both"/>
            </w:pPr>
            <w:r w:rsidRPr="00E70C70">
              <w:t>консультаций с родителями, детьми по вопросу выбора профиля обучения и направления дальнейшего образования, элективных курсов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Классный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430"/>
            </w:pPr>
            <w:r w:rsidRPr="00E70C70">
              <w:t>руководитель, 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График кон-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before="2" w:line="240" w:lineRule="auto"/>
              <w:ind w:left="113" w:right="193"/>
            </w:pPr>
            <w:proofErr w:type="spellStart"/>
            <w:r w:rsidRPr="00E70C70">
              <w:t>сультирован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ия</w:t>
            </w:r>
            <w:proofErr w:type="spellEnd"/>
          </w:p>
        </w:tc>
      </w:tr>
      <w:tr w:rsidR="00004CD1" w:rsidRPr="00E70C70" w:rsidTr="00E70C70">
        <w:trPr>
          <w:trHeight w:val="110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77"/>
            </w:pPr>
            <w:r w:rsidRPr="00E70C70">
              <w:t>Апрель 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>Рассмотрение вопроса на Педагогическом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1"/>
            </w:pPr>
            <w:r w:rsidRPr="00E70C70">
              <w:t>совете «Состояние профориентационной работы с обучающимися и распре- деление их по профилям обучения»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Руководитель</w:t>
            </w:r>
            <w:r w:rsidR="003E4348" w:rsidRPr="00E70C70">
              <w:t xml:space="preserve"> </w:t>
            </w:r>
            <w:r w:rsidRPr="00E70C70">
              <w:t>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Списки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28"/>
            </w:pPr>
            <w:r w:rsidRPr="00E70C70">
              <w:t>школьников по профилям</w:t>
            </w:r>
          </w:p>
        </w:tc>
      </w:tr>
      <w:tr w:rsidR="00004CD1" w:rsidRPr="00E70C70" w:rsidTr="00E70C70">
        <w:trPr>
          <w:trHeight w:val="136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 w:right="222"/>
            </w:pPr>
            <w:r w:rsidRPr="00E70C70">
              <w:t>В течение года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218"/>
            </w:pPr>
            <w:r w:rsidRPr="00E70C70">
              <w:t>Внутриучрежденческий контроль деятельности педагогических работников и специалистов, решающих задачи профориентационной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/>
            </w:pPr>
            <w:r w:rsidRPr="00E70C70">
              <w:t>направленности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>Руководитель</w:t>
            </w:r>
            <w:r w:rsidR="003E4348" w:rsidRPr="00E70C70">
              <w:t xml:space="preserve"> </w:t>
            </w:r>
            <w:r w:rsidRPr="00E70C70">
              <w:t>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32"/>
            </w:pPr>
            <w:r w:rsidRPr="00E70C70">
              <w:t>Справка по итогам</w:t>
            </w:r>
          </w:p>
        </w:tc>
      </w:tr>
      <w:tr w:rsidR="00004CD1" w:rsidRPr="00E70C70" w:rsidTr="00E70C70">
        <w:trPr>
          <w:trHeight w:val="110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До</w:t>
            </w:r>
            <w:r w:rsidRPr="00E70C70">
              <w:rPr>
                <w:spacing w:val="1"/>
              </w:rPr>
              <w:t xml:space="preserve"> </w:t>
            </w:r>
            <w:r w:rsidRPr="00E70C70">
              <w:t>25.05.</w:t>
            </w:r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2"/>
            </w:pPr>
            <w:r w:rsidRPr="00E70C70">
              <w:t>ежегодно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5" w:right="82"/>
              <w:jc w:val="both"/>
            </w:pPr>
            <w:r w:rsidRPr="00E70C70">
              <w:t xml:space="preserve">Отчёт в МОУО о проделанной </w:t>
            </w:r>
            <w:proofErr w:type="spellStart"/>
            <w:r w:rsidRPr="00E70C70">
              <w:t>профори</w:t>
            </w:r>
            <w:proofErr w:type="spellEnd"/>
            <w:r w:rsidRPr="00E70C70">
              <w:t xml:space="preserve">- </w:t>
            </w:r>
            <w:proofErr w:type="spellStart"/>
            <w:r w:rsidRPr="00E70C70">
              <w:t>ентационной</w:t>
            </w:r>
            <w:proofErr w:type="spellEnd"/>
            <w:r w:rsidRPr="00E70C70">
              <w:t xml:space="preserve"> работе в образовательной организации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r w:rsidRPr="00E70C70">
              <w:t xml:space="preserve">Ответственный за </w:t>
            </w:r>
            <w:proofErr w:type="spellStart"/>
            <w:r w:rsidRPr="00E70C70">
              <w:t>профориентацио</w:t>
            </w:r>
            <w:proofErr w:type="spellEnd"/>
          </w:p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/>
            </w:pPr>
            <w:proofErr w:type="spellStart"/>
            <w:r w:rsidRPr="00E70C70">
              <w:t>нную</w:t>
            </w:r>
            <w:proofErr w:type="spellEnd"/>
            <w:r w:rsidRPr="00E70C70">
              <w:t xml:space="preserve"> работу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D1" w:rsidRPr="00E70C70" w:rsidRDefault="00004CD1" w:rsidP="00E70C70">
            <w:pPr>
              <w:pStyle w:val="TableParagraph"/>
              <w:kinsoku w:val="0"/>
              <w:overflowPunct w:val="0"/>
              <w:spacing w:line="240" w:lineRule="auto"/>
              <w:ind w:left="113" w:right="132"/>
            </w:pPr>
            <w:proofErr w:type="spellStart"/>
            <w:r w:rsidRPr="00E70C70">
              <w:t>Аналитичес</w:t>
            </w:r>
            <w:proofErr w:type="spellEnd"/>
            <w:r w:rsidRPr="00E70C70">
              <w:t xml:space="preserve"> </w:t>
            </w:r>
            <w:proofErr w:type="spellStart"/>
            <w:r w:rsidRPr="00E70C70">
              <w:t>кая</w:t>
            </w:r>
            <w:proofErr w:type="spellEnd"/>
            <w:r w:rsidRPr="00E70C70">
              <w:t xml:space="preserve"> справка</w:t>
            </w:r>
          </w:p>
        </w:tc>
      </w:tr>
    </w:tbl>
    <w:p w:rsidR="00004CD1" w:rsidRPr="002C47CB" w:rsidRDefault="00004CD1" w:rsidP="00004CD1">
      <w:pPr>
        <w:rPr>
          <w:rFonts w:ascii="Times New Roman" w:hAnsi="Times New Roman" w:cs="Times New Roman"/>
          <w:sz w:val="25"/>
          <w:szCs w:val="20"/>
        </w:rPr>
      </w:pPr>
    </w:p>
    <w:p w:rsidR="00004CD1" w:rsidRPr="002C47CB" w:rsidRDefault="00004CD1" w:rsidP="00004CD1">
      <w:pPr>
        <w:pStyle w:val="3"/>
        <w:kinsoku w:val="0"/>
        <w:overflowPunct w:val="0"/>
        <w:spacing w:before="1" w:line="240" w:lineRule="auto"/>
        <w:ind w:left="812" w:right="810"/>
        <w:jc w:val="center"/>
        <w:rPr>
          <w:rFonts w:ascii="Times New Roman" w:hAnsi="Times New Roman" w:cs="Times New Roman"/>
          <w:b/>
          <w:color w:val="auto"/>
          <w:sz w:val="25"/>
        </w:rPr>
      </w:pPr>
      <w:r w:rsidRPr="002C47CB">
        <w:rPr>
          <w:rFonts w:ascii="Times New Roman" w:hAnsi="Times New Roman" w:cs="Times New Roman"/>
          <w:b/>
          <w:color w:val="auto"/>
          <w:sz w:val="25"/>
        </w:rPr>
        <w:t>Примерная программа профориентационной работы</w:t>
      </w:r>
    </w:p>
    <w:p w:rsidR="00004CD1" w:rsidRPr="002C47CB" w:rsidRDefault="00004CD1" w:rsidP="00004CD1">
      <w:pPr>
        <w:pStyle w:val="3"/>
        <w:kinsoku w:val="0"/>
        <w:overflowPunct w:val="0"/>
        <w:spacing w:before="1" w:line="240" w:lineRule="auto"/>
        <w:ind w:left="812" w:right="810"/>
        <w:jc w:val="center"/>
        <w:rPr>
          <w:rFonts w:ascii="Times New Roman" w:hAnsi="Times New Roman" w:cs="Times New Roman"/>
          <w:b/>
          <w:color w:val="auto"/>
          <w:sz w:val="25"/>
        </w:rPr>
      </w:pPr>
      <w:r w:rsidRPr="002C47CB">
        <w:rPr>
          <w:rFonts w:ascii="Times New Roman" w:hAnsi="Times New Roman" w:cs="Times New Roman"/>
          <w:b/>
          <w:color w:val="auto"/>
          <w:sz w:val="25"/>
        </w:rPr>
        <w:t>(портфель проектов)</w:t>
      </w:r>
    </w:p>
    <w:p w:rsidR="00004CD1" w:rsidRPr="002C47CB" w:rsidRDefault="00004CD1" w:rsidP="00004CD1">
      <w:pPr>
        <w:pStyle w:val="3"/>
        <w:kinsoku w:val="0"/>
        <w:overflowPunct w:val="0"/>
        <w:spacing w:before="1" w:line="240" w:lineRule="auto"/>
        <w:ind w:left="812" w:right="810"/>
        <w:jc w:val="center"/>
        <w:rPr>
          <w:rFonts w:ascii="Times New Roman" w:hAnsi="Times New Roman" w:cs="Times New Roman"/>
          <w:b/>
          <w:color w:val="auto"/>
          <w:sz w:val="25"/>
        </w:rPr>
      </w:pPr>
      <w:r w:rsidRPr="002C47CB">
        <w:rPr>
          <w:rFonts w:ascii="Times New Roman" w:hAnsi="Times New Roman" w:cs="Times New Roman"/>
          <w:b/>
          <w:color w:val="auto"/>
          <w:sz w:val="25"/>
        </w:rPr>
        <w:t>для обучающихся общеобразовательных организаций</w:t>
      </w:r>
    </w:p>
    <w:p w:rsidR="00004CD1" w:rsidRPr="002C47CB" w:rsidRDefault="00004CD1" w:rsidP="00004CD1">
      <w:pPr>
        <w:pStyle w:val="a3"/>
        <w:kinsoku w:val="0"/>
        <w:overflowPunct w:val="0"/>
        <w:spacing w:line="271" w:lineRule="exact"/>
        <w:ind w:left="810" w:right="810"/>
        <w:jc w:val="center"/>
        <w:rPr>
          <w:b/>
          <w:i/>
          <w:iCs/>
          <w:sz w:val="25"/>
        </w:rPr>
      </w:pPr>
      <w:r w:rsidRPr="002C47CB">
        <w:rPr>
          <w:b/>
          <w:i/>
          <w:iCs/>
          <w:sz w:val="25"/>
        </w:rPr>
        <w:t>(опыт Омской области)</w:t>
      </w:r>
    </w:p>
    <w:p w:rsidR="00004CD1" w:rsidRPr="002C47CB" w:rsidRDefault="00004CD1" w:rsidP="00004CD1">
      <w:pPr>
        <w:pStyle w:val="a3"/>
        <w:kinsoku w:val="0"/>
        <w:overflowPunct w:val="0"/>
        <w:ind w:left="0"/>
        <w:jc w:val="center"/>
        <w:rPr>
          <w:i/>
          <w:iCs/>
          <w:sz w:val="25"/>
        </w:rPr>
      </w:pP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1" w:firstLine="708"/>
        <w:rPr>
          <w:sz w:val="25"/>
        </w:rPr>
      </w:pPr>
      <w:r w:rsidRPr="002C47CB">
        <w:rPr>
          <w:sz w:val="25"/>
        </w:rPr>
        <w:t>Рекомендуемая примерная программа профориентационной работы построена по принципу «портфеля проектов», имеющих различную целевую направленность. Использование предложенной примерной программы в конкретной организации рекомендуется в качестве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0"/>
        <w:rPr>
          <w:sz w:val="25"/>
        </w:rPr>
      </w:pPr>
      <w:r w:rsidRPr="002C47CB">
        <w:rPr>
          <w:sz w:val="25"/>
        </w:rPr>
        <w:t>«конструктора», проектируя программу профориентации из предложенных проектов при включении новых на усмотрение образовательной организации в зависимости от конкретных условий организации, особенностей контингента обучающихся, особенностей рынка труда территории, на которой функционирует образовательная организация.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1" w:firstLine="708"/>
        <w:rPr>
          <w:sz w:val="25"/>
        </w:rPr>
      </w:pPr>
      <w:r w:rsidRPr="002C47CB">
        <w:rPr>
          <w:sz w:val="25"/>
        </w:rPr>
        <w:t>Проекты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предлагаются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с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условными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названиями,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которые</w:t>
      </w:r>
      <w:r w:rsidRPr="002C47CB">
        <w:rPr>
          <w:spacing w:val="-14"/>
          <w:sz w:val="25"/>
        </w:rPr>
        <w:t xml:space="preserve"> </w:t>
      </w:r>
      <w:r w:rsidRPr="002C47CB">
        <w:rPr>
          <w:sz w:val="25"/>
        </w:rPr>
        <w:t>возможно</w:t>
      </w:r>
      <w:r w:rsidRPr="002C47CB">
        <w:rPr>
          <w:spacing w:val="-13"/>
          <w:sz w:val="25"/>
        </w:rPr>
        <w:t xml:space="preserve"> </w:t>
      </w:r>
      <w:r w:rsidRPr="002C47CB">
        <w:rPr>
          <w:sz w:val="25"/>
        </w:rPr>
        <w:t>изменять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по</w:t>
      </w:r>
      <w:r w:rsidRPr="002C47CB">
        <w:rPr>
          <w:spacing w:val="-12"/>
          <w:sz w:val="25"/>
        </w:rPr>
        <w:t xml:space="preserve"> </w:t>
      </w:r>
      <w:r w:rsidRPr="002C47CB">
        <w:rPr>
          <w:sz w:val="25"/>
        </w:rPr>
        <w:t>желанию образовательной организации, сохраняя предложенные концепции проектов:</w:t>
      </w:r>
    </w:p>
    <w:p w:rsidR="00004CD1" w:rsidRPr="002C47CB" w:rsidRDefault="00004CD1" w:rsidP="00E70C70">
      <w:pPr>
        <w:pStyle w:val="a3"/>
        <w:kinsoku w:val="0"/>
        <w:overflowPunct w:val="0"/>
        <w:spacing w:before="1" w:line="276" w:lineRule="auto"/>
        <w:ind w:left="112" w:right="108" w:firstLine="708"/>
        <w:rPr>
          <w:sz w:val="25"/>
        </w:rPr>
      </w:pPr>
      <w:r w:rsidRPr="002C47CB">
        <w:rPr>
          <w:i/>
          <w:iCs/>
          <w:sz w:val="25"/>
        </w:rPr>
        <w:t xml:space="preserve">Проект «Золотые руки» – </w:t>
      </w:r>
      <w:r w:rsidRPr="002C47CB">
        <w:rPr>
          <w:sz w:val="25"/>
        </w:rPr>
        <w:t>проект для младших школьников, стимулирующий познавательный интерес к миру профессий и способствующий формированию ценностно- смысловых установок на трудовую деятельность в будущем;</w:t>
      </w:r>
    </w:p>
    <w:p w:rsidR="00004CD1" w:rsidRPr="002C47CB" w:rsidRDefault="00004CD1" w:rsidP="00E70C70">
      <w:pPr>
        <w:pStyle w:val="a3"/>
        <w:kinsoku w:val="0"/>
        <w:overflowPunct w:val="0"/>
        <w:spacing w:before="1" w:line="276" w:lineRule="auto"/>
        <w:ind w:left="112" w:right="109" w:firstLine="708"/>
        <w:rPr>
          <w:sz w:val="25"/>
        </w:rPr>
      </w:pPr>
      <w:r w:rsidRPr="002C47CB">
        <w:rPr>
          <w:i/>
          <w:iCs/>
          <w:sz w:val="25"/>
        </w:rPr>
        <w:t xml:space="preserve">Проект «Прочные школьные знания – уверенный шаг в профессию» </w:t>
      </w:r>
      <w:r w:rsidRPr="002C47CB">
        <w:rPr>
          <w:i/>
          <w:iCs/>
          <w:sz w:val="25"/>
          <w:szCs w:val="28"/>
        </w:rPr>
        <w:t xml:space="preserve">– </w:t>
      </w:r>
      <w:r w:rsidRPr="002C47CB">
        <w:rPr>
          <w:sz w:val="25"/>
        </w:rPr>
        <w:t>проект, создающий условия для профессионального самоопределения школьников посредством освоения специализированных знаний и умений по различным профессиям/специальностям в процессе изучения учебных предметов;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09" w:firstLine="708"/>
        <w:rPr>
          <w:sz w:val="25"/>
        </w:rPr>
      </w:pPr>
      <w:r w:rsidRPr="002C47CB">
        <w:rPr>
          <w:i/>
          <w:iCs/>
          <w:sz w:val="25"/>
        </w:rPr>
        <w:t xml:space="preserve">Проект «10 шагов к профориентации» – </w:t>
      </w:r>
      <w:r w:rsidRPr="002C47CB">
        <w:rPr>
          <w:sz w:val="25"/>
        </w:rPr>
        <w:t>проект для подготовки обучающихся к построению дальнейшей образовательной траектории, формирования у них рационального мышления в современных социально-экономических условиях;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67" w:right="108" w:firstLine="708"/>
        <w:jc w:val="center"/>
        <w:rPr>
          <w:sz w:val="25"/>
        </w:rPr>
      </w:pPr>
      <w:r w:rsidRPr="002C47CB">
        <w:rPr>
          <w:i/>
          <w:iCs/>
          <w:sz w:val="25"/>
        </w:rPr>
        <w:t xml:space="preserve">Проект «Добро-труд» </w:t>
      </w:r>
      <w:r w:rsidRPr="002C47CB">
        <w:rPr>
          <w:sz w:val="25"/>
        </w:rPr>
        <w:t>для осмысление обучающимися готовности применять свои способности не только в личных интересах, но и в профессиональной деятельности для социума;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08" w:firstLine="708"/>
        <w:rPr>
          <w:sz w:val="25"/>
        </w:rPr>
      </w:pPr>
      <w:r w:rsidRPr="002C47CB">
        <w:rPr>
          <w:i/>
          <w:iCs/>
          <w:sz w:val="25"/>
        </w:rPr>
        <w:t xml:space="preserve">Проект «Первые шаги в профессию» </w:t>
      </w:r>
      <w:r w:rsidRPr="002C47CB">
        <w:rPr>
          <w:sz w:val="25"/>
        </w:rPr>
        <w:t xml:space="preserve">как система профессиональных проб для </w:t>
      </w:r>
      <w:proofErr w:type="spellStart"/>
      <w:r w:rsidRPr="002C47CB">
        <w:rPr>
          <w:sz w:val="25"/>
        </w:rPr>
        <w:t>школьниковпо</w:t>
      </w:r>
      <w:proofErr w:type="spellEnd"/>
      <w:r w:rsidRPr="002C47CB">
        <w:rPr>
          <w:sz w:val="25"/>
        </w:rPr>
        <w:t xml:space="preserve"> перспективным и востребованным профессиям/специальностям;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4" w:firstLine="708"/>
        <w:rPr>
          <w:sz w:val="25"/>
        </w:rPr>
      </w:pPr>
      <w:r w:rsidRPr="002C47CB">
        <w:rPr>
          <w:i/>
          <w:iCs/>
          <w:sz w:val="25"/>
        </w:rPr>
        <w:lastRenderedPageBreak/>
        <w:t xml:space="preserve">Проект «Бизнес-юность» </w:t>
      </w:r>
      <w:r w:rsidRPr="002C47CB">
        <w:rPr>
          <w:sz w:val="25"/>
        </w:rPr>
        <w:t>для формирования у обучающихся финансовой грамотности и предпринимательской компетентности как компонента профессионального мышления;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0" w:firstLine="708"/>
        <w:rPr>
          <w:sz w:val="25"/>
        </w:rPr>
      </w:pPr>
      <w:r w:rsidRPr="002C47CB">
        <w:rPr>
          <w:i/>
          <w:iCs/>
          <w:sz w:val="25"/>
        </w:rPr>
        <w:t>Проект «</w:t>
      </w:r>
      <w:proofErr w:type="spellStart"/>
      <w:r w:rsidRPr="002C47CB">
        <w:rPr>
          <w:i/>
          <w:iCs/>
          <w:sz w:val="25"/>
        </w:rPr>
        <w:t>DigitalSkills</w:t>
      </w:r>
      <w:proofErr w:type="spellEnd"/>
      <w:r w:rsidRPr="002C47CB">
        <w:rPr>
          <w:i/>
          <w:iCs/>
          <w:sz w:val="25"/>
        </w:rPr>
        <w:t xml:space="preserve">» – </w:t>
      </w:r>
      <w:r w:rsidRPr="002C47CB">
        <w:rPr>
          <w:sz w:val="25"/>
        </w:rPr>
        <w:t>проект по формированию у обучающихся компетентности в области информационных технологий (IT) как компонента будущей профессиональной деятельности и создание условий для профессионального самоопределения школьников по выбору IT- специальностей в условиях цифровой экономики;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09" w:firstLine="708"/>
        <w:rPr>
          <w:sz w:val="25"/>
        </w:rPr>
      </w:pPr>
      <w:r w:rsidRPr="002C47CB">
        <w:rPr>
          <w:i/>
          <w:iCs/>
          <w:sz w:val="25"/>
        </w:rPr>
        <w:t>Проект «</w:t>
      </w:r>
      <w:proofErr w:type="spellStart"/>
      <w:r w:rsidRPr="002C47CB">
        <w:rPr>
          <w:i/>
          <w:iCs/>
          <w:sz w:val="25"/>
        </w:rPr>
        <w:t>WorldSkills</w:t>
      </w:r>
      <w:proofErr w:type="spellEnd"/>
      <w:r w:rsidRPr="002C47CB">
        <w:rPr>
          <w:i/>
          <w:iCs/>
          <w:sz w:val="25"/>
        </w:rPr>
        <w:t xml:space="preserve"> юниоры» </w:t>
      </w:r>
      <w:r w:rsidRPr="002C47CB">
        <w:rPr>
          <w:sz w:val="25"/>
        </w:rPr>
        <w:t xml:space="preserve">для вовлечения школьников в чемпионаты профессионального мастерства </w:t>
      </w:r>
      <w:proofErr w:type="spellStart"/>
      <w:r w:rsidRPr="002C47CB">
        <w:rPr>
          <w:sz w:val="25"/>
        </w:rPr>
        <w:t>WorldSkills</w:t>
      </w:r>
      <w:proofErr w:type="spellEnd"/>
      <w:r w:rsidRPr="002C47CB">
        <w:rPr>
          <w:sz w:val="25"/>
        </w:rPr>
        <w:t xml:space="preserve"> как первоначальной ступени непрерывного профессионального развития;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50" w:right="112" w:firstLine="708"/>
        <w:jc w:val="right"/>
        <w:rPr>
          <w:sz w:val="25"/>
        </w:rPr>
      </w:pPr>
      <w:r w:rsidRPr="002C47CB">
        <w:rPr>
          <w:i/>
          <w:iCs/>
          <w:sz w:val="25"/>
        </w:rPr>
        <w:t xml:space="preserve">Проект «Будущий учитель-учитель будущего» </w:t>
      </w:r>
      <w:r w:rsidRPr="002C47CB">
        <w:rPr>
          <w:sz w:val="25"/>
        </w:rPr>
        <w:t>по выбору педагогических специальностей для работы в сфере современного образования как высокотехнологичной и наукоемкой отрасли;</w:t>
      </w:r>
    </w:p>
    <w:p w:rsidR="00004CD1" w:rsidRPr="002C47CB" w:rsidRDefault="00004CD1" w:rsidP="00E70C70">
      <w:pPr>
        <w:pStyle w:val="a3"/>
        <w:kinsoku w:val="0"/>
        <w:overflowPunct w:val="0"/>
        <w:spacing w:line="276" w:lineRule="auto"/>
        <w:ind w:left="112" w:right="111" w:firstLine="708"/>
        <w:rPr>
          <w:sz w:val="25"/>
        </w:rPr>
      </w:pPr>
      <w:r w:rsidRPr="002C47CB">
        <w:rPr>
          <w:i/>
          <w:iCs/>
          <w:sz w:val="25"/>
        </w:rPr>
        <w:t>Проект</w:t>
      </w:r>
      <w:r w:rsidRPr="002C47CB">
        <w:rPr>
          <w:i/>
          <w:iCs/>
          <w:spacing w:val="-10"/>
          <w:sz w:val="25"/>
        </w:rPr>
        <w:t xml:space="preserve"> </w:t>
      </w:r>
      <w:r w:rsidRPr="002C47CB">
        <w:rPr>
          <w:i/>
          <w:iCs/>
          <w:sz w:val="25"/>
        </w:rPr>
        <w:t>«Эксперт-родители»</w:t>
      </w:r>
      <w:r w:rsidRPr="002C47CB">
        <w:rPr>
          <w:i/>
          <w:iCs/>
          <w:spacing w:val="-9"/>
          <w:sz w:val="25"/>
        </w:rPr>
        <w:t xml:space="preserve"> </w:t>
      </w:r>
      <w:r w:rsidRPr="002C47CB">
        <w:rPr>
          <w:sz w:val="25"/>
        </w:rPr>
        <w:t>для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согласования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интересов</w:t>
      </w:r>
      <w:r w:rsidRPr="002C47CB">
        <w:rPr>
          <w:spacing w:val="-10"/>
          <w:sz w:val="25"/>
        </w:rPr>
        <w:t xml:space="preserve"> </w:t>
      </w:r>
      <w:r w:rsidRPr="002C47CB">
        <w:rPr>
          <w:sz w:val="25"/>
        </w:rPr>
        <w:t>обучающихся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и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их</w:t>
      </w:r>
      <w:r w:rsidRPr="002C47CB">
        <w:rPr>
          <w:spacing w:val="-8"/>
          <w:sz w:val="25"/>
        </w:rPr>
        <w:t xml:space="preserve"> </w:t>
      </w:r>
      <w:r w:rsidRPr="002C47CB">
        <w:rPr>
          <w:sz w:val="25"/>
        </w:rPr>
        <w:t>родителей,</w:t>
      </w:r>
      <w:r w:rsidRPr="002C47CB">
        <w:rPr>
          <w:spacing w:val="-9"/>
          <w:sz w:val="25"/>
        </w:rPr>
        <w:t xml:space="preserve"> </w:t>
      </w:r>
      <w:r w:rsidRPr="002C47CB">
        <w:rPr>
          <w:sz w:val="25"/>
        </w:rPr>
        <w:t>а также специалистов школы в вопросах профессионального самоопределения школьников и содержания профориентационной работы. Фрагменты паспортов проектов с кратким указанием их целевого назначения представлены</w:t>
      </w:r>
      <w:r w:rsidRPr="002C47CB">
        <w:rPr>
          <w:spacing w:val="-16"/>
          <w:sz w:val="25"/>
        </w:rPr>
        <w:t xml:space="preserve"> </w:t>
      </w:r>
      <w:r w:rsidRPr="002C47CB">
        <w:rPr>
          <w:sz w:val="25"/>
        </w:rPr>
        <w:t>ниже.</w:t>
      </w:r>
    </w:p>
    <w:p w:rsidR="00004CD1" w:rsidRPr="002C47CB" w:rsidRDefault="00004CD1" w:rsidP="00004CD1">
      <w:pPr>
        <w:pStyle w:val="a3"/>
        <w:kinsoku w:val="0"/>
        <w:overflowPunct w:val="0"/>
        <w:ind w:left="112" w:right="111" w:firstLine="708"/>
        <w:rPr>
          <w:sz w:val="25"/>
        </w:rPr>
      </w:pPr>
    </w:p>
    <w:p w:rsidR="008538E4" w:rsidRPr="002C47CB" w:rsidRDefault="008538E4" w:rsidP="00004CD1">
      <w:pPr>
        <w:pStyle w:val="a3"/>
        <w:kinsoku w:val="0"/>
        <w:overflowPunct w:val="0"/>
        <w:ind w:left="112" w:right="111" w:firstLine="708"/>
        <w:rPr>
          <w:sz w:val="25"/>
        </w:rPr>
      </w:pPr>
    </w:p>
    <w:tbl>
      <w:tblPr>
        <w:tblW w:w="10372" w:type="dxa"/>
        <w:tblInd w:w="2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14"/>
        <w:gridCol w:w="6851"/>
        <w:gridCol w:w="7"/>
      </w:tblGrid>
      <w:tr w:rsidR="008538E4" w:rsidRPr="00E70C70" w:rsidTr="008538E4">
        <w:trPr>
          <w:gridAfter w:val="1"/>
          <w:wAfter w:w="7" w:type="dxa"/>
          <w:trHeight w:val="474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I. Общая информация</w:t>
            </w:r>
          </w:p>
        </w:tc>
      </w:tr>
      <w:tr w:rsidR="008538E4" w:rsidRPr="00E70C70" w:rsidTr="008538E4">
        <w:trPr>
          <w:trHeight w:val="477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«Золотые руки»</w:t>
            </w:r>
          </w:p>
        </w:tc>
      </w:tr>
      <w:tr w:rsidR="008538E4" w:rsidRPr="00E70C70" w:rsidTr="008538E4">
        <w:trPr>
          <w:gridAfter w:val="1"/>
          <w:wAfter w:w="7" w:type="dxa"/>
          <w:trHeight w:val="472"/>
        </w:trPr>
        <w:tc>
          <w:tcPr>
            <w:tcW w:w="10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8538E4" w:rsidRPr="00E70C70" w:rsidTr="008538E4">
        <w:trPr>
          <w:trHeight w:val="74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стимулирование у младших школьников познавательного интереса к миру профессий и формирование ценностно-смысловых установок на трудовую деятельность в будущем</w:t>
            </w:r>
          </w:p>
        </w:tc>
      </w:tr>
      <w:tr w:rsidR="008538E4" w:rsidRPr="00E70C70" w:rsidTr="008538E4">
        <w:trPr>
          <w:trHeight w:val="248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 w:right="-15"/>
              <w:jc w:val="both"/>
              <w:rPr>
                <w:rStyle w:val="a7"/>
                <w:b w:val="0"/>
                <w:sz w:val="22"/>
                <w:szCs w:val="22"/>
              </w:rPr>
            </w:pPr>
            <w:r w:rsidRPr="00E70C70">
              <w:rPr>
                <w:rStyle w:val="a7"/>
                <w:b w:val="0"/>
                <w:sz w:val="22"/>
                <w:szCs w:val="22"/>
              </w:rPr>
              <w:t>- проведение уроков предмета «Технология» в игровых формах с привлечением студентов профессиональных образовательных организаций, специалистов из различных отраслей экономики;</w:t>
            </w:r>
          </w:p>
          <w:p w:rsidR="008538E4" w:rsidRPr="00E70C70" w:rsidRDefault="008538E4" w:rsidP="00E70C70">
            <w:pPr>
              <w:pStyle w:val="TableParagraph"/>
              <w:tabs>
                <w:tab w:val="left" w:pos="1401"/>
                <w:tab w:val="left" w:pos="2476"/>
                <w:tab w:val="left" w:pos="4039"/>
                <w:tab w:val="left" w:pos="4365"/>
                <w:tab w:val="left" w:pos="5306"/>
                <w:tab w:val="left" w:pos="6563"/>
                <w:tab w:val="left" w:pos="6902"/>
                <w:tab w:val="left" w:pos="7903"/>
                <w:tab w:val="left" w:pos="9396"/>
              </w:tabs>
              <w:kinsoku w:val="0"/>
              <w:overflowPunct w:val="0"/>
              <w:ind w:left="6" w:right="-15"/>
              <w:rPr>
                <w:rStyle w:val="a7"/>
                <w:b w:val="0"/>
                <w:sz w:val="22"/>
                <w:szCs w:val="22"/>
              </w:rPr>
            </w:pPr>
            <w:r w:rsidRPr="00E70C70">
              <w:rPr>
                <w:rStyle w:val="a7"/>
                <w:b w:val="0"/>
                <w:sz w:val="22"/>
                <w:szCs w:val="22"/>
              </w:rPr>
              <w:t>проведение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игровых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мероприятий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в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рамках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экскурсий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в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«Музеи</w:t>
            </w:r>
            <w:r w:rsidRPr="00E70C70">
              <w:rPr>
                <w:rStyle w:val="a7"/>
                <w:b w:val="0"/>
                <w:sz w:val="22"/>
                <w:szCs w:val="22"/>
              </w:rPr>
              <w:tab/>
              <w:t>профессий»,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в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«Технопарк»,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«</w:t>
            </w:r>
            <w:proofErr w:type="spellStart"/>
            <w:r w:rsidRPr="00E70C70">
              <w:rPr>
                <w:rStyle w:val="a7"/>
                <w:b w:val="0"/>
                <w:sz w:val="22"/>
                <w:szCs w:val="22"/>
              </w:rPr>
              <w:t>Кванториуме</w:t>
            </w:r>
            <w:proofErr w:type="spellEnd"/>
            <w:r w:rsidRPr="00E70C70">
              <w:rPr>
                <w:rStyle w:val="a7"/>
                <w:b w:val="0"/>
                <w:sz w:val="22"/>
                <w:szCs w:val="22"/>
              </w:rPr>
              <w:t>»;</w:t>
            </w:r>
          </w:p>
          <w:p w:rsidR="008538E4" w:rsidRPr="00E70C70" w:rsidRDefault="008538E4" w:rsidP="00E70C70">
            <w:pPr>
              <w:pStyle w:val="TableParagraph"/>
              <w:tabs>
                <w:tab w:val="left" w:pos="47"/>
                <w:tab w:val="left" w:pos="3093"/>
                <w:tab w:val="left" w:pos="4564"/>
                <w:tab w:val="left" w:pos="6000"/>
                <w:tab w:val="left" w:pos="6199"/>
              </w:tabs>
              <w:kinsoku w:val="0"/>
              <w:overflowPunct w:val="0"/>
              <w:ind w:left="188" w:right="842"/>
              <w:jc w:val="both"/>
              <w:rPr>
                <w:rStyle w:val="a7"/>
                <w:b w:val="0"/>
                <w:sz w:val="22"/>
                <w:szCs w:val="22"/>
              </w:rPr>
            </w:pPr>
            <w:r w:rsidRPr="00E70C70">
              <w:rPr>
                <w:rStyle w:val="a7"/>
                <w:b w:val="0"/>
                <w:sz w:val="22"/>
                <w:szCs w:val="22"/>
              </w:rPr>
              <w:t>реализация</w:t>
            </w:r>
            <w:r w:rsidR="00E70C70" w:rsidRPr="00E70C70">
              <w:rPr>
                <w:rStyle w:val="a7"/>
                <w:b w:val="0"/>
                <w:sz w:val="22"/>
                <w:szCs w:val="22"/>
              </w:rPr>
              <w:t xml:space="preserve"> п</w:t>
            </w:r>
            <w:r w:rsidRPr="00E70C70">
              <w:rPr>
                <w:rStyle w:val="a7"/>
                <w:b w:val="0"/>
                <w:sz w:val="22"/>
                <w:szCs w:val="22"/>
              </w:rPr>
              <w:t>рогра</w:t>
            </w:r>
            <w:r w:rsidR="00DB6149" w:rsidRPr="00E70C70">
              <w:rPr>
                <w:rStyle w:val="a7"/>
                <w:b w:val="0"/>
                <w:sz w:val="22"/>
                <w:szCs w:val="22"/>
              </w:rPr>
              <w:t>мм</w:t>
            </w:r>
            <w:r w:rsidR="00DB6149" w:rsidRPr="00E70C70">
              <w:rPr>
                <w:rStyle w:val="a7"/>
                <w:b w:val="0"/>
                <w:sz w:val="22"/>
                <w:szCs w:val="22"/>
              </w:rPr>
              <w:tab/>
              <w:t>внеурочной</w:t>
            </w:r>
            <w:r w:rsidR="00DB6149" w:rsidRPr="00E70C70">
              <w:rPr>
                <w:rStyle w:val="a7"/>
                <w:b w:val="0"/>
                <w:sz w:val="22"/>
                <w:szCs w:val="22"/>
              </w:rPr>
              <w:tab/>
              <w:t>деятельности</w:t>
            </w:r>
            <w:r w:rsidR="00DB6149" w:rsidRPr="00E70C70">
              <w:rPr>
                <w:rStyle w:val="a7"/>
                <w:b w:val="0"/>
                <w:sz w:val="22"/>
                <w:szCs w:val="22"/>
              </w:rPr>
              <w:tab/>
              <w:t>позна</w:t>
            </w:r>
            <w:r w:rsidRPr="00E70C70">
              <w:rPr>
                <w:rStyle w:val="a7"/>
                <w:b w:val="0"/>
                <w:sz w:val="22"/>
                <w:szCs w:val="22"/>
              </w:rPr>
              <w:t>вательной профориентационной</w:t>
            </w:r>
            <w:r w:rsidR="003064E0" w:rsidRPr="00E70C70">
              <w:rPr>
                <w:rStyle w:val="a7"/>
                <w:b w:val="0"/>
                <w:sz w:val="22"/>
                <w:szCs w:val="22"/>
              </w:rPr>
              <w:t xml:space="preserve"> </w:t>
            </w:r>
            <w:r w:rsidRPr="00E70C70">
              <w:rPr>
                <w:rStyle w:val="a7"/>
                <w:b w:val="0"/>
                <w:sz w:val="22"/>
                <w:szCs w:val="22"/>
              </w:rPr>
              <w:t>направленности, в том числе «Моя мода», «Первые шаги в</w:t>
            </w:r>
          </w:p>
          <w:p w:rsidR="008538E4" w:rsidRPr="00E70C70" w:rsidRDefault="008538E4" w:rsidP="00E70C70">
            <w:pPr>
              <w:pStyle w:val="TableParagraph"/>
              <w:tabs>
                <w:tab w:val="left" w:pos="47"/>
                <w:tab w:val="left" w:pos="6000"/>
              </w:tabs>
              <w:kinsoku w:val="0"/>
              <w:overflowPunct w:val="0"/>
              <w:spacing w:line="264" w:lineRule="exact"/>
              <w:ind w:left="188"/>
              <w:rPr>
                <w:sz w:val="22"/>
                <w:szCs w:val="22"/>
              </w:rPr>
            </w:pPr>
            <w:r w:rsidRPr="00E70C70">
              <w:rPr>
                <w:rStyle w:val="a7"/>
                <w:b w:val="0"/>
                <w:sz w:val="22"/>
                <w:szCs w:val="22"/>
              </w:rPr>
              <w:t>изобретательство».</w:t>
            </w:r>
          </w:p>
        </w:tc>
      </w:tr>
      <w:tr w:rsidR="008538E4" w:rsidRPr="00E70C70" w:rsidTr="008538E4">
        <w:trPr>
          <w:trHeight w:val="1379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 w:right="-1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использование игровых технологий в профориентационной работе с младшими школьниками;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0" w:lineRule="atLeas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 организация различных мероприятий по знакомству с миром профессий на базе различных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предприятий/организаций с привлечением специалистов из различных сфер экономики.</w:t>
            </w:r>
          </w:p>
        </w:tc>
      </w:tr>
      <w:tr w:rsidR="008538E4" w:rsidRPr="00E70C70" w:rsidTr="008538E4">
        <w:trPr>
          <w:trHeight w:val="211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7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уроков предмета «Технология», проведенных в игровых формах с привлечением</w:t>
            </w:r>
            <w:r w:rsidRPr="00E70C70">
              <w:rPr>
                <w:spacing w:val="-1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студентов</w:t>
            </w:r>
            <w:r w:rsidRPr="00E70C70">
              <w:rPr>
                <w:spacing w:val="-1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образовательных</w:t>
            </w:r>
            <w:r w:rsidRPr="00E70C70">
              <w:rPr>
                <w:spacing w:val="-1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организаций,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специалистов</w:t>
            </w:r>
            <w:r w:rsidRPr="00E70C70">
              <w:rPr>
                <w:spacing w:val="-1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из различных отраслей</w:t>
            </w:r>
            <w:r w:rsidRPr="00E70C70">
              <w:rPr>
                <w:spacing w:val="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экономики;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kinsoku w:val="0"/>
              <w:overflowPunct w:val="0"/>
              <w:spacing w:line="240" w:lineRule="auto"/>
              <w:ind w:left="258" w:hanging="253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доля обучающихся начальных</w:t>
            </w:r>
            <w:r w:rsidRPr="00E70C70">
              <w:rPr>
                <w:spacing w:val="1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классов, поучаствовавших в игровых мероприятиях в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«Музеях профессий», в «Технопарке»,</w:t>
            </w:r>
            <w:r w:rsidRPr="00E70C70">
              <w:rPr>
                <w:spacing w:val="-1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«</w:t>
            </w:r>
            <w:proofErr w:type="spellStart"/>
            <w:r w:rsidRPr="00E70C70">
              <w:rPr>
                <w:sz w:val="22"/>
                <w:szCs w:val="22"/>
              </w:rPr>
              <w:t>Кванториуме</w:t>
            </w:r>
            <w:proofErr w:type="spellEnd"/>
            <w:r w:rsidRPr="00E70C70">
              <w:rPr>
                <w:sz w:val="22"/>
                <w:szCs w:val="22"/>
              </w:rPr>
              <w:t>»;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школьников, обучающихся по программам внеурочной деятельности познавательной профориентационной</w:t>
            </w:r>
            <w:r w:rsidRPr="00E70C70">
              <w:rPr>
                <w:spacing w:val="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направленности.</w:t>
            </w:r>
          </w:p>
        </w:tc>
      </w:tr>
    </w:tbl>
    <w:p w:rsidR="008538E4" w:rsidRPr="00E70C70" w:rsidRDefault="008538E4" w:rsidP="00004CD1">
      <w:pPr>
        <w:pStyle w:val="a3"/>
        <w:kinsoku w:val="0"/>
        <w:overflowPunct w:val="0"/>
        <w:ind w:left="112" w:right="111" w:firstLine="708"/>
        <w:rPr>
          <w:sz w:val="22"/>
          <w:szCs w:val="22"/>
        </w:rPr>
        <w:sectPr w:rsidR="008538E4" w:rsidRPr="00E70C70" w:rsidSect="00E70C70">
          <w:pgSz w:w="12240" w:h="15840"/>
          <w:pgMar w:top="1060" w:right="616" w:bottom="280" w:left="1020" w:header="720" w:footer="720" w:gutter="0"/>
          <w:cols w:space="720"/>
          <w:noEndnote/>
        </w:sect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705"/>
        <w:gridCol w:w="7177"/>
      </w:tblGrid>
      <w:tr w:rsidR="008538E4" w:rsidRPr="00E70C70" w:rsidTr="00E70C70">
        <w:trPr>
          <w:trHeight w:val="45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lastRenderedPageBreak/>
              <w:t>I. Общая информация</w:t>
            </w:r>
          </w:p>
        </w:tc>
      </w:tr>
      <w:tr w:rsidR="008538E4" w:rsidRPr="00E70C70" w:rsidTr="00E70C70">
        <w:trPr>
          <w:trHeight w:val="42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«Прочные школьные знания – уверенный шаг в профессию»</w:t>
            </w:r>
          </w:p>
        </w:tc>
      </w:tr>
      <w:tr w:rsidR="008538E4" w:rsidRPr="00E70C70" w:rsidTr="00E70C70">
        <w:trPr>
          <w:trHeight w:val="27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8538E4" w:rsidRPr="00E70C70" w:rsidTr="00E70C70">
        <w:trPr>
          <w:trHeight w:val="82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создание условий для профессионального самоопределения школьников посредством освоения специализированных знаний и умений по различным</w:t>
            </w:r>
            <w:r w:rsidRPr="00E70C70">
              <w:rPr>
                <w:spacing w:val="-2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профессиям/специальностям в процессе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4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изучения учебных предметов</w:t>
            </w:r>
          </w:p>
        </w:tc>
      </w:tr>
      <w:tr w:rsidR="008538E4" w:rsidRPr="00E70C70" w:rsidTr="00E70C70">
        <w:trPr>
          <w:trHeight w:val="27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0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0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внесение специализированных понятий, тем по различным профессиям/специальностям в программы рабочих учебных предметов, разработка и использование учебно-познавательных и учебно-практических задач для знакомства с практической значимостью изучаемого материала в профессиональной</w:t>
            </w:r>
            <w:r w:rsidRPr="00E70C70">
              <w:rPr>
                <w:spacing w:val="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деятельности;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организация проектно-исследовательской деятельности обучающихся по профессиональной тематике, в том числе педагогическое сопровождение индивидуальных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проектов;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реализация разделов предмета «Технология» на базе профессиональных образовательных организаций, предприятий и организаций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работодателей;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kinsoku w:val="0"/>
              <w:overflowPunct w:val="0"/>
              <w:spacing w:line="270" w:lineRule="atLeast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повышение мотивации обучающихся к изучению предметов как необходимому условию успешности обучающегося в изучении предметов, условию «хорошей»</w:t>
            </w:r>
            <w:r w:rsidRPr="00E70C70">
              <w:rPr>
                <w:spacing w:val="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успеваемости.</w:t>
            </w:r>
          </w:p>
        </w:tc>
      </w:tr>
      <w:tr w:rsidR="008538E4" w:rsidRPr="00E70C70" w:rsidTr="00E70C70">
        <w:trPr>
          <w:trHeight w:val="165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0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1B653B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kinsoku w:val="0"/>
              <w:overflowPunct w:val="0"/>
              <w:spacing w:line="240" w:lineRule="auto"/>
              <w:ind w:right="943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 xml:space="preserve">наличие программ общеобразовательных предметов, имеющих специальные темы, </w:t>
            </w:r>
            <w:proofErr w:type="spellStart"/>
            <w:r w:rsidRPr="00E70C70">
              <w:rPr>
                <w:sz w:val="22"/>
                <w:szCs w:val="22"/>
              </w:rPr>
              <w:t>разделы,задания</w:t>
            </w:r>
            <w:proofErr w:type="spellEnd"/>
            <w:r w:rsidRPr="00E70C70">
              <w:rPr>
                <w:sz w:val="22"/>
                <w:szCs w:val="22"/>
              </w:rPr>
              <w:t xml:space="preserve"> с указанием на конкретные</w:t>
            </w:r>
            <w:r w:rsidRPr="00E70C70">
              <w:rPr>
                <w:spacing w:val="-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профессии/специальности;</w:t>
            </w:r>
          </w:p>
          <w:p w:rsidR="008538E4" w:rsidRPr="00E70C70" w:rsidRDefault="008538E4" w:rsidP="001B653B">
            <w:pPr>
              <w:pStyle w:val="TableParagraph"/>
              <w:numPr>
                <w:ilvl w:val="0"/>
                <w:numId w:val="15"/>
              </w:numPr>
              <w:tabs>
                <w:tab w:val="left" w:pos="206"/>
              </w:tabs>
              <w:kinsoku w:val="0"/>
              <w:overflowPunct w:val="0"/>
              <w:spacing w:line="240" w:lineRule="auto"/>
              <w:ind w:right="214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создание банка учебно-познавательных и учебно-практических заданий, ориентированных</w:t>
            </w:r>
            <w:r w:rsidRPr="00E70C70">
              <w:rPr>
                <w:spacing w:val="-3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 конкретные профессии/специальности в общеобразовательных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программах;</w:t>
            </w:r>
          </w:p>
          <w:p w:rsidR="008538E4" w:rsidRPr="00E70C70" w:rsidRDefault="008538E4" w:rsidP="001B653B">
            <w:pPr>
              <w:pStyle w:val="TableParagraph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введение</w:t>
            </w:r>
            <w:r w:rsidRPr="00E70C70">
              <w:rPr>
                <w:sz w:val="22"/>
                <w:szCs w:val="22"/>
              </w:rPr>
              <w:tab/>
              <w:t>прак</w:t>
            </w:r>
            <w:r w:rsidR="001B653B" w:rsidRPr="00E70C70">
              <w:rPr>
                <w:sz w:val="22"/>
                <w:szCs w:val="22"/>
              </w:rPr>
              <w:t>тики</w:t>
            </w:r>
            <w:r w:rsidR="001B653B" w:rsidRPr="00E70C70">
              <w:rPr>
                <w:sz w:val="22"/>
                <w:szCs w:val="22"/>
              </w:rPr>
              <w:tab/>
              <w:t xml:space="preserve">проектно-исследовательской </w:t>
            </w:r>
            <w:r w:rsidRPr="00E70C70">
              <w:rPr>
                <w:sz w:val="22"/>
                <w:szCs w:val="22"/>
              </w:rPr>
              <w:t>деятельности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ab/>
              <w:t>с</w:t>
            </w:r>
            <w:r w:rsidRPr="00E70C70">
              <w:rPr>
                <w:sz w:val="22"/>
                <w:szCs w:val="22"/>
              </w:rPr>
              <w:tab/>
              <w:t>участием представителей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профессиональных образовательных организаций, работодателей.</w:t>
            </w:r>
          </w:p>
        </w:tc>
      </w:tr>
      <w:tr w:rsidR="008538E4" w:rsidRPr="00E70C70" w:rsidTr="00E70C70">
        <w:trPr>
          <w:trHeight w:val="165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right="-15"/>
              <w:jc w:val="right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4"/>
              </w:numPr>
              <w:tabs>
                <w:tab w:val="left" w:pos="137"/>
              </w:tabs>
              <w:kinsoku w:val="0"/>
              <w:overflowPunct w:val="0"/>
              <w:spacing w:line="240" w:lineRule="auto"/>
              <w:ind w:right="56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доля педагогов, использующих учебно-познавательных и учебно-практических заданий, ориентированных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конкретные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профессии/специальности</w:t>
            </w:r>
            <w:r w:rsidRPr="00E70C70">
              <w:rPr>
                <w:spacing w:val="-6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в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общеобразовательных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программах;</w:t>
            </w:r>
          </w:p>
          <w:p w:rsidR="001B653B" w:rsidRPr="00E70C70" w:rsidRDefault="008538E4" w:rsidP="001B6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C70">
              <w:rPr>
                <w:rFonts w:ascii="Times New Roman" w:hAnsi="Times New Roman" w:cs="Times New Roman"/>
              </w:rPr>
              <w:t>количество уроков предмета «Технология», реализованных на профессиональных</w:t>
            </w:r>
            <w:r w:rsidR="001B653B" w:rsidRPr="00E70C70">
              <w:rPr>
                <w:rFonts w:ascii="Times New Roman" w:hAnsi="Times New Roman" w:cs="Times New Roman"/>
              </w:rPr>
              <w:t xml:space="preserve">  </w:t>
            </w:r>
            <w:r w:rsidRPr="00E70C70">
              <w:rPr>
                <w:rFonts w:ascii="Times New Roman" w:hAnsi="Times New Roman" w:cs="Times New Roman"/>
              </w:rPr>
              <w:t xml:space="preserve"> образовательных</w:t>
            </w:r>
            <w:r w:rsidR="001B653B" w:rsidRPr="00E70C70">
              <w:rPr>
                <w:rFonts w:ascii="Times New Roman" w:hAnsi="Times New Roman" w:cs="Times New Roman"/>
              </w:rPr>
              <w:t xml:space="preserve"> </w:t>
            </w:r>
            <w:r w:rsidRPr="00E70C70">
              <w:rPr>
                <w:rFonts w:ascii="Times New Roman" w:hAnsi="Times New Roman" w:cs="Times New Roman"/>
              </w:rPr>
              <w:t>организаций, предприятий и организаций</w:t>
            </w:r>
            <w:r w:rsidRPr="00E70C7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0C70">
              <w:rPr>
                <w:rFonts w:ascii="Times New Roman" w:hAnsi="Times New Roman" w:cs="Times New Roman"/>
              </w:rPr>
              <w:t>работодателей;</w:t>
            </w:r>
          </w:p>
          <w:p w:rsidR="008538E4" w:rsidRPr="00E70C70" w:rsidRDefault="008538E4" w:rsidP="001B6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C70">
              <w:rPr>
                <w:rFonts w:ascii="Times New Roman" w:hAnsi="Times New Roman" w:cs="Times New Roman"/>
              </w:rPr>
              <w:t>-</w:t>
            </w:r>
            <w:r w:rsidR="001B653B" w:rsidRPr="00E70C70">
              <w:rPr>
                <w:rFonts w:ascii="Times New Roman" w:hAnsi="Times New Roman" w:cs="Times New Roman"/>
              </w:rPr>
              <w:t xml:space="preserve"> </w:t>
            </w:r>
            <w:r w:rsidRPr="00E70C70">
              <w:rPr>
                <w:rFonts w:ascii="Times New Roman" w:hAnsi="Times New Roman" w:cs="Times New Roman"/>
              </w:rPr>
              <w:t xml:space="preserve">количество </w:t>
            </w:r>
            <w:r w:rsidRPr="00E70C70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="003064E0" w:rsidRPr="00E70C70">
              <w:rPr>
                <w:rFonts w:ascii="Times New Roman" w:hAnsi="Times New Roman" w:cs="Times New Roman"/>
              </w:rPr>
              <w:t>школьников</w:t>
            </w:r>
            <w:r w:rsidR="001B653B" w:rsidRPr="00E70C70">
              <w:rPr>
                <w:rFonts w:ascii="Times New Roman" w:hAnsi="Times New Roman" w:cs="Times New Roman"/>
              </w:rPr>
              <w:t>,</w:t>
            </w:r>
            <w:r w:rsidR="003064E0" w:rsidRPr="00E70C70">
              <w:rPr>
                <w:rFonts w:ascii="Times New Roman" w:hAnsi="Times New Roman" w:cs="Times New Roman"/>
              </w:rPr>
              <w:t xml:space="preserve"> разработавших</w:t>
            </w:r>
            <w:r w:rsidR="001B653B" w:rsidRPr="00E70C70">
              <w:rPr>
                <w:rFonts w:ascii="Times New Roman" w:hAnsi="Times New Roman" w:cs="Times New Roman"/>
              </w:rPr>
              <w:t xml:space="preserve">  и </w:t>
            </w:r>
            <w:r w:rsidRPr="00E70C70">
              <w:rPr>
                <w:rFonts w:ascii="Times New Roman" w:hAnsi="Times New Roman" w:cs="Times New Roman"/>
              </w:rPr>
              <w:t>защи</w:t>
            </w:r>
            <w:r w:rsidR="001B653B" w:rsidRPr="00E70C70">
              <w:rPr>
                <w:rFonts w:ascii="Times New Roman" w:hAnsi="Times New Roman" w:cs="Times New Roman"/>
              </w:rPr>
              <w:t>тивших индивидуальные проекты</w:t>
            </w:r>
            <w:r w:rsidR="001B653B" w:rsidRPr="00E70C70">
              <w:rPr>
                <w:rFonts w:ascii="Times New Roman" w:hAnsi="Times New Roman" w:cs="Times New Roman"/>
              </w:rPr>
              <w:tab/>
              <w:t xml:space="preserve">по </w:t>
            </w:r>
            <w:r w:rsidRPr="00E70C70">
              <w:rPr>
                <w:rFonts w:ascii="Times New Roman" w:hAnsi="Times New Roman" w:cs="Times New Roman"/>
              </w:rPr>
              <w:t>профессиональной</w:t>
            </w:r>
            <w:r w:rsidRPr="00E70C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C70">
              <w:rPr>
                <w:rFonts w:ascii="Times New Roman" w:hAnsi="Times New Roman" w:cs="Times New Roman"/>
              </w:rPr>
              <w:t>тематике.</w:t>
            </w:r>
          </w:p>
        </w:tc>
      </w:tr>
    </w:tbl>
    <w:p w:rsidR="00004CD1" w:rsidRPr="00E70C70" w:rsidRDefault="00004CD1" w:rsidP="00004CD1">
      <w:pPr>
        <w:ind w:firstLine="708"/>
        <w:rPr>
          <w:rFonts w:ascii="Times New Roman" w:hAnsi="Times New Roman" w:cs="Times New Roman"/>
        </w:rPr>
      </w:pPr>
    </w:p>
    <w:p w:rsidR="00004CD1" w:rsidRPr="00E70C70" w:rsidRDefault="00004CD1" w:rsidP="00004CD1">
      <w:pPr>
        <w:tabs>
          <w:tab w:val="left" w:pos="795"/>
        </w:tabs>
        <w:rPr>
          <w:rFonts w:ascii="Times New Roman" w:hAnsi="Times New Roman" w:cs="Times New Roman"/>
        </w:rPr>
        <w:sectPr w:rsidR="00004CD1" w:rsidRPr="00E70C70">
          <w:pgSz w:w="12240" w:h="15840"/>
          <w:pgMar w:top="1140" w:right="1020" w:bottom="280" w:left="1020" w:header="720" w:footer="720" w:gutter="0"/>
          <w:cols w:space="720"/>
          <w:noEndnote/>
        </w:sectPr>
      </w:pPr>
      <w:r w:rsidRPr="00E70C70">
        <w:rPr>
          <w:rFonts w:ascii="Times New Roman" w:hAnsi="Times New Roman" w:cs="Times New Roman"/>
        </w:rPr>
        <w:tab/>
      </w: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4"/>
        <w:gridCol w:w="7794"/>
      </w:tblGrid>
      <w:tr w:rsidR="008538E4" w:rsidRPr="00E70C70" w:rsidTr="00E70C70">
        <w:trPr>
          <w:trHeight w:val="482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5" w:lineRule="exact"/>
              <w:ind w:left="7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lastRenderedPageBreak/>
              <w:t>I. Общая информация</w:t>
            </w:r>
          </w:p>
        </w:tc>
      </w:tr>
      <w:tr w:rsidR="008538E4" w:rsidRPr="00E70C70" w:rsidTr="00E70C70">
        <w:trPr>
          <w:trHeight w:val="47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«10 шагов к профориентации»</w:t>
            </w:r>
          </w:p>
        </w:tc>
      </w:tr>
      <w:tr w:rsidR="008538E4" w:rsidRPr="00E70C70" w:rsidTr="00E70C70">
        <w:trPr>
          <w:trHeight w:val="48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73" w:lineRule="exact"/>
              <w:ind w:left="7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8538E4" w:rsidRPr="00E70C70" w:rsidTr="00E70C70">
        <w:trPr>
          <w:trHeight w:val="75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 w:right="781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E70C70">
            <w:pPr>
              <w:pStyle w:val="TableParagraph"/>
              <w:kinsoku w:val="0"/>
              <w:overflowPunct w:val="0"/>
              <w:ind w:left="4" w:right="88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подготовка обучающихся к построению дальнейшей образовательной траектории, формирование у них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рационального мышления в современных социально-экономических</w:t>
            </w:r>
            <w:r w:rsidRPr="00E70C70">
              <w:rPr>
                <w:spacing w:val="2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условиях.</w:t>
            </w:r>
          </w:p>
        </w:tc>
      </w:tr>
      <w:tr w:rsidR="008538E4" w:rsidRPr="00E70C70" w:rsidTr="00E70C70">
        <w:trPr>
          <w:trHeight w:val="213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kinsoku w:val="0"/>
              <w:overflowPunct w:val="0"/>
              <w:spacing w:line="240" w:lineRule="auto"/>
              <w:ind w:right="-1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индивидуализация профориентационной работы со школьниками. Создание условий для изучения индивидуальных особенностей обучающихся для их адекватного профессионального самоопределения и позитивного перспективного взгляда на будущую</w:t>
            </w:r>
            <w:r w:rsidRPr="00E70C70">
              <w:rPr>
                <w:spacing w:val="-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карьеру;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kinsoku w:val="0"/>
              <w:overflowPunct w:val="0"/>
              <w:spacing w:line="240" w:lineRule="auto"/>
              <w:ind w:right="3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знакомство школьников с современными трендами на рынке труда и наиболее востребованными и перспективными</w:t>
            </w:r>
            <w:r w:rsidRPr="00E70C70">
              <w:rPr>
                <w:spacing w:val="-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профессиями/специальностями;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4" w:right="-15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 xml:space="preserve">- включение специалистов школы и ее социальных партнеров в </w:t>
            </w:r>
            <w:proofErr w:type="spellStart"/>
            <w:r w:rsidRPr="00E70C70">
              <w:rPr>
                <w:sz w:val="22"/>
                <w:szCs w:val="22"/>
              </w:rPr>
              <w:t>профориентационную</w:t>
            </w:r>
            <w:proofErr w:type="spellEnd"/>
            <w:r w:rsidRPr="00E70C70">
              <w:rPr>
                <w:sz w:val="22"/>
                <w:szCs w:val="22"/>
              </w:rPr>
              <w:t xml:space="preserve"> работу и организацию профессиональных проб;</w:t>
            </w:r>
          </w:p>
        </w:tc>
      </w:tr>
      <w:tr w:rsidR="008538E4" w:rsidRPr="00E70C70" w:rsidTr="00E70C70">
        <w:trPr>
          <w:trHeight w:val="13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ind w:left="6" w:right="69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1B653B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kinsoku w:val="0"/>
              <w:overflowPunct w:val="0"/>
              <w:spacing w:line="240" w:lineRule="auto"/>
              <w:ind w:right="935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осознанный выбор обучающимися и родителями предметов и профиля учебного плана, тематики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индивидуального проекта;</w:t>
            </w:r>
          </w:p>
          <w:p w:rsidR="008538E4" w:rsidRPr="00E70C70" w:rsidRDefault="008538E4" w:rsidP="001B653B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kinsoku w:val="0"/>
              <w:overflowPunct w:val="0"/>
              <w:spacing w:line="240" w:lineRule="auto"/>
              <w:ind w:right="538" w:firstLine="0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совершенствование системы профориентационной работы посредством вовлечения в нее различных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специалистов школы и ее социальных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партнеров.</w:t>
            </w:r>
          </w:p>
        </w:tc>
      </w:tr>
      <w:tr w:rsidR="008538E4" w:rsidRPr="00E70C70" w:rsidTr="00E70C70">
        <w:trPr>
          <w:trHeight w:val="193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8" w:lineRule="exact"/>
              <w:ind w:left="6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E4" w:rsidRPr="00E70C70" w:rsidRDefault="008538E4" w:rsidP="008538E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kinsoku w:val="0"/>
              <w:overflowPunct w:val="0"/>
              <w:spacing w:line="268" w:lineRule="exact"/>
              <w:ind w:left="14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 xml:space="preserve">количество школьников, прошедших все 10 шагов по чек-листу </w:t>
            </w:r>
            <w:r w:rsidRPr="00E70C70">
              <w:rPr>
                <w:spacing w:val="-2"/>
                <w:sz w:val="22"/>
                <w:szCs w:val="22"/>
              </w:rPr>
              <w:t xml:space="preserve">«10 </w:t>
            </w:r>
            <w:r w:rsidRPr="00E70C70">
              <w:rPr>
                <w:sz w:val="22"/>
                <w:szCs w:val="22"/>
              </w:rPr>
              <w:t>шагов к</w:t>
            </w:r>
            <w:r w:rsidRPr="00E70C70">
              <w:rPr>
                <w:spacing w:val="-1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профориентации»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7"/>
              </w:numPr>
              <w:tabs>
                <w:tab w:val="left" w:pos="206"/>
              </w:tabs>
              <w:kinsoku w:val="0"/>
              <w:overflowPunct w:val="0"/>
              <w:spacing w:line="240" w:lineRule="auto"/>
              <w:ind w:right="1251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</w:t>
            </w:r>
            <w:r w:rsidRPr="00E70C70">
              <w:rPr>
                <w:spacing w:val="-6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школьников,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самостоятельно</w:t>
            </w:r>
            <w:r w:rsidRPr="00E70C70">
              <w:rPr>
                <w:spacing w:val="-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(в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том</w:t>
            </w:r>
            <w:r w:rsidRPr="00E70C70">
              <w:rPr>
                <w:spacing w:val="-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числе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по</w:t>
            </w:r>
            <w:r w:rsidRPr="00E70C70">
              <w:rPr>
                <w:spacing w:val="-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согласованию</w:t>
            </w:r>
            <w:r w:rsidRPr="00E70C70">
              <w:rPr>
                <w:spacing w:val="-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с</w:t>
            </w:r>
            <w:r w:rsidRPr="00E70C70">
              <w:rPr>
                <w:spacing w:val="-6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родителями) определивших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перечень необходимых учебных предметов и уровень освоения количество профессиональных проб, организованных для</w:t>
            </w:r>
            <w:r w:rsidRPr="00E70C70">
              <w:rPr>
                <w:spacing w:val="-23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школьников</w:t>
            </w:r>
          </w:p>
          <w:p w:rsidR="008538E4" w:rsidRPr="00E70C70" w:rsidRDefault="008538E4" w:rsidP="008538E4">
            <w:pPr>
              <w:pStyle w:val="TableParagraph"/>
              <w:numPr>
                <w:ilvl w:val="0"/>
                <w:numId w:val="17"/>
              </w:numPr>
              <w:tabs>
                <w:tab w:val="left" w:pos="206"/>
              </w:tabs>
              <w:kinsoku w:val="0"/>
              <w:overflowPunct w:val="0"/>
              <w:spacing w:line="240" w:lineRule="auto"/>
              <w:ind w:right="162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профессий/специальностей,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по</w:t>
            </w:r>
            <w:r w:rsidRPr="00E70C70">
              <w:rPr>
                <w:spacing w:val="-10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которым</w:t>
            </w:r>
            <w:r w:rsidRPr="00E70C70">
              <w:rPr>
                <w:spacing w:val="-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организованы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профессиональные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пробы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для школьников;</w:t>
            </w:r>
          </w:p>
          <w:p w:rsidR="008538E4" w:rsidRPr="00E70C70" w:rsidRDefault="008538E4" w:rsidP="00D00746">
            <w:pPr>
              <w:pStyle w:val="TableParagraph"/>
              <w:kinsoku w:val="0"/>
              <w:overflowPunct w:val="0"/>
              <w:spacing w:line="264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специалистов, принявших участие в проведении мероприятий по чек-листу.</w:t>
            </w:r>
          </w:p>
        </w:tc>
      </w:tr>
    </w:tbl>
    <w:p w:rsidR="00004CD1" w:rsidRPr="00E70C70" w:rsidRDefault="00004CD1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371"/>
      </w:tblGrid>
      <w:tr w:rsidR="00CB0D4E" w:rsidRPr="00E70C70" w:rsidTr="00E70C70">
        <w:trPr>
          <w:trHeight w:val="482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E70C70">
            <w:pPr>
              <w:pStyle w:val="TableParagraph"/>
              <w:kinsoku w:val="0"/>
              <w:overflowPunct w:val="0"/>
              <w:spacing w:line="275" w:lineRule="exact"/>
              <w:ind w:left="4" w:hanging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I. Общая информация</w:t>
            </w:r>
          </w:p>
        </w:tc>
      </w:tr>
      <w:tr w:rsidR="00CB0D4E" w:rsidRPr="00E70C70" w:rsidTr="00E70C70">
        <w:trPr>
          <w:trHeight w:val="4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«Добро-труд»</w:t>
            </w:r>
          </w:p>
        </w:tc>
      </w:tr>
      <w:tr w:rsidR="00CB0D4E" w:rsidRPr="00E70C70" w:rsidTr="00E70C70">
        <w:trPr>
          <w:trHeight w:val="50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3" w:lineRule="exact"/>
              <w:ind w:left="4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CB0D4E" w:rsidRPr="00E70C70" w:rsidTr="00E70C70">
        <w:trPr>
          <w:trHeight w:val="7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1B653B">
            <w:pPr>
              <w:pStyle w:val="TableParagraph"/>
              <w:kinsoku w:val="0"/>
              <w:overflowPunct w:val="0"/>
              <w:ind w:left="4" w:right="792"/>
              <w:jc w:val="both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осмысление обучающимися готовности применять свои способности не только в личных интересах, но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и как части профессиональной деятельности для социума.</w:t>
            </w:r>
          </w:p>
        </w:tc>
      </w:tr>
      <w:tr w:rsidR="00CB0D4E" w:rsidRPr="00E70C70" w:rsidTr="0007081C">
        <w:trPr>
          <w:trHeight w:val="12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0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CB0D4E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kinsoku w:val="0"/>
              <w:overflowPunct w:val="0"/>
              <w:spacing w:line="240" w:lineRule="auto"/>
              <w:ind w:right="6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определение</w:t>
            </w:r>
            <w:r w:rsidRPr="00E70C70">
              <w:rPr>
                <w:spacing w:val="-1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востребованных</w:t>
            </w:r>
            <w:r w:rsidRPr="00E70C70">
              <w:rPr>
                <w:spacing w:val="-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услуг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населению,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основанных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</w:t>
            </w:r>
            <w:r w:rsidRPr="00E70C70">
              <w:rPr>
                <w:spacing w:val="-12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первичных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трудовых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навыках</w:t>
            </w:r>
            <w:r w:rsidRPr="00E70C70">
              <w:rPr>
                <w:spacing w:val="-6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и целевых категорий для их предоставления;</w:t>
            </w:r>
          </w:p>
          <w:p w:rsidR="00CB0D4E" w:rsidRPr="00E70C70" w:rsidRDefault="00CB0D4E" w:rsidP="00CB0D4E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kinsoku w:val="0"/>
              <w:overflowPunct w:val="0"/>
              <w:spacing w:line="240" w:lineRule="auto"/>
              <w:ind w:right="39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определение</w:t>
            </w:r>
            <w:r w:rsidRPr="00E70C70">
              <w:rPr>
                <w:spacing w:val="-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школьников,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обладающих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первичными</w:t>
            </w:r>
            <w:r w:rsidRPr="00E70C70">
              <w:rPr>
                <w:spacing w:val="-4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трудовыми</w:t>
            </w:r>
            <w:r w:rsidRPr="00E70C70">
              <w:rPr>
                <w:spacing w:val="-8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навыками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для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предоставления их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различным социальным</w:t>
            </w:r>
            <w:r w:rsidRPr="00E70C70">
              <w:rPr>
                <w:spacing w:val="-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категориям;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 организация услуг населения на добровольческой основе.</w:t>
            </w:r>
          </w:p>
        </w:tc>
      </w:tr>
      <w:tr w:rsidR="00CB0D4E" w:rsidRPr="00E70C70" w:rsidTr="00E70C70">
        <w:trPr>
          <w:trHeight w:val="10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4" w:right="385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07081C">
            <w:pPr>
              <w:spacing w:after="0"/>
              <w:rPr>
                <w:rFonts w:ascii="Times New Roman" w:hAnsi="Times New Roman" w:cs="Times New Roman"/>
              </w:rPr>
            </w:pPr>
            <w:r w:rsidRPr="00E70C70">
              <w:rPr>
                <w:rFonts w:ascii="Times New Roman" w:hAnsi="Times New Roman" w:cs="Times New Roman"/>
              </w:rPr>
              <w:t>осознанный выбор обучающимися и их родителями будущих профессий/специальностей;</w:t>
            </w:r>
          </w:p>
          <w:p w:rsidR="00CB0D4E" w:rsidRPr="00E70C70" w:rsidRDefault="00CB0D4E" w:rsidP="0007081C">
            <w:pPr>
              <w:spacing w:after="0"/>
              <w:rPr>
                <w:rFonts w:ascii="Times New Roman" w:hAnsi="Times New Roman" w:cs="Times New Roman"/>
              </w:rPr>
            </w:pPr>
            <w:r w:rsidRPr="00E70C70">
              <w:rPr>
                <w:rFonts w:ascii="Times New Roman" w:hAnsi="Times New Roman" w:cs="Times New Roman"/>
                <w:b/>
                <w:bCs/>
              </w:rPr>
              <w:t>-с</w:t>
            </w:r>
            <w:r w:rsidRPr="00E70C70">
              <w:rPr>
                <w:rFonts w:ascii="Times New Roman" w:hAnsi="Times New Roman" w:cs="Times New Roman"/>
              </w:rPr>
              <w:t>овершенствование</w:t>
            </w:r>
            <w:r w:rsidRPr="00E70C70">
              <w:rPr>
                <w:rFonts w:ascii="Times New Roman" w:hAnsi="Times New Roman" w:cs="Times New Roman"/>
              </w:rPr>
              <w:tab/>
              <w:t>системы</w:t>
            </w:r>
            <w:r w:rsidRPr="00E70C70">
              <w:rPr>
                <w:rFonts w:ascii="Times New Roman" w:hAnsi="Times New Roman" w:cs="Times New Roman"/>
              </w:rPr>
              <w:tab/>
              <w:t xml:space="preserve">профориентационной работы </w:t>
            </w:r>
            <w:r w:rsidRPr="00E70C70">
              <w:rPr>
                <w:rFonts w:ascii="Times New Roman" w:hAnsi="Times New Roman" w:cs="Times New Roman"/>
                <w:spacing w:val="-3"/>
              </w:rPr>
              <w:t xml:space="preserve">посредством </w:t>
            </w:r>
            <w:r w:rsidRPr="00E70C70">
              <w:rPr>
                <w:rFonts w:ascii="Times New Roman" w:hAnsi="Times New Roman" w:cs="Times New Roman"/>
              </w:rPr>
              <w:t>организации добровольческой трудовой</w:t>
            </w:r>
            <w:r w:rsidRPr="00E70C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C70">
              <w:rPr>
                <w:rFonts w:ascii="Times New Roman" w:hAnsi="Times New Roman" w:cs="Times New Roman"/>
              </w:rPr>
              <w:t>деятельности.</w:t>
            </w:r>
          </w:p>
        </w:tc>
      </w:tr>
      <w:tr w:rsidR="00CB0D4E" w:rsidRPr="00E70C70" w:rsidTr="00E70C70">
        <w:trPr>
          <w:trHeight w:val="7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4" w:right="341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школьников, участвующих в добровольческой трудовой деятельности; количество профессий/специальностей, по которым осуществляется добровольческий труд.</w:t>
            </w:r>
          </w:p>
        </w:tc>
      </w:tr>
    </w:tbl>
    <w:p w:rsidR="00CB0D4E" w:rsidRPr="00E70C70" w:rsidRDefault="00CB0D4E" w:rsidP="008538E4">
      <w:pPr>
        <w:ind w:left="-567" w:hanging="142"/>
        <w:rPr>
          <w:rFonts w:ascii="Times New Roman" w:hAnsi="Times New Roman" w:cs="Times New Roman"/>
        </w:rPr>
      </w:pPr>
    </w:p>
    <w:p w:rsidR="00CB0D4E" w:rsidRPr="00E70C70" w:rsidRDefault="00CB0D4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93" w:type="dxa"/>
        <w:tblInd w:w="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418"/>
        <w:gridCol w:w="8505"/>
        <w:gridCol w:w="20"/>
        <w:gridCol w:w="25"/>
      </w:tblGrid>
      <w:tr w:rsidR="00CB0D4E" w:rsidRPr="00E70C70" w:rsidTr="0007081C">
        <w:trPr>
          <w:gridAfter w:val="2"/>
          <w:wAfter w:w="45" w:type="dxa"/>
          <w:trHeight w:val="47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I. Общая информация</w:t>
            </w:r>
          </w:p>
        </w:tc>
      </w:tr>
      <w:tr w:rsidR="00CB0D4E" w:rsidRPr="00E70C70" w:rsidTr="0007081C">
        <w:trPr>
          <w:gridAfter w:val="2"/>
          <w:wAfter w:w="45" w:type="dxa"/>
          <w:trHeight w:val="7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7" w:right="239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3" w:lineRule="exact"/>
              <w:ind w:left="8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«Первые шаги в профессию»</w:t>
            </w:r>
          </w:p>
        </w:tc>
      </w:tr>
      <w:tr w:rsidR="00CB0D4E" w:rsidRPr="00E70C70" w:rsidTr="0007081C">
        <w:trPr>
          <w:gridAfter w:val="2"/>
          <w:wAfter w:w="45" w:type="dxa"/>
          <w:trHeight w:val="47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75" w:lineRule="exact"/>
              <w:ind w:left="6"/>
              <w:rPr>
                <w:b/>
                <w:bCs/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>II. Описание проекта</w:t>
            </w:r>
          </w:p>
        </w:tc>
      </w:tr>
      <w:tr w:rsidR="00CB0D4E" w:rsidRPr="00E70C70" w:rsidTr="0007081C">
        <w:trPr>
          <w:trHeight w:val="8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7" w:right="239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Цель реализации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CB0D4E" w:rsidRPr="00E70C70" w:rsidRDefault="00CB0D4E" w:rsidP="0007081C">
            <w:pPr>
              <w:pStyle w:val="TableParagraph"/>
              <w:kinsoku w:val="0"/>
              <w:overflowPunct w:val="0"/>
              <w:spacing w:line="268" w:lineRule="exact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организация профессиональных проб</w:t>
            </w:r>
            <w:r w:rsidRPr="00E70C70">
              <w:rPr>
                <w:sz w:val="22"/>
                <w:szCs w:val="22"/>
              </w:rPr>
              <w:tab/>
              <w:t>для</w:t>
            </w:r>
            <w:r w:rsidRPr="00E70C70">
              <w:rPr>
                <w:sz w:val="22"/>
                <w:szCs w:val="22"/>
              </w:rPr>
              <w:tab/>
            </w:r>
            <w:r w:rsidRPr="00E70C70">
              <w:rPr>
                <w:spacing w:val="-3"/>
                <w:sz w:val="22"/>
                <w:szCs w:val="22"/>
              </w:rPr>
              <w:t>школьников по во</w:t>
            </w:r>
            <w:r w:rsidRPr="00E70C70">
              <w:rPr>
                <w:sz w:val="22"/>
                <w:szCs w:val="22"/>
              </w:rPr>
              <w:t>стребованным профессиям/специальностям.</w:t>
            </w:r>
          </w:p>
        </w:tc>
        <w:tc>
          <w:tcPr>
            <w:tcW w:w="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7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перспективным</w:t>
            </w:r>
          </w:p>
        </w:tc>
        <w:tc>
          <w:tcPr>
            <w:tcW w:w="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7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</w:t>
            </w:r>
          </w:p>
        </w:tc>
      </w:tr>
      <w:tr w:rsidR="00CB0D4E" w:rsidRPr="00E70C70" w:rsidTr="0007081C">
        <w:trPr>
          <w:gridAfter w:val="2"/>
          <w:wAfter w:w="45" w:type="dxa"/>
          <w:trHeight w:val="21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Задачи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CB0D4E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kinsoku w:val="0"/>
              <w:overflowPunct w:val="0"/>
              <w:spacing w:line="240" w:lineRule="auto"/>
              <w:ind w:right="1716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изучение интереса обучающихся к различным профессиям/специальностям, спроса на профессиональные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пробы;</w:t>
            </w:r>
          </w:p>
          <w:p w:rsidR="00CB0D4E" w:rsidRPr="00E70C70" w:rsidRDefault="00CB0D4E" w:rsidP="00CB0D4E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  <w:tab w:val="left" w:pos="5200"/>
              </w:tabs>
              <w:kinsoku w:val="0"/>
              <w:overflowPunct w:val="0"/>
              <w:spacing w:line="240" w:lineRule="auto"/>
              <w:ind w:right="23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 xml:space="preserve">составление  </w:t>
            </w:r>
            <w:r w:rsidRPr="00E70C70">
              <w:rPr>
                <w:spacing w:val="7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 xml:space="preserve">календаря  </w:t>
            </w:r>
            <w:r w:rsidRPr="00E70C70">
              <w:rPr>
                <w:spacing w:val="11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профессиональных</w:t>
            </w:r>
            <w:r w:rsidRPr="00E70C70">
              <w:rPr>
                <w:sz w:val="22"/>
                <w:szCs w:val="22"/>
              </w:rPr>
              <w:tab/>
              <w:t>проб по интересующим обучающихся, перспективным и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востребованным профессиям/специальностям, в том числе с использованием онлайн</w:t>
            </w:r>
            <w:r w:rsidRPr="00E70C70">
              <w:rPr>
                <w:spacing w:val="39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карты-навигатора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«Профориентация 360˚»;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 формирование целевых групп для участия в профессиональных пробах;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 xml:space="preserve">- </w:t>
            </w:r>
            <w:r w:rsidRPr="00E70C70">
              <w:rPr>
                <w:sz w:val="22"/>
                <w:szCs w:val="22"/>
              </w:rPr>
              <w:t>привлечение работодателей к организации профессиональных проб для школьников.</w:t>
            </w:r>
          </w:p>
        </w:tc>
      </w:tr>
      <w:tr w:rsidR="00CB0D4E" w:rsidRPr="00E70C70" w:rsidTr="0007081C">
        <w:trPr>
          <w:gridAfter w:val="2"/>
          <w:wAfter w:w="45" w:type="dxa"/>
          <w:trHeight w:val="15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7" w:right="239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Перечень ожидаемых результатов реализации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8"/>
              <w:rPr>
                <w:sz w:val="22"/>
                <w:szCs w:val="22"/>
              </w:rPr>
            </w:pPr>
            <w:r w:rsidRPr="00E70C70">
              <w:rPr>
                <w:b/>
                <w:bCs/>
                <w:sz w:val="22"/>
                <w:szCs w:val="22"/>
              </w:rPr>
              <w:t xml:space="preserve">- </w:t>
            </w:r>
            <w:r w:rsidRPr="00E70C70">
              <w:rPr>
                <w:sz w:val="22"/>
                <w:szCs w:val="22"/>
              </w:rPr>
              <w:t>вовлечение обучающихся в систему профессиональных проб;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наличие программ внеурочной деятельности на основе профессиональных проб;</w:t>
            </w:r>
          </w:p>
          <w:p w:rsidR="00CB0D4E" w:rsidRPr="00E70C70" w:rsidRDefault="00CB0D4E" w:rsidP="00D00746">
            <w:pPr>
              <w:pStyle w:val="TableParagraph"/>
              <w:tabs>
                <w:tab w:val="left" w:pos="384"/>
                <w:tab w:val="left" w:pos="1894"/>
                <w:tab w:val="left" w:pos="3764"/>
                <w:tab w:val="left" w:pos="4748"/>
                <w:tab w:val="left" w:pos="5108"/>
                <w:tab w:val="left" w:pos="7364"/>
                <w:tab w:val="left" w:pos="8867"/>
              </w:tabs>
              <w:kinsoku w:val="0"/>
              <w:overflowPunct w:val="0"/>
              <w:ind w:left="384" w:right="746" w:hanging="377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</w:t>
            </w:r>
            <w:r w:rsidRPr="00E70C70">
              <w:rPr>
                <w:sz w:val="22"/>
                <w:szCs w:val="22"/>
              </w:rPr>
              <w:tab/>
              <w:t>обеспечение</w:t>
            </w:r>
            <w:r w:rsidRPr="00E70C70">
              <w:rPr>
                <w:sz w:val="22"/>
                <w:szCs w:val="22"/>
              </w:rPr>
              <w:tab/>
              <w:t>взаимодействия</w:t>
            </w:r>
            <w:r w:rsidRPr="00E70C70">
              <w:rPr>
                <w:sz w:val="22"/>
                <w:szCs w:val="22"/>
              </w:rPr>
              <w:tab/>
              <w:t>общего</w:t>
            </w:r>
            <w:r w:rsidRPr="00E70C70">
              <w:rPr>
                <w:sz w:val="22"/>
                <w:szCs w:val="22"/>
              </w:rPr>
              <w:tab/>
              <w:t>и</w:t>
            </w:r>
            <w:r w:rsidRPr="00E70C70">
              <w:rPr>
                <w:sz w:val="22"/>
                <w:szCs w:val="22"/>
              </w:rPr>
              <w:tab/>
              <w:t>профессионального</w:t>
            </w:r>
            <w:r w:rsidRPr="00E70C70">
              <w:rPr>
                <w:sz w:val="22"/>
                <w:szCs w:val="22"/>
              </w:rPr>
              <w:tab/>
              <w:t>образования</w:t>
            </w:r>
            <w:r w:rsidRPr="00E70C70">
              <w:rPr>
                <w:sz w:val="22"/>
                <w:szCs w:val="22"/>
              </w:rPr>
              <w:tab/>
            </w:r>
            <w:r w:rsidRPr="00E70C70">
              <w:rPr>
                <w:spacing w:val="-3"/>
                <w:sz w:val="22"/>
                <w:szCs w:val="22"/>
              </w:rPr>
              <w:t xml:space="preserve">посредством </w:t>
            </w:r>
            <w:r w:rsidRPr="00E70C70">
              <w:rPr>
                <w:sz w:val="22"/>
                <w:szCs w:val="22"/>
              </w:rPr>
              <w:t>привлечения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профессиональных образовательных организаций и работодателей к</w:t>
            </w:r>
            <w:r w:rsidRPr="00E70C70">
              <w:rPr>
                <w:spacing w:val="-2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организации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профессиональных проб;</w:t>
            </w:r>
          </w:p>
        </w:tc>
      </w:tr>
      <w:tr w:rsidR="00CB0D4E" w:rsidRPr="00E70C70" w:rsidTr="0007081C">
        <w:trPr>
          <w:gridAfter w:val="2"/>
          <w:wAfter w:w="45" w:type="dxa"/>
          <w:trHeight w:val="2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14"/>
              <w:jc w:val="center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7" w:right="694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Индикаторы проекта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8" w:lineRule="exact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реализуемых программ внеурочной деятельности на основе профессиональных проб;</w:t>
            </w:r>
          </w:p>
          <w:p w:rsidR="00CB0D4E" w:rsidRPr="00E70C70" w:rsidRDefault="00CB0D4E" w:rsidP="00CB0D4E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kinsoku w:val="0"/>
              <w:overflowPunct w:val="0"/>
              <w:spacing w:line="240" w:lineRule="auto"/>
              <w:ind w:right="487" w:firstLine="0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организованных профессиональных проб для обучающихся, в том числе в рамках смен</w:t>
            </w:r>
            <w:r w:rsidR="001B653B" w:rsidRPr="00E70C70">
              <w:rPr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"</w:t>
            </w:r>
            <w:proofErr w:type="spellStart"/>
            <w:r w:rsidRPr="00E70C70">
              <w:rPr>
                <w:sz w:val="22"/>
                <w:szCs w:val="22"/>
              </w:rPr>
              <w:t>Профканикул</w:t>
            </w:r>
            <w:proofErr w:type="spellEnd"/>
            <w:r w:rsidRPr="00E70C70">
              <w:rPr>
                <w:sz w:val="22"/>
                <w:szCs w:val="22"/>
              </w:rPr>
              <w:t>";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обучающихся, принявших участие в профессиональных пробах;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организаций/предприятий, принявших участие в организации профессиональных проб; количество «Бренд-смен» от предприятий и организаций, в которых обучающиеся приняли участие;</w:t>
            </w:r>
          </w:p>
          <w:p w:rsidR="00CB0D4E" w:rsidRPr="00E70C70" w:rsidRDefault="00CB0D4E" w:rsidP="00CB0D4E">
            <w:pPr>
              <w:pStyle w:val="TableParagraph"/>
              <w:numPr>
                <w:ilvl w:val="0"/>
                <w:numId w:val="21"/>
              </w:numPr>
              <w:tabs>
                <w:tab w:val="left" w:pos="143"/>
              </w:tabs>
              <w:kinsoku w:val="0"/>
              <w:overflowPunct w:val="0"/>
              <w:spacing w:line="240" w:lineRule="auto"/>
              <w:ind w:left="142" w:hanging="135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количество школьников, принявших участие в</w:t>
            </w:r>
            <w:r w:rsidRPr="00E70C70">
              <w:rPr>
                <w:spacing w:val="-5"/>
                <w:sz w:val="22"/>
                <w:szCs w:val="22"/>
              </w:rPr>
              <w:t xml:space="preserve"> </w:t>
            </w:r>
            <w:r w:rsidRPr="00E70C70">
              <w:rPr>
                <w:sz w:val="22"/>
                <w:szCs w:val="22"/>
              </w:rPr>
              <w:t>«Бренд-сменах»;</w:t>
            </w:r>
          </w:p>
          <w:p w:rsidR="00CB0D4E" w:rsidRPr="00E70C70" w:rsidRDefault="00CB0D4E" w:rsidP="00D00746">
            <w:pPr>
              <w:pStyle w:val="TableParagraph"/>
              <w:kinsoku w:val="0"/>
              <w:overflowPunct w:val="0"/>
              <w:spacing w:line="264" w:lineRule="exact"/>
              <w:ind w:left="8"/>
              <w:rPr>
                <w:sz w:val="22"/>
                <w:szCs w:val="22"/>
              </w:rPr>
            </w:pPr>
            <w:r w:rsidRPr="00E70C70">
              <w:rPr>
                <w:sz w:val="22"/>
                <w:szCs w:val="22"/>
              </w:rPr>
              <w:t>- количество школьников, принявших участие в чемпионатах WSR в качестве юниоров.</w:t>
            </w:r>
          </w:p>
        </w:tc>
      </w:tr>
    </w:tbl>
    <w:p w:rsidR="00CB0D4E" w:rsidRPr="00E70C70" w:rsidRDefault="00CB0D4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2"/>
        <w:gridCol w:w="2507"/>
        <w:gridCol w:w="6539"/>
      </w:tblGrid>
      <w:tr w:rsidR="006E603E" w:rsidRPr="00E70C70" w:rsidTr="0007081C">
        <w:trPr>
          <w:trHeight w:val="27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I. Общая информация</w:t>
            </w:r>
          </w:p>
        </w:tc>
      </w:tr>
      <w:tr w:rsidR="006E603E" w:rsidRPr="00E70C70" w:rsidTr="0007081C">
        <w:trPr>
          <w:trHeight w:val="30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«Бизнес-юность»</w:t>
            </w:r>
          </w:p>
        </w:tc>
      </w:tr>
      <w:tr w:rsidR="006E603E" w:rsidRPr="00E70C70" w:rsidTr="0007081C">
        <w:trPr>
          <w:trHeight w:val="27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6E603E" w:rsidRPr="00E70C70" w:rsidTr="0007081C">
        <w:trPr>
          <w:trHeight w:val="55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Цель реализации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формирование у обучающихся финансовой грамотности и предпринимательской компетентности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как компонента профессионального мышления.</w:t>
            </w:r>
          </w:p>
        </w:tc>
      </w:tr>
      <w:tr w:rsidR="006E603E" w:rsidRPr="00E70C70" w:rsidTr="0007081C">
        <w:trPr>
          <w:trHeight w:val="2483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numPr>
                <w:ilvl w:val="0"/>
                <w:numId w:val="23"/>
              </w:numPr>
              <w:tabs>
                <w:tab w:val="left" w:pos="31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5" w:firstLine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проведение деловых игр для формирования у обучающихся системных представлений о финансовой деятельности в различных сферах экономики и в повседневной</w:t>
            </w:r>
            <w:r w:rsidRPr="00E70C70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жизни;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3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5" w:firstLine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разработка и реализация программ внеурочной деятельности по экономической тематике для развитие</w:t>
            </w:r>
            <w:r w:rsidRPr="00E70C70">
              <w:rPr>
                <w:rFonts w:ascii="Times New Roman" w:eastAsiaTheme="minorEastAsia" w:hAnsi="Times New Roman" w:cs="Times New Roman"/>
                <w:spacing w:val="-13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экономического</w:t>
            </w:r>
            <w:r w:rsidRPr="00E70C70">
              <w:rPr>
                <w:rFonts w:ascii="Times New Roman" w:eastAsiaTheme="minorEastAsia" w:hAnsi="Times New Roman" w:cs="Times New Roman"/>
                <w:spacing w:val="-1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мышления</w:t>
            </w:r>
            <w:r w:rsidRPr="00E70C70">
              <w:rPr>
                <w:rFonts w:ascii="Times New Roman" w:eastAsiaTheme="minorEastAsia" w:hAnsi="Times New Roman" w:cs="Times New Roman"/>
                <w:spacing w:val="-12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E70C70">
              <w:rPr>
                <w:rFonts w:ascii="Times New Roman" w:eastAsiaTheme="minorEastAsia" w:hAnsi="Times New Roman" w:cs="Times New Roman"/>
                <w:spacing w:val="-12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повышение</w:t>
            </w:r>
            <w:r w:rsidRPr="00E70C70">
              <w:rPr>
                <w:rFonts w:ascii="Times New Roman" w:eastAsiaTheme="minorEastAsia" w:hAnsi="Times New Roman" w:cs="Times New Roman"/>
                <w:spacing w:val="-12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финансовой</w:t>
            </w:r>
            <w:r w:rsidRPr="00E70C70">
              <w:rPr>
                <w:rFonts w:ascii="Times New Roman" w:eastAsiaTheme="minorEastAsia" w:hAnsi="Times New Roman" w:cs="Times New Roman"/>
                <w:spacing w:val="-1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культуры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E70C70">
              <w:rPr>
                <w:rFonts w:ascii="Times New Roman" w:eastAsiaTheme="minorEastAsia" w:hAnsi="Times New Roman" w:cs="Times New Roman"/>
                <w:spacing w:val="-1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обучающихся</w:t>
            </w:r>
            <w:r w:rsidRPr="00E70C70">
              <w:rPr>
                <w:rFonts w:ascii="Times New Roman" w:eastAsiaTheme="minorEastAsia" w:hAnsi="Times New Roman" w:cs="Times New Roman"/>
                <w:spacing w:val="-10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как</w:t>
            </w:r>
            <w:r w:rsidRPr="00E70C70">
              <w:rPr>
                <w:rFonts w:ascii="Times New Roman" w:eastAsiaTheme="minorEastAsia" w:hAnsi="Times New Roman" w:cs="Times New Roman"/>
                <w:spacing w:val="-1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будущих участников финансового</w:t>
            </w:r>
            <w:r w:rsidRPr="00E70C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рынка;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3"/>
              </w:numPr>
              <w:tabs>
                <w:tab w:val="left" w:pos="2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5" w:firstLine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повышение мотивации обучающихся к изучению предметов «Экономика», «Обществознание» как условию «хорошей»</w:t>
            </w:r>
            <w:r w:rsidRPr="00E70C70">
              <w:rPr>
                <w:rFonts w:ascii="Times New Roman" w:eastAsiaTheme="minorEastAsia" w:hAnsi="Times New Roman" w:cs="Times New Roman"/>
                <w:spacing w:val="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успеваемости;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подготовка обучающихся к участию в чемпионате WSR в качестве юниоров по компетенции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«Предпринимательство».</w:t>
            </w:r>
          </w:p>
        </w:tc>
      </w:tr>
      <w:tr w:rsidR="006E603E" w:rsidRPr="00E70C70" w:rsidTr="0007081C">
        <w:trPr>
          <w:trHeight w:val="103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Перечень ожидаемых результатов</w:t>
            </w:r>
            <w:r w:rsidR="001B653B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формирование у обучающихся системных представлений о финансовой и предпринимательской деятельности;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введение практики проектно-исследовательской деятельности по финансовой тематике.</w:t>
            </w:r>
          </w:p>
        </w:tc>
      </w:tr>
      <w:tr w:rsidR="006E603E" w:rsidRPr="00E70C70" w:rsidTr="0007081C">
        <w:trPr>
          <w:trHeight w:val="303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деловых играх по финансовой грамотности и предпринимательской компетентности;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firstLine="6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обучившихся по программам внеурочной деятельности экономической направленности;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реализуемых программ внеурочной деятельности экономической направленности; количество школьников, принявших участие в профессиональных пробах по экономическим специальностям, в том числе в рамках «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Профканикул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» и «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Бренд-смен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»;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 w:right="80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разработавших и защитивших индивидуальные «бизнес-проекты» и проекты «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стартапов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» экономической направленности;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68" w:right="80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отборочных и финальных соревнованиях чемпионате WSR юниоры по компетенции «Предпринимательство».</w:t>
            </w:r>
          </w:p>
        </w:tc>
      </w:tr>
    </w:tbl>
    <w:p w:rsidR="006E603E" w:rsidRPr="00E70C70" w:rsidRDefault="006E603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3083"/>
        <w:gridCol w:w="6833"/>
      </w:tblGrid>
      <w:tr w:rsidR="006E603E" w:rsidRPr="00E70C70" w:rsidTr="0007081C">
        <w:trPr>
          <w:trHeight w:val="484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7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I. Общая информация</w:t>
            </w:r>
          </w:p>
        </w:tc>
      </w:tr>
      <w:tr w:rsidR="006E603E" w:rsidRPr="00E70C70" w:rsidTr="0007081C">
        <w:trPr>
          <w:trHeight w:val="2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8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юниоры»</w:t>
            </w:r>
          </w:p>
        </w:tc>
      </w:tr>
      <w:tr w:rsidR="006E603E" w:rsidRPr="00E70C70" w:rsidTr="0007081C">
        <w:trPr>
          <w:trHeight w:val="265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6E603E" w:rsidRPr="00E70C70" w:rsidTr="0007081C">
        <w:trPr>
          <w:trHeight w:val="10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Цель реализации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tabs>
                <w:tab w:val="left" w:pos="76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right="9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вовлечение</w:t>
            </w:r>
            <w:r w:rsidRPr="00E70C70">
              <w:rPr>
                <w:rFonts w:ascii="Times New Roman" w:eastAsiaTheme="minorEastAsia" w:hAnsi="Times New Roman" w:cs="Times New Roman"/>
                <w:spacing w:val="3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школьников</w:t>
            </w:r>
            <w:r w:rsidRPr="00E70C70">
              <w:rPr>
                <w:rFonts w:ascii="Times New Roman" w:eastAsiaTheme="minorEastAsia" w:hAnsi="Times New Roman" w:cs="Times New Roman"/>
                <w:spacing w:val="3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E70C70">
              <w:rPr>
                <w:rFonts w:ascii="Times New Roman" w:eastAsiaTheme="minorEastAsia" w:hAnsi="Times New Roman" w:cs="Times New Roman"/>
                <w:spacing w:val="3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конкурсы</w:t>
            </w:r>
            <w:r w:rsidRPr="00E70C70">
              <w:rPr>
                <w:rFonts w:ascii="Times New Roman" w:eastAsiaTheme="minorEastAsia" w:hAnsi="Times New Roman" w:cs="Times New Roman"/>
                <w:spacing w:val="3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профессионального</w:t>
            </w:r>
            <w:r w:rsidRPr="00E70C70">
              <w:rPr>
                <w:rFonts w:ascii="Times New Roman" w:eastAsiaTheme="minorEastAsia" w:hAnsi="Times New Roman" w:cs="Times New Roman"/>
                <w:spacing w:val="3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мастерства</w:t>
            </w:r>
            <w:r w:rsidRPr="00E70C70">
              <w:rPr>
                <w:rFonts w:ascii="Times New Roman" w:eastAsiaTheme="minorEastAsia" w:hAnsi="Times New Roman" w:cs="Times New Roman"/>
                <w:spacing w:val="4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E70C70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 xml:space="preserve">чемпионаты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как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первоначальной ступени непрерывного профессионального</w:t>
            </w:r>
            <w:r w:rsidRPr="00E70C70">
              <w:rPr>
                <w:rFonts w:ascii="Times New Roman" w:eastAsiaTheme="minorEastAsia" w:hAnsi="Times New Roman" w:cs="Times New Roman"/>
                <w:spacing w:val="-3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развития.</w:t>
            </w:r>
          </w:p>
        </w:tc>
      </w:tr>
      <w:tr w:rsidR="006E603E" w:rsidRPr="00E70C70" w:rsidTr="0007081C">
        <w:trPr>
          <w:trHeight w:val="187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организация профессиональных проб и реализации программ внеурочной деятельности для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подготовки школьников в качестве юниоров в чемпионатах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46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внесение изменений в программы рабочих учебных предметов на основе заданий чемпионата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5"/>
              </w:numPr>
              <w:tabs>
                <w:tab w:val="left" w:pos="3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13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участие педагогов школы в качестве экспертов в чемпионате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по юниорским компетенциям.</w:t>
            </w:r>
          </w:p>
        </w:tc>
      </w:tr>
      <w:tr w:rsidR="006E603E" w:rsidRPr="00E70C70" w:rsidTr="0007081C">
        <w:trPr>
          <w:trHeight w:val="110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 w:right="59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профессиональное самоопределение обучающихся и формирование дальнейшей образовательной траектории обучающихся - участников чемпионатов;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8" w:right="19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реализация рабочих учебных программ и программ внеурочной деятельности, включающим задания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чемпионатов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WorldSkills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по юниорским компетенциям.</w:t>
            </w:r>
          </w:p>
        </w:tc>
      </w:tr>
      <w:tr w:rsidR="006E603E" w:rsidRPr="00E70C70" w:rsidTr="0007081C">
        <w:trPr>
          <w:trHeight w:val="2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профессиональных пробах по компетенциям WSR;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4"/>
              </w:numPr>
              <w:tabs>
                <w:tab w:val="left" w:pos="384"/>
                <w:tab w:val="left" w:pos="1770"/>
                <w:tab w:val="left" w:pos="3001"/>
                <w:tab w:val="left" w:pos="4442"/>
                <w:tab w:val="left" w:pos="6045"/>
                <w:tab w:val="left" w:pos="6527"/>
                <w:tab w:val="left" w:pos="82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3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программ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внеурочной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деятельности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по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компетенциям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E70C70">
              <w:rPr>
                <w:rFonts w:ascii="Times New Roman" w:eastAsiaTheme="minorEastAsia" w:hAnsi="Times New Roman" w:cs="Times New Roman"/>
                <w:spacing w:val="-4"/>
                <w:lang w:eastAsia="ru-RU"/>
              </w:rPr>
              <w:t xml:space="preserve">WSR,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реализованных</w:t>
            </w:r>
            <w:r w:rsidR="001B653B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специалистами</w:t>
            </w:r>
            <w:r w:rsidRPr="00E70C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школы;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4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right="848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обучившихся по программам внеурочной деятельности по компетенциям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WSR;</w:t>
            </w:r>
          </w:p>
          <w:p w:rsidR="006E603E" w:rsidRPr="00E70C70" w:rsidRDefault="006E603E" w:rsidP="006E603E">
            <w:pPr>
              <w:widowControl w:val="0"/>
              <w:numPr>
                <w:ilvl w:val="0"/>
                <w:numId w:val="24"/>
              </w:numPr>
              <w:tabs>
                <w:tab w:val="left" w:pos="2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 w:right="1615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чемпионате WSR юниоры от образовательной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организации;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педагогов, принявших участие в чемпионате WSR в качестве экспертов.</w:t>
            </w:r>
          </w:p>
        </w:tc>
      </w:tr>
    </w:tbl>
    <w:p w:rsidR="006E603E" w:rsidRPr="00E70C70" w:rsidRDefault="006E603E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65" w:type="dxa"/>
        <w:tblInd w:w="2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3533"/>
        <w:gridCol w:w="6400"/>
      </w:tblGrid>
      <w:tr w:rsidR="006E603E" w:rsidRPr="00E70C70" w:rsidTr="0007081C">
        <w:trPr>
          <w:trHeight w:val="482"/>
        </w:trPr>
        <w:tc>
          <w:tcPr>
            <w:tcW w:w="10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I. Общая информация</w:t>
            </w:r>
          </w:p>
        </w:tc>
      </w:tr>
      <w:tr w:rsidR="006E603E" w:rsidRPr="00E70C70" w:rsidTr="0007081C">
        <w:trPr>
          <w:trHeight w:val="3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DigitalSkills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6E603E" w:rsidRPr="00E70C70" w:rsidTr="0007081C">
        <w:trPr>
          <w:trHeight w:val="277"/>
        </w:trPr>
        <w:tc>
          <w:tcPr>
            <w:tcW w:w="10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6E603E" w:rsidRPr="00E70C70" w:rsidTr="0007081C">
        <w:trPr>
          <w:trHeight w:val="110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Цель реализации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-1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формирование у обучающихся компетентности в области информационных технологий (IT) как компонента будущей профессиональной деятельности и создание условий для профессионального самоопределения школьников по выбору IT-специальностей в</w:t>
            </w:r>
            <w:r w:rsidRPr="00E70C70">
              <w:rPr>
                <w:rFonts w:ascii="Times New Roman" w:eastAsiaTheme="minorEastAsia" w:hAnsi="Times New Roman" w:cs="Times New Roman"/>
                <w:spacing w:val="53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условиях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цифровой экономики.</w:t>
            </w:r>
          </w:p>
        </w:tc>
      </w:tr>
      <w:tr w:rsidR="006E603E" w:rsidRPr="00E70C70" w:rsidTr="0007081C">
        <w:trPr>
          <w:trHeight w:val="19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-1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обеспечение качественного образования школьников независимо от территориальных условий функционирования школы, ликвидация «разрыва» компетентности школьников в области IT - технологий как части технологического образования;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2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разработка и реализации программ внеурочной деятельности по освоению IT- технологий с использованием возможностей профессиональных IT-сообществ;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5" w:right="-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реализации рабочих учебных программ по предметам с систематическим использованием IT-технологий.</w:t>
            </w:r>
          </w:p>
        </w:tc>
      </w:tr>
      <w:tr w:rsidR="006E603E" w:rsidRPr="00E70C70" w:rsidTr="0007081C">
        <w:trPr>
          <w:trHeight w:val="13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 w:right="-1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-</w:t>
            </w:r>
            <w:r w:rsidRPr="00E70C70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освоение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обучающимися</w:t>
            </w:r>
            <w:r w:rsidRPr="00E70C70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пакета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компьютерных</w:t>
            </w:r>
            <w:r w:rsidRPr="00E70C70">
              <w:rPr>
                <w:rFonts w:ascii="Times New Roman" w:eastAsiaTheme="minorEastAsia" w:hAnsi="Times New Roman" w:cs="Times New Roman"/>
                <w:spacing w:val="-4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программ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различного</w:t>
            </w:r>
            <w:r w:rsidRPr="00E70C70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целевого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назначения;</w:t>
            </w:r>
          </w:p>
          <w:p w:rsidR="006E603E" w:rsidRPr="00E70C70" w:rsidRDefault="003064E0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="006E603E" w:rsidRPr="00E70C70">
              <w:rPr>
                <w:rFonts w:ascii="Times New Roman" w:eastAsiaTheme="minorEastAsia" w:hAnsi="Times New Roman" w:cs="Times New Roman"/>
                <w:lang w:eastAsia="ru-RU"/>
              </w:rPr>
              <w:t>ифровизация</w:t>
            </w:r>
            <w:proofErr w:type="spellEnd"/>
            <w:r w:rsidR="006E603E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образовательного процесса для повышения мотивации школьников к обучению;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вовлечение IT-специалистов в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профориентационную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работу со школьниками.</w:t>
            </w:r>
          </w:p>
        </w:tc>
      </w:tr>
      <w:tr w:rsidR="006E603E" w:rsidRPr="00E70C70" w:rsidTr="0007081C">
        <w:trPr>
          <w:trHeight w:val="24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профессиональных пробах по IT- специальностям;</w:t>
            </w:r>
          </w:p>
          <w:p w:rsidR="006E603E" w:rsidRPr="00E70C70" w:rsidRDefault="006E603E" w:rsidP="006E603E">
            <w:pPr>
              <w:widowControl w:val="0"/>
              <w:tabs>
                <w:tab w:val="left" w:pos="32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 w:right="20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количество школьников, обучающихся по программам внеурочной деятельности по IT- компетенциям, в том числе в соответствии с требованиями чемпионата WSRJ</w:t>
            </w:r>
            <w:r w:rsidRPr="00E70C70">
              <w:rPr>
                <w:rFonts w:ascii="Times New Roman" w:eastAsiaTheme="minorEastAsia" w:hAnsi="Times New Roman" w:cs="Times New Roman"/>
                <w:spacing w:val="-30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(юниоры);</w:t>
            </w:r>
          </w:p>
          <w:p w:rsidR="006E603E" w:rsidRPr="00E70C70" w:rsidRDefault="006E603E" w:rsidP="006E603E">
            <w:pPr>
              <w:widowControl w:val="0"/>
              <w:tabs>
                <w:tab w:val="left" w:pos="374"/>
                <w:tab w:val="left" w:pos="1759"/>
                <w:tab w:val="left" w:pos="3305"/>
                <w:tab w:val="left" w:pos="5079"/>
                <w:tab w:val="left" w:pos="5434"/>
                <w:tab w:val="left" w:pos="69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5" w:right="872" w:hanging="37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-</w:t>
            </w: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ab/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школьников,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разработавших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и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защитивших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E70C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индивидуальные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проекты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ab/>
              <w:t>IT-направленности;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чемпионате WSR юниоры по IT- компетенциям;</w:t>
            </w:r>
          </w:p>
          <w:p w:rsidR="006E603E" w:rsidRPr="00E70C70" w:rsidRDefault="006E603E" w:rsidP="006E6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IT-специалистов, участвующих в работах по проекту.</w:t>
            </w:r>
          </w:p>
        </w:tc>
      </w:tr>
    </w:tbl>
    <w:tbl>
      <w:tblPr>
        <w:tblpPr w:leftFromText="180" w:rightFromText="180" w:vertAnchor="text" w:horzAnchor="page" w:tblpX="1105" w:tblpY="7"/>
        <w:tblW w:w="103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5"/>
        <w:gridCol w:w="8688"/>
      </w:tblGrid>
      <w:tr w:rsidR="00AC3C07" w:rsidRPr="00E70C70" w:rsidTr="0007081C">
        <w:trPr>
          <w:trHeight w:val="302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I. Общая информация</w:t>
            </w:r>
          </w:p>
        </w:tc>
      </w:tr>
      <w:tr w:rsidR="00AC3C07" w:rsidRPr="00E70C70" w:rsidTr="0007081C">
        <w:trPr>
          <w:trHeight w:val="52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8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«Будущий учитель-учитель будущего»</w:t>
            </w:r>
          </w:p>
        </w:tc>
      </w:tr>
      <w:tr w:rsidR="00AC3C07" w:rsidRPr="00E70C70" w:rsidTr="0007081C">
        <w:trPr>
          <w:trHeight w:val="28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AC3C07" w:rsidRPr="00E70C70" w:rsidTr="0007081C">
        <w:trPr>
          <w:trHeight w:val="84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5" w:right="45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Цель реализации 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 w:right="-1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создание условий для профессионального самоопределения школьников по выбору педагогических специальностей для работы в сфере современного образования как высокотехнологичной и наукоемкой отрасли.</w:t>
            </w:r>
          </w:p>
        </w:tc>
      </w:tr>
      <w:tr w:rsidR="00AC3C07" w:rsidRPr="00E70C70" w:rsidTr="0007081C">
        <w:trPr>
          <w:trHeight w:val="236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Задачи 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отбор, подготовка педагогических кадров (в том числе молодых специалистов 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членов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предметных ассоциаций) для участия в «педагогической» профориентационной деятельности;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8"/>
              </w:numPr>
              <w:tabs>
                <w:tab w:val="left" w:pos="1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178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отбор мотивированных обучающихся для участия в проекте и организациях их участия в подготовке уроков и реализации внеурочной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деятельности;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отбор, успешных в рамках проекта школьников, в участию в летних педагогических сменах;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057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подготовка обучающихся - участников проекта к участию в Форуме молодых педагогов в рамках ежегодного педагогического</w:t>
            </w:r>
            <w:r w:rsidRPr="00E70C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марафона;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подготовка обучающихся-участников проекта для участия в чемпионатах WSR в качестве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юниоров по педагогическим компетенциям.</w:t>
            </w:r>
          </w:p>
        </w:tc>
      </w:tr>
      <w:tr w:rsidR="00AC3C07" w:rsidRPr="00E70C70" w:rsidTr="0007081C">
        <w:trPr>
          <w:trHeight w:val="1048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5" w:right="39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Ожидаемые результаты реализации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numPr>
                <w:ilvl w:val="0"/>
                <w:numId w:val="27"/>
              </w:numPr>
              <w:tabs>
                <w:tab w:val="left" w:pos="25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168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повышение интереса обучающихся к работе в образовательных организациях как к реальной перспективе своего профессионального</w:t>
            </w:r>
            <w:r w:rsidRPr="00E70C70">
              <w:rPr>
                <w:rFonts w:ascii="Times New Roman" w:eastAsiaTheme="minorEastAsia" w:hAnsi="Times New Roman" w:cs="Times New Roman"/>
                <w:spacing w:val="-4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образования;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7"/>
              </w:numPr>
              <w:tabs>
                <w:tab w:val="left" w:pos="21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right="1071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вовлечение молодых педагогов-членов предметных ассоциаций в </w:t>
            </w:r>
            <w:proofErr w:type="spellStart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профориентационную</w:t>
            </w:r>
            <w:proofErr w:type="spellEnd"/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работу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со школьниками.</w:t>
            </w:r>
          </w:p>
        </w:tc>
      </w:tr>
      <w:tr w:rsidR="00AC3C07" w:rsidRPr="00E70C70" w:rsidTr="0007081C">
        <w:trPr>
          <w:trHeight w:val="3142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5" w:right="33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numPr>
                <w:ilvl w:val="0"/>
                <w:numId w:val="26"/>
              </w:numPr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056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профессиональных пробах по педагогическим специальностям;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 – участников профильных педагогических смен;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6"/>
              </w:numPr>
              <w:tabs>
                <w:tab w:val="left" w:pos="2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1063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разработавших и защитивших индивидуальные проекты</w:t>
            </w:r>
            <w:r w:rsidRPr="00E70C70">
              <w:rPr>
                <w:rFonts w:ascii="Times New Roman" w:eastAsiaTheme="minorEastAsia" w:hAnsi="Times New Roman" w:cs="Times New Roman"/>
                <w:spacing w:val="-3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педагогической направленности;</w:t>
            </w:r>
          </w:p>
          <w:p w:rsidR="00AC3C07" w:rsidRPr="00E70C70" w:rsidRDefault="00AC3C07" w:rsidP="0007081C">
            <w:pPr>
              <w:widowControl w:val="0"/>
              <w:numPr>
                <w:ilvl w:val="0"/>
                <w:numId w:val="26"/>
              </w:numPr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1053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обучающихся по программам внеурочной деятельности педагогической направленности;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 w:right="35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количество школьников, участвующих в организации урочной и внеурочной деятельности в соответствии с Положением об отборе и участии школьников в проекте;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auto"/>
              <w:ind w:left="8" w:right="35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 школьников, принявших участие в чемпионате WSR юниоры по педагогическим компетенциям;</w:t>
            </w:r>
          </w:p>
          <w:p w:rsidR="00AC3C07" w:rsidRPr="00E70C70" w:rsidRDefault="00AC3C07" w:rsidP="000708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количество педагогов - членов предметных ассоциаций, участвующих в работах по проекту.</w:t>
            </w:r>
          </w:p>
        </w:tc>
      </w:tr>
    </w:tbl>
    <w:p w:rsidR="00AC3C07" w:rsidRPr="00E70C70" w:rsidRDefault="00AC3C07" w:rsidP="008538E4">
      <w:pPr>
        <w:ind w:left="-567" w:hanging="142"/>
        <w:rPr>
          <w:rFonts w:ascii="Times New Roman" w:hAnsi="Times New Roman" w:cs="Times New Roman"/>
        </w:r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701"/>
        <w:gridCol w:w="8221"/>
      </w:tblGrid>
      <w:tr w:rsidR="00AC3C07" w:rsidRPr="00E70C70" w:rsidTr="0007081C">
        <w:trPr>
          <w:trHeight w:val="489"/>
        </w:trPr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82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«Эксперт-родители»</w:t>
            </w:r>
          </w:p>
        </w:tc>
      </w:tr>
      <w:tr w:rsidR="00AC3C07" w:rsidRPr="00E70C70" w:rsidTr="0007081C">
        <w:trPr>
          <w:trHeight w:val="47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6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II. Описание проекта</w:t>
            </w:r>
          </w:p>
        </w:tc>
      </w:tr>
      <w:tr w:rsidR="00AC3C07" w:rsidRPr="00E70C70" w:rsidTr="0007081C">
        <w:trPr>
          <w:trHeight w:val="8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Цель реализации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07081C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согласование интересов обучающихся, их родителей и специалистов школы в вопросах</w:t>
            </w:r>
            <w:r w:rsidR="0007081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профессионального самоопределения школьников и содержания профориентационной работы.</w:t>
            </w:r>
          </w:p>
        </w:tc>
      </w:tr>
      <w:tr w:rsidR="00AC3C07" w:rsidRPr="00E70C70" w:rsidTr="0007081C">
        <w:trPr>
          <w:trHeight w:val="15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Задачи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изучение интересов родителей в вопросах профессионального самоопределения обучающихся и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содержания профориентационной работы с ними;</w:t>
            </w:r>
          </w:p>
          <w:p w:rsidR="00AC3C07" w:rsidRPr="00E70C70" w:rsidRDefault="00AC3C07" w:rsidP="00AC3C07">
            <w:pPr>
              <w:widowControl w:val="0"/>
              <w:numPr>
                <w:ilvl w:val="0"/>
                <w:numId w:val="30"/>
              </w:numPr>
              <w:tabs>
                <w:tab w:val="left" w:pos="329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41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вовлечение родителей в профориентационные проекты, организациях их участия в работах</w:t>
            </w:r>
            <w:r w:rsidRPr="00E70C70">
              <w:rPr>
                <w:rFonts w:ascii="Times New Roman" w:eastAsiaTheme="minorEastAsia" w:hAnsi="Times New Roman" w:cs="Times New Roman"/>
                <w:spacing w:val="2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проектам;</w:t>
            </w:r>
          </w:p>
          <w:p w:rsidR="00AC3C07" w:rsidRPr="00E70C70" w:rsidRDefault="00AC3C07" w:rsidP="00AC3C07">
            <w:pPr>
              <w:widowControl w:val="0"/>
              <w:numPr>
                <w:ilvl w:val="0"/>
                <w:numId w:val="30"/>
              </w:numPr>
              <w:tabs>
                <w:tab w:val="left" w:pos="34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5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проектирование и согласование с родителями предметов и профилей учебных планов обучающихся;</w:t>
            </w:r>
          </w:p>
        </w:tc>
      </w:tr>
      <w:tr w:rsidR="00AC3C07" w:rsidRPr="00E70C70" w:rsidTr="0007081C">
        <w:trPr>
          <w:trHeight w:val="10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right="-1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Перечень ожидаемых результатов реализации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-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информирование родителей о функционировании системы профориентационной работы в образовательной организации, поддержка ими концепции ее ведения;</w:t>
            </w:r>
          </w:p>
          <w:p w:rsidR="00AC3C07" w:rsidRPr="00E70C70" w:rsidRDefault="00AC3C07" w:rsidP="00AC3C07">
            <w:pPr>
              <w:widowControl w:val="0"/>
              <w:tabs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- участие родителей в профориентационных мероприятиях.</w:t>
            </w:r>
          </w:p>
        </w:tc>
      </w:tr>
      <w:tr w:rsidR="00AC3C07" w:rsidRPr="00E70C70" w:rsidTr="0007081C">
        <w:trPr>
          <w:trHeight w:val="18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-15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Индикаторы проекта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07" w:rsidRPr="00E70C70" w:rsidRDefault="00AC3C07" w:rsidP="00AC3C07">
            <w:pPr>
              <w:widowControl w:val="0"/>
              <w:numPr>
                <w:ilvl w:val="0"/>
                <w:numId w:val="29"/>
              </w:numPr>
              <w:tabs>
                <w:tab w:val="left" w:pos="21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3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родителей,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участвующих</w:t>
            </w:r>
            <w:r w:rsidRPr="00E70C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реализации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программ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внеурочной</w:t>
            </w:r>
            <w:r w:rsidRPr="00E70C70">
              <w:rPr>
                <w:rFonts w:ascii="Times New Roman" w:eastAsiaTheme="minorEastAsia" w:hAnsi="Times New Roman" w:cs="Times New Roman"/>
                <w:spacing w:val="-5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деятельности, предусмотренных в рамках профориентационных</w:t>
            </w:r>
            <w:r w:rsidRPr="00E70C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проектов;</w:t>
            </w:r>
          </w:p>
          <w:p w:rsidR="00AC3C07" w:rsidRPr="00E70C70" w:rsidRDefault="00AC3C07" w:rsidP="00AC3C07">
            <w:pPr>
              <w:widowControl w:val="0"/>
              <w:numPr>
                <w:ilvl w:val="0"/>
                <w:numId w:val="29"/>
              </w:numPr>
              <w:tabs>
                <w:tab w:val="left" w:pos="21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16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количество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родителей,</w:t>
            </w:r>
            <w:r w:rsidRPr="00E70C70">
              <w:rPr>
                <w:rFonts w:ascii="Times New Roman" w:eastAsiaTheme="minorEastAsia" w:hAnsi="Times New Roman" w:cs="Times New Roman"/>
                <w:spacing w:val="-8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участвующих в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организации</w:t>
            </w:r>
            <w:r w:rsidRPr="00E70C70">
              <w:rPr>
                <w:rFonts w:ascii="Times New Roman" w:eastAsiaTheme="minorEastAsia" w:hAnsi="Times New Roman" w:cs="Times New Roman"/>
                <w:spacing w:val="-9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E70C7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проведении</w:t>
            </w:r>
            <w:r w:rsidRPr="00E70C70">
              <w:rPr>
                <w:rFonts w:ascii="Times New Roman" w:eastAsiaTheme="minorEastAsia" w:hAnsi="Times New Roman" w:cs="Times New Roman"/>
                <w:spacing w:val="-6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профессиональных проб,</w:t>
            </w:r>
            <w:r w:rsidR="003064E0"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предусмотренных в рамках профориентационных</w:t>
            </w:r>
            <w:r w:rsidRPr="00E70C70">
              <w:rPr>
                <w:rFonts w:ascii="Times New Roman" w:eastAsiaTheme="minorEastAsia" w:hAnsi="Times New Roman" w:cs="Times New Roman"/>
                <w:spacing w:val="4"/>
                <w:lang w:eastAsia="ru-RU"/>
              </w:rPr>
              <w:t xml:space="preserve">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проектов;</w:t>
            </w:r>
          </w:p>
          <w:p w:rsidR="00AC3C07" w:rsidRPr="00E70C70" w:rsidRDefault="00AC3C07" w:rsidP="00AC3C07">
            <w:pPr>
              <w:widowControl w:val="0"/>
              <w:numPr>
                <w:ilvl w:val="0"/>
                <w:numId w:val="29"/>
              </w:numPr>
              <w:tabs>
                <w:tab w:val="left" w:pos="211"/>
                <w:tab w:val="left" w:pos="65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91"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родителей, совместно проходящие с обучающимися чек-лист </w:t>
            </w:r>
            <w:r w:rsidRPr="00E70C70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 xml:space="preserve">«10 </w:t>
            </w:r>
            <w:r w:rsidRPr="00E70C70">
              <w:rPr>
                <w:rFonts w:ascii="Times New Roman" w:eastAsiaTheme="minorEastAsia" w:hAnsi="Times New Roman" w:cs="Times New Roman"/>
                <w:lang w:eastAsia="ru-RU"/>
              </w:rPr>
              <w:t>шагов к профориентации».</w:t>
            </w:r>
          </w:p>
        </w:tc>
      </w:tr>
    </w:tbl>
    <w:p w:rsidR="00AC3C07" w:rsidRPr="00E70C70" w:rsidRDefault="00AC3C07" w:rsidP="008538E4">
      <w:pPr>
        <w:ind w:left="-567" w:hanging="142"/>
        <w:rPr>
          <w:rFonts w:ascii="Times New Roman" w:hAnsi="Times New Roman" w:cs="Times New Roman"/>
        </w:rPr>
      </w:pPr>
    </w:p>
    <w:p w:rsidR="00AC3C07" w:rsidRPr="00E70C70" w:rsidRDefault="0007081C" w:rsidP="0007081C">
      <w:pPr>
        <w:ind w:left="-567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bookmarkStart w:id="0" w:name="_GoBack"/>
      <w:bookmarkEnd w:id="0"/>
    </w:p>
    <w:sectPr w:rsidR="00AC3C07" w:rsidRPr="00E70C70" w:rsidSect="00AC3C0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6" w:hanging="284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1100" w:hanging="576"/>
      </w:pPr>
    </w:lvl>
    <w:lvl w:ilvl="3">
      <w:numFmt w:val="bullet"/>
      <w:lvlText w:val="•"/>
      <w:lvlJc w:val="left"/>
      <w:pPr>
        <w:ind w:left="2373" w:hanging="576"/>
      </w:pPr>
    </w:lvl>
    <w:lvl w:ilvl="4">
      <w:numFmt w:val="bullet"/>
      <w:lvlText w:val="•"/>
      <w:lvlJc w:val="left"/>
      <w:pPr>
        <w:ind w:left="3646" w:hanging="576"/>
      </w:pPr>
    </w:lvl>
    <w:lvl w:ilvl="5">
      <w:numFmt w:val="bullet"/>
      <w:lvlText w:val="•"/>
      <w:lvlJc w:val="left"/>
      <w:pPr>
        <w:ind w:left="4919" w:hanging="576"/>
      </w:pPr>
    </w:lvl>
    <w:lvl w:ilvl="6">
      <w:numFmt w:val="bullet"/>
      <w:lvlText w:val="•"/>
      <w:lvlJc w:val="left"/>
      <w:pPr>
        <w:ind w:left="6193" w:hanging="576"/>
      </w:pPr>
    </w:lvl>
    <w:lvl w:ilvl="7">
      <w:numFmt w:val="bullet"/>
      <w:lvlText w:val="•"/>
      <w:lvlJc w:val="left"/>
      <w:pPr>
        <w:ind w:left="7466" w:hanging="576"/>
      </w:pPr>
    </w:lvl>
    <w:lvl w:ilvl="8">
      <w:numFmt w:val="bullet"/>
      <w:lvlText w:val="•"/>
      <w:lvlJc w:val="left"/>
      <w:pPr>
        <w:ind w:left="8739" w:hanging="576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533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9" w:hanging="360"/>
      </w:pPr>
    </w:lvl>
    <w:lvl w:ilvl="3">
      <w:numFmt w:val="bullet"/>
      <w:lvlText w:val="•"/>
      <w:lvlJc w:val="left"/>
      <w:pPr>
        <w:ind w:left="4463" w:hanging="360"/>
      </w:pPr>
    </w:lvl>
    <w:lvl w:ilvl="4">
      <w:numFmt w:val="bullet"/>
      <w:lvlText w:val="•"/>
      <w:lvlJc w:val="left"/>
      <w:pPr>
        <w:ind w:left="5438" w:hanging="360"/>
      </w:pPr>
    </w:lvl>
    <w:lvl w:ilvl="5">
      <w:numFmt w:val="bullet"/>
      <w:lvlText w:val="•"/>
      <w:lvlJc w:val="left"/>
      <w:pPr>
        <w:ind w:left="6413" w:hanging="360"/>
      </w:pPr>
    </w:lvl>
    <w:lvl w:ilvl="6">
      <w:numFmt w:val="bullet"/>
      <w:lvlText w:val="•"/>
      <w:lvlJc w:val="left"/>
      <w:pPr>
        <w:ind w:left="7387" w:hanging="360"/>
      </w:pPr>
    </w:lvl>
    <w:lvl w:ilvl="7">
      <w:numFmt w:val="bullet"/>
      <w:lvlText w:val="•"/>
      <w:lvlJc w:val="left"/>
      <w:pPr>
        <w:ind w:left="8362" w:hanging="360"/>
      </w:pPr>
    </w:lvl>
    <w:lvl w:ilvl="8">
      <w:numFmt w:val="bullet"/>
      <w:lvlText w:val="•"/>
      <w:lvlJc w:val="left"/>
      <w:pPr>
        <w:ind w:left="9337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"/>
      <w:lvlJc w:val="left"/>
      <w:pPr>
        <w:ind w:left="1946" w:hanging="425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74" w:hanging="425"/>
      </w:pPr>
    </w:lvl>
    <w:lvl w:ilvl="2">
      <w:numFmt w:val="bullet"/>
      <w:lvlText w:val="•"/>
      <w:lvlJc w:val="left"/>
      <w:pPr>
        <w:ind w:left="3809" w:hanging="425"/>
      </w:pPr>
    </w:lvl>
    <w:lvl w:ilvl="3">
      <w:numFmt w:val="bullet"/>
      <w:lvlText w:val="•"/>
      <w:lvlJc w:val="left"/>
      <w:pPr>
        <w:ind w:left="4743" w:hanging="425"/>
      </w:pPr>
    </w:lvl>
    <w:lvl w:ilvl="4">
      <w:numFmt w:val="bullet"/>
      <w:lvlText w:val="•"/>
      <w:lvlJc w:val="left"/>
      <w:pPr>
        <w:ind w:left="5678" w:hanging="425"/>
      </w:pPr>
    </w:lvl>
    <w:lvl w:ilvl="5">
      <w:numFmt w:val="bullet"/>
      <w:lvlText w:val="•"/>
      <w:lvlJc w:val="left"/>
      <w:pPr>
        <w:ind w:left="6613" w:hanging="425"/>
      </w:pPr>
    </w:lvl>
    <w:lvl w:ilvl="6">
      <w:numFmt w:val="bullet"/>
      <w:lvlText w:val="•"/>
      <w:lvlJc w:val="left"/>
      <w:pPr>
        <w:ind w:left="7547" w:hanging="425"/>
      </w:pPr>
    </w:lvl>
    <w:lvl w:ilvl="7">
      <w:numFmt w:val="bullet"/>
      <w:lvlText w:val="•"/>
      <w:lvlJc w:val="left"/>
      <w:pPr>
        <w:ind w:left="8482" w:hanging="425"/>
      </w:pPr>
    </w:lvl>
    <w:lvl w:ilvl="8">
      <w:numFmt w:val="bullet"/>
      <w:lvlText w:val="•"/>
      <w:lvlJc w:val="left"/>
      <w:pPr>
        <w:ind w:left="9417" w:hanging="425"/>
      </w:pPr>
    </w:lvl>
  </w:abstractNum>
  <w:abstractNum w:abstractNumId="3">
    <w:nsid w:val="00000405"/>
    <w:multiLevelType w:val="multilevel"/>
    <w:tmpl w:val="00000888"/>
    <w:lvl w:ilvl="0">
      <w:numFmt w:val="bullet"/>
      <w:lvlText w:val=""/>
      <w:lvlJc w:val="left"/>
      <w:pPr>
        <w:ind w:left="1533" w:hanging="569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14" w:hanging="569"/>
      </w:pPr>
    </w:lvl>
    <w:lvl w:ilvl="2">
      <w:numFmt w:val="bullet"/>
      <w:lvlText w:val="•"/>
      <w:lvlJc w:val="left"/>
      <w:pPr>
        <w:ind w:left="3489" w:hanging="569"/>
      </w:pPr>
    </w:lvl>
    <w:lvl w:ilvl="3">
      <w:numFmt w:val="bullet"/>
      <w:lvlText w:val="•"/>
      <w:lvlJc w:val="left"/>
      <w:pPr>
        <w:ind w:left="4463" w:hanging="569"/>
      </w:pPr>
    </w:lvl>
    <w:lvl w:ilvl="4">
      <w:numFmt w:val="bullet"/>
      <w:lvlText w:val="•"/>
      <w:lvlJc w:val="left"/>
      <w:pPr>
        <w:ind w:left="5438" w:hanging="569"/>
      </w:pPr>
    </w:lvl>
    <w:lvl w:ilvl="5">
      <w:numFmt w:val="bullet"/>
      <w:lvlText w:val="•"/>
      <w:lvlJc w:val="left"/>
      <w:pPr>
        <w:ind w:left="6413" w:hanging="569"/>
      </w:pPr>
    </w:lvl>
    <w:lvl w:ilvl="6">
      <w:numFmt w:val="bullet"/>
      <w:lvlText w:val="•"/>
      <w:lvlJc w:val="left"/>
      <w:pPr>
        <w:ind w:left="7387" w:hanging="569"/>
      </w:pPr>
    </w:lvl>
    <w:lvl w:ilvl="7">
      <w:numFmt w:val="bullet"/>
      <w:lvlText w:val="•"/>
      <w:lvlJc w:val="left"/>
      <w:pPr>
        <w:ind w:left="8362" w:hanging="569"/>
      </w:pPr>
    </w:lvl>
    <w:lvl w:ilvl="8">
      <w:numFmt w:val="bullet"/>
      <w:lvlText w:val="•"/>
      <w:lvlJc w:val="left"/>
      <w:pPr>
        <w:ind w:left="9337" w:hanging="569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860" w:hanging="485"/>
      </w:pPr>
    </w:lvl>
    <w:lvl w:ilvl="1">
      <w:start w:val="1"/>
      <w:numFmt w:val="decimal"/>
      <w:lvlText w:val="%1.%2."/>
      <w:lvlJc w:val="left"/>
      <w:pPr>
        <w:ind w:left="860" w:hanging="485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945" w:hanging="485"/>
      </w:pPr>
    </w:lvl>
    <w:lvl w:ilvl="3">
      <w:numFmt w:val="bullet"/>
      <w:lvlText w:val="•"/>
      <w:lvlJc w:val="left"/>
      <w:pPr>
        <w:ind w:left="3987" w:hanging="485"/>
      </w:pPr>
    </w:lvl>
    <w:lvl w:ilvl="4">
      <w:numFmt w:val="bullet"/>
      <w:lvlText w:val="•"/>
      <w:lvlJc w:val="left"/>
      <w:pPr>
        <w:ind w:left="5030" w:hanging="485"/>
      </w:pPr>
    </w:lvl>
    <w:lvl w:ilvl="5">
      <w:numFmt w:val="bullet"/>
      <w:lvlText w:val="•"/>
      <w:lvlJc w:val="left"/>
      <w:pPr>
        <w:ind w:left="6073" w:hanging="485"/>
      </w:pPr>
    </w:lvl>
    <w:lvl w:ilvl="6">
      <w:numFmt w:val="bullet"/>
      <w:lvlText w:val="•"/>
      <w:lvlJc w:val="left"/>
      <w:pPr>
        <w:ind w:left="7115" w:hanging="485"/>
      </w:pPr>
    </w:lvl>
    <w:lvl w:ilvl="7">
      <w:numFmt w:val="bullet"/>
      <w:lvlText w:val="•"/>
      <w:lvlJc w:val="left"/>
      <w:pPr>
        <w:ind w:left="8158" w:hanging="485"/>
      </w:pPr>
    </w:lvl>
    <w:lvl w:ilvl="8">
      <w:numFmt w:val="bullet"/>
      <w:lvlText w:val="•"/>
      <w:lvlJc w:val="left"/>
      <w:pPr>
        <w:ind w:left="9201" w:hanging="485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865" w:hanging="11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02" w:hanging="118"/>
      </w:pPr>
    </w:lvl>
    <w:lvl w:ilvl="2">
      <w:numFmt w:val="bullet"/>
      <w:lvlText w:val="•"/>
      <w:lvlJc w:val="left"/>
      <w:pPr>
        <w:ind w:left="2945" w:hanging="118"/>
      </w:pPr>
    </w:lvl>
    <w:lvl w:ilvl="3">
      <w:numFmt w:val="bullet"/>
      <w:lvlText w:val="•"/>
      <w:lvlJc w:val="left"/>
      <w:pPr>
        <w:ind w:left="3987" w:hanging="118"/>
      </w:pPr>
    </w:lvl>
    <w:lvl w:ilvl="4">
      <w:numFmt w:val="bullet"/>
      <w:lvlText w:val="•"/>
      <w:lvlJc w:val="left"/>
      <w:pPr>
        <w:ind w:left="5030" w:hanging="118"/>
      </w:pPr>
    </w:lvl>
    <w:lvl w:ilvl="5">
      <w:numFmt w:val="bullet"/>
      <w:lvlText w:val="•"/>
      <w:lvlJc w:val="left"/>
      <w:pPr>
        <w:ind w:left="6073" w:hanging="118"/>
      </w:pPr>
    </w:lvl>
    <w:lvl w:ilvl="6">
      <w:numFmt w:val="bullet"/>
      <w:lvlText w:val="•"/>
      <w:lvlJc w:val="left"/>
      <w:pPr>
        <w:ind w:left="7115" w:hanging="118"/>
      </w:pPr>
    </w:lvl>
    <w:lvl w:ilvl="7">
      <w:numFmt w:val="bullet"/>
      <w:lvlText w:val="•"/>
      <w:lvlJc w:val="left"/>
      <w:pPr>
        <w:ind w:left="8158" w:hanging="118"/>
      </w:pPr>
    </w:lvl>
    <w:lvl w:ilvl="8">
      <w:numFmt w:val="bullet"/>
      <w:lvlText w:val="•"/>
      <w:lvlJc w:val="left"/>
      <w:pPr>
        <w:ind w:left="9201" w:hanging="118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827" w:hanging="276"/>
      </w:pPr>
      <w:rPr>
        <w:rFonts w:ascii="Times New Roman" w:hAnsi="Times New Roman" w:cs="Times New Roman"/>
        <w:b w:val="0"/>
        <w:bCs w:val="0"/>
        <w:spacing w:val="-28"/>
        <w:w w:val="99"/>
        <w:sz w:val="24"/>
        <w:szCs w:val="24"/>
      </w:rPr>
    </w:lvl>
    <w:lvl w:ilvl="1">
      <w:numFmt w:val="bullet"/>
      <w:lvlText w:val="•"/>
      <w:lvlJc w:val="left"/>
      <w:pPr>
        <w:ind w:left="1866" w:hanging="276"/>
      </w:pPr>
    </w:lvl>
    <w:lvl w:ilvl="2">
      <w:numFmt w:val="bullet"/>
      <w:lvlText w:val="•"/>
      <w:lvlJc w:val="left"/>
      <w:pPr>
        <w:ind w:left="2913" w:hanging="276"/>
      </w:pPr>
    </w:lvl>
    <w:lvl w:ilvl="3">
      <w:numFmt w:val="bullet"/>
      <w:lvlText w:val="•"/>
      <w:lvlJc w:val="left"/>
      <w:pPr>
        <w:ind w:left="3959" w:hanging="276"/>
      </w:pPr>
    </w:lvl>
    <w:lvl w:ilvl="4">
      <w:numFmt w:val="bullet"/>
      <w:lvlText w:val="•"/>
      <w:lvlJc w:val="left"/>
      <w:pPr>
        <w:ind w:left="5006" w:hanging="276"/>
      </w:pPr>
    </w:lvl>
    <w:lvl w:ilvl="5">
      <w:numFmt w:val="bullet"/>
      <w:lvlText w:val="•"/>
      <w:lvlJc w:val="left"/>
      <w:pPr>
        <w:ind w:left="6053" w:hanging="276"/>
      </w:pPr>
    </w:lvl>
    <w:lvl w:ilvl="6">
      <w:numFmt w:val="bullet"/>
      <w:lvlText w:val="•"/>
      <w:lvlJc w:val="left"/>
      <w:pPr>
        <w:ind w:left="7099" w:hanging="276"/>
      </w:pPr>
    </w:lvl>
    <w:lvl w:ilvl="7">
      <w:numFmt w:val="bullet"/>
      <w:lvlText w:val="•"/>
      <w:lvlJc w:val="left"/>
      <w:pPr>
        <w:ind w:left="8146" w:hanging="276"/>
      </w:pPr>
    </w:lvl>
    <w:lvl w:ilvl="8">
      <w:numFmt w:val="bullet"/>
      <w:lvlText w:val="•"/>
      <w:lvlJc w:val="left"/>
      <w:pPr>
        <w:ind w:left="9193" w:hanging="276"/>
      </w:pPr>
    </w:lvl>
  </w:abstractNum>
  <w:abstractNum w:abstractNumId="7">
    <w:nsid w:val="00000409"/>
    <w:multiLevelType w:val="multilevel"/>
    <w:tmpl w:val="0000088C"/>
    <w:lvl w:ilvl="0">
      <w:numFmt w:val="bullet"/>
      <w:lvlText w:val=""/>
      <w:lvlJc w:val="left"/>
      <w:pPr>
        <w:ind w:left="812" w:hanging="42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66" w:hanging="428"/>
      </w:pPr>
    </w:lvl>
    <w:lvl w:ilvl="2">
      <w:numFmt w:val="bullet"/>
      <w:lvlText w:val="•"/>
      <w:lvlJc w:val="left"/>
      <w:pPr>
        <w:ind w:left="2913" w:hanging="428"/>
      </w:pPr>
    </w:lvl>
    <w:lvl w:ilvl="3">
      <w:numFmt w:val="bullet"/>
      <w:lvlText w:val="•"/>
      <w:lvlJc w:val="left"/>
      <w:pPr>
        <w:ind w:left="3959" w:hanging="428"/>
      </w:pPr>
    </w:lvl>
    <w:lvl w:ilvl="4">
      <w:numFmt w:val="bullet"/>
      <w:lvlText w:val="•"/>
      <w:lvlJc w:val="left"/>
      <w:pPr>
        <w:ind w:left="5006" w:hanging="428"/>
      </w:pPr>
    </w:lvl>
    <w:lvl w:ilvl="5">
      <w:numFmt w:val="bullet"/>
      <w:lvlText w:val="•"/>
      <w:lvlJc w:val="left"/>
      <w:pPr>
        <w:ind w:left="6053" w:hanging="428"/>
      </w:pPr>
    </w:lvl>
    <w:lvl w:ilvl="6">
      <w:numFmt w:val="bullet"/>
      <w:lvlText w:val="•"/>
      <w:lvlJc w:val="left"/>
      <w:pPr>
        <w:ind w:left="7099" w:hanging="428"/>
      </w:pPr>
    </w:lvl>
    <w:lvl w:ilvl="7">
      <w:numFmt w:val="bullet"/>
      <w:lvlText w:val="•"/>
      <w:lvlJc w:val="left"/>
      <w:pPr>
        <w:ind w:left="8146" w:hanging="428"/>
      </w:pPr>
    </w:lvl>
    <w:lvl w:ilvl="8">
      <w:numFmt w:val="bullet"/>
      <w:lvlText w:val="•"/>
      <w:lvlJc w:val="left"/>
      <w:pPr>
        <w:ind w:left="9193" w:hanging="428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812" w:hanging="706"/>
      </w:pPr>
    </w:lvl>
    <w:lvl w:ilvl="1">
      <w:start w:val="3"/>
      <w:numFmt w:val="decimal"/>
      <w:lvlText w:val="%1.%2."/>
      <w:lvlJc w:val="left"/>
      <w:pPr>
        <w:ind w:left="812" w:hanging="706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2">
      <w:numFmt w:val="bullet"/>
      <w:lvlText w:val="•"/>
      <w:lvlJc w:val="left"/>
      <w:pPr>
        <w:ind w:left="2913" w:hanging="706"/>
      </w:pPr>
    </w:lvl>
    <w:lvl w:ilvl="3">
      <w:numFmt w:val="bullet"/>
      <w:lvlText w:val="•"/>
      <w:lvlJc w:val="left"/>
      <w:pPr>
        <w:ind w:left="3959" w:hanging="706"/>
      </w:pPr>
    </w:lvl>
    <w:lvl w:ilvl="4">
      <w:numFmt w:val="bullet"/>
      <w:lvlText w:val="•"/>
      <w:lvlJc w:val="left"/>
      <w:pPr>
        <w:ind w:left="5006" w:hanging="706"/>
      </w:pPr>
    </w:lvl>
    <w:lvl w:ilvl="5">
      <w:numFmt w:val="bullet"/>
      <w:lvlText w:val="•"/>
      <w:lvlJc w:val="left"/>
      <w:pPr>
        <w:ind w:left="6053" w:hanging="706"/>
      </w:pPr>
    </w:lvl>
    <w:lvl w:ilvl="6">
      <w:numFmt w:val="bullet"/>
      <w:lvlText w:val="•"/>
      <w:lvlJc w:val="left"/>
      <w:pPr>
        <w:ind w:left="7099" w:hanging="706"/>
      </w:pPr>
    </w:lvl>
    <w:lvl w:ilvl="7">
      <w:numFmt w:val="bullet"/>
      <w:lvlText w:val="•"/>
      <w:lvlJc w:val="left"/>
      <w:pPr>
        <w:ind w:left="8146" w:hanging="706"/>
      </w:pPr>
    </w:lvl>
    <w:lvl w:ilvl="8">
      <w:numFmt w:val="bullet"/>
      <w:lvlText w:val="•"/>
      <w:lvlJc w:val="left"/>
      <w:pPr>
        <w:ind w:left="9193" w:hanging="706"/>
      </w:pPr>
    </w:lvl>
  </w:abstractNum>
  <w:abstractNum w:abstractNumId="9">
    <w:nsid w:val="0000040C"/>
    <w:multiLevelType w:val="multilevel"/>
    <w:tmpl w:val="0000088F"/>
    <w:lvl w:ilvl="0">
      <w:numFmt w:val="bullet"/>
      <w:lvlText w:val="–"/>
      <w:lvlJc w:val="left"/>
      <w:pPr>
        <w:ind w:left="113" w:hanging="344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095" w:hanging="344"/>
      </w:pPr>
    </w:lvl>
    <w:lvl w:ilvl="2">
      <w:numFmt w:val="bullet"/>
      <w:lvlText w:val="•"/>
      <w:lvlJc w:val="left"/>
      <w:pPr>
        <w:ind w:left="2070" w:hanging="344"/>
      </w:pPr>
    </w:lvl>
    <w:lvl w:ilvl="3">
      <w:numFmt w:val="bullet"/>
      <w:lvlText w:val="•"/>
      <w:lvlJc w:val="left"/>
      <w:pPr>
        <w:ind w:left="3045" w:hanging="344"/>
      </w:pPr>
    </w:lvl>
    <w:lvl w:ilvl="4">
      <w:numFmt w:val="bullet"/>
      <w:lvlText w:val="•"/>
      <w:lvlJc w:val="left"/>
      <w:pPr>
        <w:ind w:left="4020" w:hanging="344"/>
      </w:pPr>
    </w:lvl>
    <w:lvl w:ilvl="5">
      <w:numFmt w:val="bullet"/>
      <w:lvlText w:val="•"/>
      <w:lvlJc w:val="left"/>
      <w:pPr>
        <w:ind w:left="4995" w:hanging="344"/>
      </w:pPr>
    </w:lvl>
    <w:lvl w:ilvl="6">
      <w:numFmt w:val="bullet"/>
      <w:lvlText w:val="•"/>
      <w:lvlJc w:val="left"/>
      <w:pPr>
        <w:ind w:left="5970" w:hanging="344"/>
      </w:pPr>
    </w:lvl>
    <w:lvl w:ilvl="7">
      <w:numFmt w:val="bullet"/>
      <w:lvlText w:val="•"/>
      <w:lvlJc w:val="left"/>
      <w:pPr>
        <w:ind w:left="6945" w:hanging="344"/>
      </w:pPr>
    </w:lvl>
    <w:lvl w:ilvl="8">
      <w:numFmt w:val="bullet"/>
      <w:lvlText w:val="•"/>
      <w:lvlJc w:val="left"/>
      <w:pPr>
        <w:ind w:left="7920" w:hanging="344"/>
      </w:pPr>
    </w:lvl>
  </w:abstractNum>
  <w:abstractNum w:abstractNumId="10">
    <w:nsid w:val="0000040E"/>
    <w:multiLevelType w:val="multilevel"/>
    <w:tmpl w:val="00000891"/>
    <w:lvl w:ilvl="0">
      <w:numFmt w:val="bullet"/>
      <w:lvlText w:val=""/>
      <w:lvlJc w:val="left"/>
      <w:pPr>
        <w:ind w:left="434" w:hanging="31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48" w:hanging="317"/>
      </w:pPr>
    </w:lvl>
    <w:lvl w:ilvl="2">
      <w:numFmt w:val="bullet"/>
      <w:lvlText w:val="•"/>
      <w:lvlJc w:val="left"/>
      <w:pPr>
        <w:ind w:left="1257" w:hanging="317"/>
      </w:pPr>
    </w:lvl>
    <w:lvl w:ilvl="3">
      <w:numFmt w:val="bullet"/>
      <w:lvlText w:val="•"/>
      <w:lvlJc w:val="left"/>
      <w:pPr>
        <w:ind w:left="1666" w:hanging="317"/>
      </w:pPr>
    </w:lvl>
    <w:lvl w:ilvl="4">
      <w:numFmt w:val="bullet"/>
      <w:lvlText w:val="•"/>
      <w:lvlJc w:val="left"/>
      <w:pPr>
        <w:ind w:left="2075" w:hanging="317"/>
      </w:pPr>
    </w:lvl>
    <w:lvl w:ilvl="5">
      <w:numFmt w:val="bullet"/>
      <w:lvlText w:val="•"/>
      <w:lvlJc w:val="left"/>
      <w:pPr>
        <w:ind w:left="2484" w:hanging="317"/>
      </w:pPr>
    </w:lvl>
    <w:lvl w:ilvl="6">
      <w:numFmt w:val="bullet"/>
      <w:lvlText w:val="•"/>
      <w:lvlJc w:val="left"/>
      <w:pPr>
        <w:ind w:left="2893" w:hanging="317"/>
      </w:pPr>
    </w:lvl>
    <w:lvl w:ilvl="7">
      <w:numFmt w:val="bullet"/>
      <w:lvlText w:val="•"/>
      <w:lvlJc w:val="left"/>
      <w:pPr>
        <w:ind w:left="3302" w:hanging="317"/>
      </w:pPr>
    </w:lvl>
    <w:lvl w:ilvl="8">
      <w:numFmt w:val="bullet"/>
      <w:lvlText w:val="•"/>
      <w:lvlJc w:val="left"/>
      <w:pPr>
        <w:ind w:left="3711" w:hanging="317"/>
      </w:pPr>
    </w:lvl>
  </w:abstractNum>
  <w:abstractNum w:abstractNumId="11">
    <w:nsid w:val="0000040F"/>
    <w:multiLevelType w:val="multilevel"/>
    <w:tmpl w:val="00000892"/>
    <w:lvl w:ilvl="0">
      <w:numFmt w:val="bullet"/>
      <w:lvlText w:val="-"/>
      <w:lvlJc w:val="left"/>
      <w:pPr>
        <w:ind w:left="6" w:hanging="262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950" w:hanging="262"/>
      </w:pPr>
    </w:lvl>
    <w:lvl w:ilvl="2">
      <w:numFmt w:val="bullet"/>
      <w:lvlText w:val="•"/>
      <w:lvlJc w:val="left"/>
      <w:pPr>
        <w:ind w:left="1900" w:hanging="262"/>
      </w:pPr>
    </w:lvl>
    <w:lvl w:ilvl="3">
      <w:numFmt w:val="bullet"/>
      <w:lvlText w:val="•"/>
      <w:lvlJc w:val="left"/>
      <w:pPr>
        <w:ind w:left="2850" w:hanging="262"/>
      </w:pPr>
    </w:lvl>
    <w:lvl w:ilvl="4">
      <w:numFmt w:val="bullet"/>
      <w:lvlText w:val="•"/>
      <w:lvlJc w:val="left"/>
      <w:pPr>
        <w:ind w:left="3800" w:hanging="262"/>
      </w:pPr>
    </w:lvl>
    <w:lvl w:ilvl="5">
      <w:numFmt w:val="bullet"/>
      <w:lvlText w:val="•"/>
      <w:lvlJc w:val="left"/>
      <w:pPr>
        <w:ind w:left="4751" w:hanging="262"/>
      </w:pPr>
    </w:lvl>
    <w:lvl w:ilvl="6">
      <w:numFmt w:val="bullet"/>
      <w:lvlText w:val="•"/>
      <w:lvlJc w:val="left"/>
      <w:pPr>
        <w:ind w:left="5701" w:hanging="262"/>
      </w:pPr>
    </w:lvl>
    <w:lvl w:ilvl="7">
      <w:numFmt w:val="bullet"/>
      <w:lvlText w:val="•"/>
      <w:lvlJc w:val="left"/>
      <w:pPr>
        <w:ind w:left="6651" w:hanging="262"/>
      </w:pPr>
    </w:lvl>
    <w:lvl w:ilvl="8">
      <w:numFmt w:val="bullet"/>
      <w:lvlText w:val="•"/>
      <w:lvlJc w:val="left"/>
      <w:pPr>
        <w:ind w:left="7601" w:hanging="262"/>
      </w:pPr>
    </w:lvl>
  </w:abstractNum>
  <w:abstractNum w:abstractNumId="12">
    <w:nsid w:val="00000410"/>
    <w:multiLevelType w:val="multilevel"/>
    <w:tmpl w:val="00000893"/>
    <w:lvl w:ilvl="0">
      <w:numFmt w:val="bullet"/>
      <w:lvlText w:val="-"/>
      <w:lvlJc w:val="left"/>
      <w:pPr>
        <w:ind w:left="4" w:hanging="339"/>
      </w:pPr>
      <w:rPr>
        <w:rFonts w:ascii="Times New Roman" w:hAnsi="Times New Roman" w:cs="Times New Roman"/>
        <w:b w:val="0"/>
        <w:bCs w:val="0"/>
        <w:spacing w:val="-29"/>
        <w:w w:val="99"/>
        <w:sz w:val="24"/>
        <w:szCs w:val="24"/>
      </w:rPr>
    </w:lvl>
    <w:lvl w:ilvl="1">
      <w:numFmt w:val="bullet"/>
      <w:lvlText w:val="•"/>
      <w:lvlJc w:val="left"/>
      <w:pPr>
        <w:ind w:left="1005" w:hanging="339"/>
      </w:pPr>
    </w:lvl>
    <w:lvl w:ilvl="2">
      <w:numFmt w:val="bullet"/>
      <w:lvlText w:val="•"/>
      <w:lvlJc w:val="left"/>
      <w:pPr>
        <w:ind w:left="2011" w:hanging="339"/>
      </w:pPr>
    </w:lvl>
    <w:lvl w:ilvl="3">
      <w:numFmt w:val="bullet"/>
      <w:lvlText w:val="•"/>
      <w:lvlJc w:val="left"/>
      <w:pPr>
        <w:ind w:left="3016" w:hanging="339"/>
      </w:pPr>
    </w:lvl>
    <w:lvl w:ilvl="4">
      <w:numFmt w:val="bullet"/>
      <w:lvlText w:val="•"/>
      <w:lvlJc w:val="left"/>
      <w:pPr>
        <w:ind w:left="4022" w:hanging="339"/>
      </w:pPr>
    </w:lvl>
    <w:lvl w:ilvl="5">
      <w:numFmt w:val="bullet"/>
      <w:lvlText w:val="•"/>
      <w:lvlJc w:val="left"/>
      <w:pPr>
        <w:ind w:left="5027" w:hanging="339"/>
      </w:pPr>
    </w:lvl>
    <w:lvl w:ilvl="6">
      <w:numFmt w:val="bullet"/>
      <w:lvlText w:val="•"/>
      <w:lvlJc w:val="left"/>
      <w:pPr>
        <w:ind w:left="6033" w:hanging="339"/>
      </w:pPr>
    </w:lvl>
    <w:lvl w:ilvl="7">
      <w:numFmt w:val="bullet"/>
      <w:lvlText w:val="•"/>
      <w:lvlJc w:val="left"/>
      <w:pPr>
        <w:ind w:left="7038" w:hanging="339"/>
      </w:pPr>
    </w:lvl>
    <w:lvl w:ilvl="8">
      <w:numFmt w:val="bullet"/>
      <w:lvlText w:val="•"/>
      <w:lvlJc w:val="left"/>
      <w:pPr>
        <w:ind w:left="8044" w:hanging="339"/>
      </w:pPr>
    </w:lvl>
  </w:abstractNum>
  <w:abstractNum w:abstractNumId="13">
    <w:nsid w:val="00000411"/>
    <w:multiLevelType w:val="multilevel"/>
    <w:tmpl w:val="00000894"/>
    <w:lvl w:ilvl="0">
      <w:numFmt w:val="bullet"/>
      <w:lvlText w:val="-"/>
      <w:lvlJc w:val="left"/>
      <w:pPr>
        <w:ind w:left="4" w:hanging="310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1005" w:hanging="310"/>
      </w:pPr>
    </w:lvl>
    <w:lvl w:ilvl="2">
      <w:numFmt w:val="bullet"/>
      <w:lvlText w:val="•"/>
      <w:lvlJc w:val="left"/>
      <w:pPr>
        <w:ind w:left="2011" w:hanging="310"/>
      </w:pPr>
    </w:lvl>
    <w:lvl w:ilvl="3">
      <w:numFmt w:val="bullet"/>
      <w:lvlText w:val="•"/>
      <w:lvlJc w:val="left"/>
      <w:pPr>
        <w:ind w:left="3016" w:hanging="310"/>
      </w:pPr>
    </w:lvl>
    <w:lvl w:ilvl="4">
      <w:numFmt w:val="bullet"/>
      <w:lvlText w:val="•"/>
      <w:lvlJc w:val="left"/>
      <w:pPr>
        <w:ind w:left="4022" w:hanging="310"/>
      </w:pPr>
    </w:lvl>
    <w:lvl w:ilvl="5">
      <w:numFmt w:val="bullet"/>
      <w:lvlText w:val="•"/>
      <w:lvlJc w:val="left"/>
      <w:pPr>
        <w:ind w:left="5027" w:hanging="310"/>
      </w:pPr>
    </w:lvl>
    <w:lvl w:ilvl="6">
      <w:numFmt w:val="bullet"/>
      <w:lvlText w:val="•"/>
      <w:lvlJc w:val="left"/>
      <w:pPr>
        <w:ind w:left="6033" w:hanging="310"/>
      </w:pPr>
    </w:lvl>
    <w:lvl w:ilvl="7">
      <w:numFmt w:val="bullet"/>
      <w:lvlText w:val="•"/>
      <w:lvlJc w:val="left"/>
      <w:pPr>
        <w:ind w:left="7038" w:hanging="310"/>
      </w:pPr>
    </w:lvl>
    <w:lvl w:ilvl="8">
      <w:numFmt w:val="bullet"/>
      <w:lvlText w:val="•"/>
      <w:lvlJc w:val="left"/>
      <w:pPr>
        <w:ind w:left="8044" w:hanging="310"/>
      </w:pPr>
    </w:lvl>
  </w:abstractNum>
  <w:abstractNum w:abstractNumId="14">
    <w:nsid w:val="00000412"/>
    <w:multiLevelType w:val="multilevel"/>
    <w:tmpl w:val="00000895"/>
    <w:lvl w:ilvl="0">
      <w:numFmt w:val="bullet"/>
      <w:lvlText w:val="-"/>
      <w:lvlJc w:val="left"/>
      <w:pPr>
        <w:ind w:left="4" w:hanging="13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05" w:hanging="132"/>
      </w:pPr>
    </w:lvl>
    <w:lvl w:ilvl="2">
      <w:numFmt w:val="bullet"/>
      <w:lvlText w:val="•"/>
      <w:lvlJc w:val="left"/>
      <w:pPr>
        <w:ind w:left="2011" w:hanging="132"/>
      </w:pPr>
    </w:lvl>
    <w:lvl w:ilvl="3">
      <w:numFmt w:val="bullet"/>
      <w:lvlText w:val="•"/>
      <w:lvlJc w:val="left"/>
      <w:pPr>
        <w:ind w:left="3016" w:hanging="132"/>
      </w:pPr>
    </w:lvl>
    <w:lvl w:ilvl="4">
      <w:numFmt w:val="bullet"/>
      <w:lvlText w:val="•"/>
      <w:lvlJc w:val="left"/>
      <w:pPr>
        <w:ind w:left="4022" w:hanging="132"/>
      </w:pPr>
    </w:lvl>
    <w:lvl w:ilvl="5">
      <w:numFmt w:val="bullet"/>
      <w:lvlText w:val="•"/>
      <w:lvlJc w:val="left"/>
      <w:pPr>
        <w:ind w:left="5027" w:hanging="132"/>
      </w:pPr>
    </w:lvl>
    <w:lvl w:ilvl="6">
      <w:numFmt w:val="bullet"/>
      <w:lvlText w:val="•"/>
      <w:lvlJc w:val="left"/>
      <w:pPr>
        <w:ind w:left="6033" w:hanging="132"/>
      </w:pPr>
    </w:lvl>
    <w:lvl w:ilvl="7">
      <w:numFmt w:val="bullet"/>
      <w:lvlText w:val="•"/>
      <w:lvlJc w:val="left"/>
      <w:pPr>
        <w:ind w:left="7038" w:hanging="132"/>
      </w:pPr>
    </w:lvl>
    <w:lvl w:ilvl="8">
      <w:numFmt w:val="bullet"/>
      <w:lvlText w:val="•"/>
      <w:lvlJc w:val="left"/>
      <w:pPr>
        <w:ind w:left="8044" w:hanging="132"/>
      </w:pPr>
    </w:lvl>
  </w:abstractNum>
  <w:abstractNum w:abstractNumId="15">
    <w:nsid w:val="00000413"/>
    <w:multiLevelType w:val="multilevel"/>
    <w:tmpl w:val="00000896"/>
    <w:lvl w:ilvl="0">
      <w:numFmt w:val="bullet"/>
      <w:lvlText w:val="-"/>
      <w:lvlJc w:val="left"/>
      <w:pPr>
        <w:ind w:left="4" w:hanging="274"/>
      </w:pPr>
      <w:rPr>
        <w:rFonts w:ascii="Times New Roman" w:hAnsi="Times New Roman" w:cs="Times New Roman"/>
        <w:b/>
        <w:bCs/>
        <w:w w:val="97"/>
        <w:sz w:val="24"/>
        <w:szCs w:val="24"/>
      </w:rPr>
    </w:lvl>
    <w:lvl w:ilvl="1">
      <w:numFmt w:val="bullet"/>
      <w:lvlText w:val="•"/>
      <w:lvlJc w:val="left"/>
      <w:pPr>
        <w:ind w:left="1029" w:hanging="274"/>
      </w:pPr>
    </w:lvl>
    <w:lvl w:ilvl="2">
      <w:numFmt w:val="bullet"/>
      <w:lvlText w:val="•"/>
      <w:lvlJc w:val="left"/>
      <w:pPr>
        <w:ind w:left="2059" w:hanging="274"/>
      </w:pPr>
    </w:lvl>
    <w:lvl w:ilvl="3">
      <w:numFmt w:val="bullet"/>
      <w:lvlText w:val="•"/>
      <w:lvlJc w:val="left"/>
      <w:pPr>
        <w:ind w:left="3089" w:hanging="274"/>
      </w:pPr>
    </w:lvl>
    <w:lvl w:ilvl="4">
      <w:numFmt w:val="bullet"/>
      <w:lvlText w:val="•"/>
      <w:lvlJc w:val="left"/>
      <w:pPr>
        <w:ind w:left="4119" w:hanging="274"/>
      </w:pPr>
    </w:lvl>
    <w:lvl w:ilvl="5">
      <w:numFmt w:val="bullet"/>
      <w:lvlText w:val="•"/>
      <w:lvlJc w:val="left"/>
      <w:pPr>
        <w:ind w:left="5149" w:hanging="274"/>
      </w:pPr>
    </w:lvl>
    <w:lvl w:ilvl="6">
      <w:numFmt w:val="bullet"/>
      <w:lvlText w:val="•"/>
      <w:lvlJc w:val="left"/>
      <w:pPr>
        <w:ind w:left="6178" w:hanging="274"/>
      </w:pPr>
    </w:lvl>
    <w:lvl w:ilvl="7">
      <w:numFmt w:val="bullet"/>
      <w:lvlText w:val="•"/>
      <w:lvlJc w:val="left"/>
      <w:pPr>
        <w:ind w:left="7208" w:hanging="274"/>
      </w:pPr>
    </w:lvl>
    <w:lvl w:ilvl="8">
      <w:numFmt w:val="bullet"/>
      <w:lvlText w:val="•"/>
      <w:lvlJc w:val="left"/>
      <w:pPr>
        <w:ind w:left="8238" w:hanging="274"/>
      </w:pPr>
    </w:lvl>
  </w:abstractNum>
  <w:abstractNum w:abstractNumId="16">
    <w:nsid w:val="00000414"/>
    <w:multiLevelType w:val="multilevel"/>
    <w:tmpl w:val="00000897"/>
    <w:lvl w:ilvl="0">
      <w:numFmt w:val="bullet"/>
      <w:lvlText w:val="-"/>
      <w:lvlJc w:val="left"/>
      <w:pPr>
        <w:ind w:left="4" w:hanging="274"/>
      </w:pPr>
      <w:rPr>
        <w:rFonts w:ascii="Times New Roman" w:hAnsi="Times New Roman" w:cs="Times New Roman"/>
        <w:b/>
        <w:bCs/>
        <w:w w:val="97"/>
        <w:sz w:val="24"/>
        <w:szCs w:val="24"/>
      </w:rPr>
    </w:lvl>
    <w:lvl w:ilvl="1">
      <w:numFmt w:val="bullet"/>
      <w:lvlText w:val="•"/>
      <w:lvlJc w:val="left"/>
      <w:pPr>
        <w:ind w:left="1029" w:hanging="274"/>
      </w:pPr>
    </w:lvl>
    <w:lvl w:ilvl="2">
      <w:numFmt w:val="bullet"/>
      <w:lvlText w:val="•"/>
      <w:lvlJc w:val="left"/>
      <w:pPr>
        <w:ind w:left="2059" w:hanging="274"/>
      </w:pPr>
    </w:lvl>
    <w:lvl w:ilvl="3">
      <w:numFmt w:val="bullet"/>
      <w:lvlText w:val="•"/>
      <w:lvlJc w:val="left"/>
      <w:pPr>
        <w:ind w:left="3089" w:hanging="274"/>
      </w:pPr>
    </w:lvl>
    <w:lvl w:ilvl="4">
      <w:numFmt w:val="bullet"/>
      <w:lvlText w:val="•"/>
      <w:lvlJc w:val="left"/>
      <w:pPr>
        <w:ind w:left="4119" w:hanging="274"/>
      </w:pPr>
    </w:lvl>
    <w:lvl w:ilvl="5">
      <w:numFmt w:val="bullet"/>
      <w:lvlText w:val="•"/>
      <w:lvlJc w:val="left"/>
      <w:pPr>
        <w:ind w:left="5149" w:hanging="274"/>
      </w:pPr>
    </w:lvl>
    <w:lvl w:ilvl="6">
      <w:numFmt w:val="bullet"/>
      <w:lvlText w:val="•"/>
      <w:lvlJc w:val="left"/>
      <w:pPr>
        <w:ind w:left="6178" w:hanging="274"/>
      </w:pPr>
    </w:lvl>
    <w:lvl w:ilvl="7">
      <w:numFmt w:val="bullet"/>
      <w:lvlText w:val="•"/>
      <w:lvlJc w:val="left"/>
      <w:pPr>
        <w:ind w:left="7208" w:hanging="274"/>
      </w:pPr>
    </w:lvl>
    <w:lvl w:ilvl="8">
      <w:numFmt w:val="bullet"/>
      <w:lvlText w:val="•"/>
      <w:lvlJc w:val="left"/>
      <w:pPr>
        <w:ind w:left="8238" w:hanging="274"/>
      </w:pPr>
    </w:lvl>
  </w:abstractNum>
  <w:abstractNum w:abstractNumId="17">
    <w:nsid w:val="00000415"/>
    <w:multiLevelType w:val="multilevel"/>
    <w:tmpl w:val="00000898"/>
    <w:lvl w:ilvl="0">
      <w:numFmt w:val="bullet"/>
      <w:lvlText w:val="-"/>
      <w:lvlJc w:val="left"/>
      <w:pPr>
        <w:ind w:left="4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29" w:hanging="137"/>
      </w:pPr>
    </w:lvl>
    <w:lvl w:ilvl="2">
      <w:numFmt w:val="bullet"/>
      <w:lvlText w:val="•"/>
      <w:lvlJc w:val="left"/>
      <w:pPr>
        <w:ind w:left="2059" w:hanging="137"/>
      </w:pPr>
    </w:lvl>
    <w:lvl w:ilvl="3">
      <w:numFmt w:val="bullet"/>
      <w:lvlText w:val="•"/>
      <w:lvlJc w:val="left"/>
      <w:pPr>
        <w:ind w:left="3089" w:hanging="137"/>
      </w:pPr>
    </w:lvl>
    <w:lvl w:ilvl="4">
      <w:numFmt w:val="bullet"/>
      <w:lvlText w:val="•"/>
      <w:lvlJc w:val="left"/>
      <w:pPr>
        <w:ind w:left="4119" w:hanging="137"/>
      </w:pPr>
    </w:lvl>
    <w:lvl w:ilvl="5">
      <w:numFmt w:val="bullet"/>
      <w:lvlText w:val="•"/>
      <w:lvlJc w:val="left"/>
      <w:pPr>
        <w:ind w:left="5149" w:hanging="137"/>
      </w:pPr>
    </w:lvl>
    <w:lvl w:ilvl="6">
      <w:numFmt w:val="bullet"/>
      <w:lvlText w:val="•"/>
      <w:lvlJc w:val="left"/>
      <w:pPr>
        <w:ind w:left="6178" w:hanging="137"/>
      </w:pPr>
    </w:lvl>
    <w:lvl w:ilvl="7">
      <w:numFmt w:val="bullet"/>
      <w:lvlText w:val="•"/>
      <w:lvlJc w:val="left"/>
      <w:pPr>
        <w:ind w:left="7208" w:hanging="137"/>
      </w:pPr>
    </w:lvl>
    <w:lvl w:ilvl="8">
      <w:numFmt w:val="bullet"/>
      <w:lvlText w:val="•"/>
      <w:lvlJc w:val="left"/>
      <w:pPr>
        <w:ind w:left="8238" w:hanging="137"/>
      </w:pPr>
    </w:lvl>
  </w:abstractNum>
  <w:abstractNum w:abstractNumId="18">
    <w:nsid w:val="00000416"/>
    <w:multiLevelType w:val="multilevel"/>
    <w:tmpl w:val="00000899"/>
    <w:lvl w:ilvl="0">
      <w:numFmt w:val="bullet"/>
      <w:lvlText w:val="-"/>
      <w:lvlJc w:val="left"/>
      <w:pPr>
        <w:ind w:left="4" w:hanging="204"/>
      </w:pPr>
      <w:rPr>
        <w:rFonts w:ascii="Times New Roman" w:hAnsi="Times New Roman" w:cs="Times New Roman"/>
        <w:b/>
        <w:bCs/>
        <w:spacing w:val="-9"/>
        <w:w w:val="99"/>
        <w:sz w:val="24"/>
        <w:szCs w:val="24"/>
      </w:rPr>
    </w:lvl>
    <w:lvl w:ilvl="1">
      <w:numFmt w:val="bullet"/>
      <w:lvlText w:val="•"/>
      <w:lvlJc w:val="left"/>
      <w:pPr>
        <w:ind w:left="998" w:hanging="204"/>
      </w:pPr>
    </w:lvl>
    <w:lvl w:ilvl="2">
      <w:numFmt w:val="bullet"/>
      <w:lvlText w:val="•"/>
      <w:lvlJc w:val="left"/>
      <w:pPr>
        <w:ind w:left="1996" w:hanging="204"/>
      </w:pPr>
    </w:lvl>
    <w:lvl w:ilvl="3">
      <w:numFmt w:val="bullet"/>
      <w:lvlText w:val="•"/>
      <w:lvlJc w:val="left"/>
      <w:pPr>
        <w:ind w:left="2994" w:hanging="204"/>
      </w:pPr>
    </w:lvl>
    <w:lvl w:ilvl="4">
      <w:numFmt w:val="bullet"/>
      <w:lvlText w:val="•"/>
      <w:lvlJc w:val="left"/>
      <w:pPr>
        <w:ind w:left="3993" w:hanging="204"/>
      </w:pPr>
    </w:lvl>
    <w:lvl w:ilvl="5">
      <w:numFmt w:val="bullet"/>
      <w:lvlText w:val="•"/>
      <w:lvlJc w:val="left"/>
      <w:pPr>
        <w:ind w:left="4991" w:hanging="204"/>
      </w:pPr>
    </w:lvl>
    <w:lvl w:ilvl="6">
      <w:numFmt w:val="bullet"/>
      <w:lvlText w:val="•"/>
      <w:lvlJc w:val="left"/>
      <w:pPr>
        <w:ind w:left="5989" w:hanging="204"/>
      </w:pPr>
    </w:lvl>
    <w:lvl w:ilvl="7">
      <w:numFmt w:val="bullet"/>
      <w:lvlText w:val="•"/>
      <w:lvlJc w:val="left"/>
      <w:pPr>
        <w:ind w:left="6988" w:hanging="204"/>
      </w:pPr>
    </w:lvl>
    <w:lvl w:ilvl="8">
      <w:numFmt w:val="bullet"/>
      <w:lvlText w:val="•"/>
      <w:lvlJc w:val="left"/>
      <w:pPr>
        <w:ind w:left="7986" w:hanging="204"/>
      </w:pPr>
    </w:lvl>
  </w:abstractNum>
  <w:abstractNum w:abstractNumId="19">
    <w:nsid w:val="00000417"/>
    <w:multiLevelType w:val="multilevel"/>
    <w:tmpl w:val="0000089A"/>
    <w:lvl w:ilvl="0">
      <w:numFmt w:val="bullet"/>
      <w:lvlText w:val="-"/>
      <w:lvlJc w:val="left"/>
      <w:pPr>
        <w:ind w:left="8" w:hanging="274"/>
      </w:pPr>
      <w:rPr>
        <w:rFonts w:ascii="Times New Roman" w:hAnsi="Times New Roman" w:cs="Times New Roman"/>
        <w:b/>
        <w:bCs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91" w:hanging="274"/>
      </w:pPr>
    </w:lvl>
    <w:lvl w:ilvl="2">
      <w:numFmt w:val="bullet"/>
      <w:lvlText w:val="•"/>
      <w:lvlJc w:val="left"/>
      <w:pPr>
        <w:ind w:left="2183" w:hanging="274"/>
      </w:pPr>
    </w:lvl>
    <w:lvl w:ilvl="3">
      <w:numFmt w:val="bullet"/>
      <w:lvlText w:val="•"/>
      <w:lvlJc w:val="left"/>
      <w:pPr>
        <w:ind w:left="3274" w:hanging="274"/>
      </w:pPr>
    </w:lvl>
    <w:lvl w:ilvl="4">
      <w:numFmt w:val="bullet"/>
      <w:lvlText w:val="•"/>
      <w:lvlJc w:val="left"/>
      <w:pPr>
        <w:ind w:left="4366" w:hanging="274"/>
      </w:pPr>
    </w:lvl>
    <w:lvl w:ilvl="5">
      <w:numFmt w:val="bullet"/>
      <w:lvlText w:val="•"/>
      <w:lvlJc w:val="left"/>
      <w:pPr>
        <w:ind w:left="5457" w:hanging="274"/>
      </w:pPr>
    </w:lvl>
    <w:lvl w:ilvl="6">
      <w:numFmt w:val="bullet"/>
      <w:lvlText w:val="•"/>
      <w:lvlJc w:val="left"/>
      <w:pPr>
        <w:ind w:left="6549" w:hanging="274"/>
      </w:pPr>
    </w:lvl>
    <w:lvl w:ilvl="7">
      <w:numFmt w:val="bullet"/>
      <w:lvlText w:val="•"/>
      <w:lvlJc w:val="left"/>
      <w:pPr>
        <w:ind w:left="7640" w:hanging="274"/>
      </w:pPr>
    </w:lvl>
    <w:lvl w:ilvl="8">
      <w:numFmt w:val="bullet"/>
      <w:lvlText w:val="•"/>
      <w:lvlJc w:val="left"/>
      <w:pPr>
        <w:ind w:left="8732" w:hanging="274"/>
      </w:pPr>
    </w:lvl>
  </w:abstractNum>
  <w:abstractNum w:abstractNumId="20">
    <w:nsid w:val="00000418"/>
    <w:multiLevelType w:val="multilevel"/>
    <w:tmpl w:val="0000089B"/>
    <w:lvl w:ilvl="0">
      <w:numFmt w:val="bullet"/>
      <w:lvlText w:val="-"/>
      <w:lvlJc w:val="left"/>
      <w:pPr>
        <w:ind w:left="8" w:hanging="315"/>
      </w:pPr>
      <w:rPr>
        <w:rFonts w:ascii="Times New Roman" w:hAnsi="Times New Roman" w:cs="Times New Roman"/>
        <w:b/>
        <w:bCs/>
        <w:spacing w:val="-15"/>
        <w:w w:val="99"/>
        <w:sz w:val="24"/>
        <w:szCs w:val="24"/>
      </w:rPr>
    </w:lvl>
    <w:lvl w:ilvl="1">
      <w:numFmt w:val="bullet"/>
      <w:lvlText w:val="•"/>
      <w:lvlJc w:val="left"/>
      <w:pPr>
        <w:ind w:left="1091" w:hanging="315"/>
      </w:pPr>
    </w:lvl>
    <w:lvl w:ilvl="2">
      <w:numFmt w:val="bullet"/>
      <w:lvlText w:val="•"/>
      <w:lvlJc w:val="left"/>
      <w:pPr>
        <w:ind w:left="2183" w:hanging="315"/>
      </w:pPr>
    </w:lvl>
    <w:lvl w:ilvl="3">
      <w:numFmt w:val="bullet"/>
      <w:lvlText w:val="•"/>
      <w:lvlJc w:val="left"/>
      <w:pPr>
        <w:ind w:left="3274" w:hanging="315"/>
      </w:pPr>
    </w:lvl>
    <w:lvl w:ilvl="4">
      <w:numFmt w:val="bullet"/>
      <w:lvlText w:val="•"/>
      <w:lvlJc w:val="left"/>
      <w:pPr>
        <w:ind w:left="4366" w:hanging="315"/>
      </w:pPr>
    </w:lvl>
    <w:lvl w:ilvl="5">
      <w:numFmt w:val="bullet"/>
      <w:lvlText w:val="•"/>
      <w:lvlJc w:val="left"/>
      <w:pPr>
        <w:ind w:left="5457" w:hanging="315"/>
      </w:pPr>
    </w:lvl>
    <w:lvl w:ilvl="6">
      <w:numFmt w:val="bullet"/>
      <w:lvlText w:val="•"/>
      <w:lvlJc w:val="left"/>
      <w:pPr>
        <w:ind w:left="6549" w:hanging="315"/>
      </w:pPr>
    </w:lvl>
    <w:lvl w:ilvl="7">
      <w:numFmt w:val="bullet"/>
      <w:lvlText w:val="•"/>
      <w:lvlJc w:val="left"/>
      <w:pPr>
        <w:ind w:left="7640" w:hanging="315"/>
      </w:pPr>
    </w:lvl>
    <w:lvl w:ilvl="8">
      <w:numFmt w:val="bullet"/>
      <w:lvlText w:val="•"/>
      <w:lvlJc w:val="left"/>
      <w:pPr>
        <w:ind w:left="8732" w:hanging="315"/>
      </w:pPr>
    </w:lvl>
  </w:abstractNum>
  <w:abstractNum w:abstractNumId="21">
    <w:nsid w:val="00000419"/>
    <w:multiLevelType w:val="multilevel"/>
    <w:tmpl w:val="0000089C"/>
    <w:lvl w:ilvl="0">
      <w:numFmt w:val="bullet"/>
      <w:lvlText w:val="-"/>
      <w:lvlJc w:val="left"/>
      <w:pPr>
        <w:ind w:left="6" w:hanging="305"/>
      </w:pPr>
      <w:rPr>
        <w:rFonts w:ascii="Times New Roman" w:hAnsi="Times New Roman"/>
        <w:b w:val="0"/>
        <w:w w:val="97"/>
        <w:sz w:val="24"/>
      </w:rPr>
    </w:lvl>
    <w:lvl w:ilvl="1">
      <w:numFmt w:val="bullet"/>
      <w:lvlText w:val="•"/>
      <w:lvlJc w:val="left"/>
      <w:pPr>
        <w:ind w:left="1047" w:hanging="305"/>
      </w:pPr>
    </w:lvl>
    <w:lvl w:ilvl="2">
      <w:numFmt w:val="bullet"/>
      <w:lvlText w:val="•"/>
      <w:lvlJc w:val="left"/>
      <w:pPr>
        <w:ind w:left="2095" w:hanging="305"/>
      </w:pPr>
    </w:lvl>
    <w:lvl w:ilvl="3">
      <w:numFmt w:val="bullet"/>
      <w:lvlText w:val="•"/>
      <w:lvlJc w:val="left"/>
      <w:pPr>
        <w:ind w:left="3143" w:hanging="305"/>
      </w:pPr>
    </w:lvl>
    <w:lvl w:ilvl="4">
      <w:numFmt w:val="bullet"/>
      <w:lvlText w:val="•"/>
      <w:lvlJc w:val="left"/>
      <w:pPr>
        <w:ind w:left="4191" w:hanging="305"/>
      </w:pPr>
    </w:lvl>
    <w:lvl w:ilvl="5">
      <w:numFmt w:val="bullet"/>
      <w:lvlText w:val="•"/>
      <w:lvlJc w:val="left"/>
      <w:pPr>
        <w:ind w:left="5239" w:hanging="305"/>
      </w:pPr>
    </w:lvl>
    <w:lvl w:ilvl="6">
      <w:numFmt w:val="bullet"/>
      <w:lvlText w:val="•"/>
      <w:lvlJc w:val="left"/>
      <w:pPr>
        <w:ind w:left="6287" w:hanging="305"/>
      </w:pPr>
    </w:lvl>
    <w:lvl w:ilvl="7">
      <w:numFmt w:val="bullet"/>
      <w:lvlText w:val="•"/>
      <w:lvlJc w:val="left"/>
      <w:pPr>
        <w:ind w:left="7335" w:hanging="305"/>
      </w:pPr>
    </w:lvl>
    <w:lvl w:ilvl="8">
      <w:numFmt w:val="bullet"/>
      <w:lvlText w:val="•"/>
      <w:lvlJc w:val="left"/>
      <w:pPr>
        <w:ind w:left="8383" w:hanging="305"/>
      </w:pPr>
    </w:lvl>
  </w:abstractNum>
  <w:abstractNum w:abstractNumId="22">
    <w:nsid w:val="0000041A"/>
    <w:multiLevelType w:val="multilevel"/>
    <w:tmpl w:val="0000089D"/>
    <w:lvl w:ilvl="0">
      <w:numFmt w:val="bullet"/>
      <w:lvlText w:val="-"/>
      <w:lvlJc w:val="left"/>
      <w:pPr>
        <w:ind w:left="8" w:hanging="272"/>
      </w:pPr>
      <w:rPr>
        <w:rFonts w:ascii="Times New Roman" w:hAnsi="Times New Roman"/>
        <w:b w:val="0"/>
        <w:spacing w:val="-8"/>
        <w:w w:val="99"/>
        <w:sz w:val="24"/>
      </w:rPr>
    </w:lvl>
    <w:lvl w:ilvl="1">
      <w:numFmt w:val="bullet"/>
      <w:lvlText w:val="•"/>
      <w:lvlJc w:val="left"/>
      <w:pPr>
        <w:ind w:left="986" w:hanging="272"/>
      </w:pPr>
    </w:lvl>
    <w:lvl w:ilvl="2">
      <w:numFmt w:val="bullet"/>
      <w:lvlText w:val="•"/>
      <w:lvlJc w:val="left"/>
      <w:pPr>
        <w:ind w:left="1972" w:hanging="272"/>
      </w:pPr>
    </w:lvl>
    <w:lvl w:ilvl="3">
      <w:numFmt w:val="bullet"/>
      <w:lvlText w:val="•"/>
      <w:lvlJc w:val="left"/>
      <w:pPr>
        <w:ind w:left="2959" w:hanging="272"/>
      </w:pPr>
    </w:lvl>
    <w:lvl w:ilvl="4">
      <w:numFmt w:val="bullet"/>
      <w:lvlText w:val="•"/>
      <w:lvlJc w:val="left"/>
      <w:pPr>
        <w:ind w:left="3945" w:hanging="272"/>
      </w:pPr>
    </w:lvl>
    <w:lvl w:ilvl="5">
      <w:numFmt w:val="bullet"/>
      <w:lvlText w:val="•"/>
      <w:lvlJc w:val="left"/>
      <w:pPr>
        <w:ind w:left="4932" w:hanging="272"/>
      </w:pPr>
    </w:lvl>
    <w:lvl w:ilvl="6">
      <w:numFmt w:val="bullet"/>
      <w:lvlText w:val="•"/>
      <w:lvlJc w:val="left"/>
      <w:pPr>
        <w:ind w:left="5918" w:hanging="272"/>
      </w:pPr>
    </w:lvl>
    <w:lvl w:ilvl="7">
      <w:numFmt w:val="bullet"/>
      <w:lvlText w:val="•"/>
      <w:lvlJc w:val="left"/>
      <w:pPr>
        <w:ind w:left="6904" w:hanging="272"/>
      </w:pPr>
    </w:lvl>
    <w:lvl w:ilvl="8">
      <w:numFmt w:val="bullet"/>
      <w:lvlText w:val="•"/>
      <w:lvlJc w:val="left"/>
      <w:pPr>
        <w:ind w:left="7891" w:hanging="272"/>
      </w:pPr>
    </w:lvl>
  </w:abstractNum>
  <w:abstractNum w:abstractNumId="23">
    <w:nsid w:val="0000041B"/>
    <w:multiLevelType w:val="multilevel"/>
    <w:tmpl w:val="0000089E"/>
    <w:lvl w:ilvl="0">
      <w:numFmt w:val="bullet"/>
      <w:lvlText w:val="-"/>
      <w:lvlJc w:val="left"/>
      <w:pPr>
        <w:ind w:left="383" w:hanging="375"/>
      </w:pPr>
      <w:rPr>
        <w:rFonts w:ascii="Times New Roman" w:hAnsi="Times New Roman"/>
        <w:b/>
        <w:w w:val="97"/>
        <w:sz w:val="24"/>
      </w:rPr>
    </w:lvl>
    <w:lvl w:ilvl="1">
      <w:numFmt w:val="bullet"/>
      <w:lvlText w:val="•"/>
      <w:lvlJc w:val="left"/>
      <w:pPr>
        <w:ind w:left="1328" w:hanging="375"/>
      </w:pPr>
    </w:lvl>
    <w:lvl w:ilvl="2">
      <w:numFmt w:val="bullet"/>
      <w:lvlText w:val="•"/>
      <w:lvlJc w:val="left"/>
      <w:pPr>
        <w:ind w:left="2276" w:hanging="375"/>
      </w:pPr>
    </w:lvl>
    <w:lvl w:ilvl="3">
      <w:numFmt w:val="bullet"/>
      <w:lvlText w:val="•"/>
      <w:lvlJc w:val="left"/>
      <w:pPr>
        <w:ind w:left="3225" w:hanging="375"/>
      </w:pPr>
    </w:lvl>
    <w:lvl w:ilvl="4">
      <w:numFmt w:val="bullet"/>
      <w:lvlText w:val="•"/>
      <w:lvlJc w:val="left"/>
      <w:pPr>
        <w:ind w:left="4173" w:hanging="375"/>
      </w:pPr>
    </w:lvl>
    <w:lvl w:ilvl="5">
      <w:numFmt w:val="bullet"/>
      <w:lvlText w:val="•"/>
      <w:lvlJc w:val="left"/>
      <w:pPr>
        <w:ind w:left="5122" w:hanging="375"/>
      </w:pPr>
    </w:lvl>
    <w:lvl w:ilvl="6">
      <w:numFmt w:val="bullet"/>
      <w:lvlText w:val="•"/>
      <w:lvlJc w:val="left"/>
      <w:pPr>
        <w:ind w:left="6070" w:hanging="375"/>
      </w:pPr>
    </w:lvl>
    <w:lvl w:ilvl="7">
      <w:numFmt w:val="bullet"/>
      <w:lvlText w:val="•"/>
      <w:lvlJc w:val="left"/>
      <w:pPr>
        <w:ind w:left="7018" w:hanging="375"/>
      </w:pPr>
    </w:lvl>
    <w:lvl w:ilvl="8">
      <w:numFmt w:val="bullet"/>
      <w:lvlText w:val="•"/>
      <w:lvlJc w:val="left"/>
      <w:pPr>
        <w:ind w:left="7967" w:hanging="375"/>
      </w:pPr>
    </w:lvl>
  </w:abstractNum>
  <w:abstractNum w:abstractNumId="24">
    <w:nsid w:val="0000041C"/>
    <w:multiLevelType w:val="multilevel"/>
    <w:tmpl w:val="0000089F"/>
    <w:lvl w:ilvl="0">
      <w:numFmt w:val="bullet"/>
      <w:lvlText w:val="-"/>
      <w:lvlJc w:val="left"/>
      <w:pPr>
        <w:ind w:left="8" w:hanging="156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133" w:hanging="156"/>
      </w:pPr>
    </w:lvl>
    <w:lvl w:ilvl="2">
      <w:numFmt w:val="bullet"/>
      <w:lvlText w:val="•"/>
      <w:lvlJc w:val="left"/>
      <w:pPr>
        <w:ind w:left="2266" w:hanging="156"/>
      </w:pPr>
    </w:lvl>
    <w:lvl w:ilvl="3">
      <w:numFmt w:val="bullet"/>
      <w:lvlText w:val="•"/>
      <w:lvlJc w:val="left"/>
      <w:pPr>
        <w:ind w:left="3399" w:hanging="156"/>
      </w:pPr>
    </w:lvl>
    <w:lvl w:ilvl="4">
      <w:numFmt w:val="bullet"/>
      <w:lvlText w:val="•"/>
      <w:lvlJc w:val="left"/>
      <w:pPr>
        <w:ind w:left="4532" w:hanging="156"/>
      </w:pPr>
    </w:lvl>
    <w:lvl w:ilvl="5">
      <w:numFmt w:val="bullet"/>
      <w:lvlText w:val="•"/>
      <w:lvlJc w:val="left"/>
      <w:pPr>
        <w:ind w:left="5665" w:hanging="156"/>
      </w:pPr>
    </w:lvl>
    <w:lvl w:ilvl="6">
      <w:numFmt w:val="bullet"/>
      <w:lvlText w:val="•"/>
      <w:lvlJc w:val="left"/>
      <w:pPr>
        <w:ind w:left="6798" w:hanging="156"/>
      </w:pPr>
    </w:lvl>
    <w:lvl w:ilvl="7">
      <w:numFmt w:val="bullet"/>
      <w:lvlText w:val="•"/>
      <w:lvlJc w:val="left"/>
      <w:pPr>
        <w:ind w:left="7931" w:hanging="156"/>
      </w:pPr>
    </w:lvl>
    <w:lvl w:ilvl="8">
      <w:numFmt w:val="bullet"/>
      <w:lvlText w:val="•"/>
      <w:lvlJc w:val="left"/>
      <w:pPr>
        <w:ind w:left="9064" w:hanging="156"/>
      </w:pPr>
    </w:lvl>
  </w:abstractNum>
  <w:abstractNum w:abstractNumId="25">
    <w:nsid w:val="0000041D"/>
    <w:multiLevelType w:val="multilevel"/>
    <w:tmpl w:val="000008A0"/>
    <w:lvl w:ilvl="0">
      <w:numFmt w:val="bullet"/>
      <w:lvlText w:val="-"/>
      <w:lvlJc w:val="left"/>
      <w:pPr>
        <w:ind w:left="8" w:hanging="245"/>
      </w:pPr>
      <w:rPr>
        <w:rFonts w:ascii="Times New Roman" w:hAnsi="Times New Roman"/>
        <w:b/>
        <w:w w:val="97"/>
        <w:sz w:val="24"/>
      </w:rPr>
    </w:lvl>
    <w:lvl w:ilvl="1">
      <w:numFmt w:val="bullet"/>
      <w:lvlText w:val="•"/>
      <w:lvlJc w:val="left"/>
      <w:pPr>
        <w:ind w:left="1133" w:hanging="245"/>
      </w:pPr>
    </w:lvl>
    <w:lvl w:ilvl="2">
      <w:numFmt w:val="bullet"/>
      <w:lvlText w:val="•"/>
      <w:lvlJc w:val="left"/>
      <w:pPr>
        <w:ind w:left="2266" w:hanging="245"/>
      </w:pPr>
    </w:lvl>
    <w:lvl w:ilvl="3">
      <w:numFmt w:val="bullet"/>
      <w:lvlText w:val="•"/>
      <w:lvlJc w:val="left"/>
      <w:pPr>
        <w:ind w:left="3399" w:hanging="245"/>
      </w:pPr>
    </w:lvl>
    <w:lvl w:ilvl="4">
      <w:numFmt w:val="bullet"/>
      <w:lvlText w:val="•"/>
      <w:lvlJc w:val="left"/>
      <w:pPr>
        <w:ind w:left="4532" w:hanging="245"/>
      </w:pPr>
    </w:lvl>
    <w:lvl w:ilvl="5">
      <w:numFmt w:val="bullet"/>
      <w:lvlText w:val="•"/>
      <w:lvlJc w:val="left"/>
      <w:pPr>
        <w:ind w:left="5665" w:hanging="245"/>
      </w:pPr>
    </w:lvl>
    <w:lvl w:ilvl="6">
      <w:numFmt w:val="bullet"/>
      <w:lvlText w:val="•"/>
      <w:lvlJc w:val="left"/>
      <w:pPr>
        <w:ind w:left="6798" w:hanging="245"/>
      </w:pPr>
    </w:lvl>
    <w:lvl w:ilvl="7">
      <w:numFmt w:val="bullet"/>
      <w:lvlText w:val="•"/>
      <w:lvlJc w:val="left"/>
      <w:pPr>
        <w:ind w:left="7931" w:hanging="245"/>
      </w:pPr>
    </w:lvl>
    <w:lvl w:ilvl="8">
      <w:numFmt w:val="bullet"/>
      <w:lvlText w:val="•"/>
      <w:lvlJc w:val="left"/>
      <w:pPr>
        <w:ind w:left="9064" w:hanging="245"/>
      </w:pPr>
    </w:lvl>
  </w:abstractNum>
  <w:abstractNum w:abstractNumId="26">
    <w:nsid w:val="0000041E"/>
    <w:multiLevelType w:val="multilevel"/>
    <w:tmpl w:val="000008A1"/>
    <w:lvl w:ilvl="0">
      <w:numFmt w:val="bullet"/>
      <w:lvlText w:val="-"/>
      <w:lvlJc w:val="left"/>
      <w:pPr>
        <w:ind w:left="8" w:hanging="260"/>
      </w:pPr>
      <w:rPr>
        <w:rFonts w:ascii="Times New Roman" w:hAnsi="Times New Roman"/>
        <w:b/>
        <w:w w:val="97"/>
        <w:sz w:val="24"/>
      </w:rPr>
    </w:lvl>
    <w:lvl w:ilvl="1">
      <w:numFmt w:val="bullet"/>
      <w:lvlText w:val="•"/>
      <w:lvlJc w:val="left"/>
      <w:pPr>
        <w:ind w:left="1133" w:hanging="260"/>
      </w:pPr>
    </w:lvl>
    <w:lvl w:ilvl="2">
      <w:numFmt w:val="bullet"/>
      <w:lvlText w:val="•"/>
      <w:lvlJc w:val="left"/>
      <w:pPr>
        <w:ind w:left="2266" w:hanging="260"/>
      </w:pPr>
    </w:lvl>
    <w:lvl w:ilvl="3">
      <w:numFmt w:val="bullet"/>
      <w:lvlText w:val="•"/>
      <w:lvlJc w:val="left"/>
      <w:pPr>
        <w:ind w:left="3399" w:hanging="260"/>
      </w:pPr>
    </w:lvl>
    <w:lvl w:ilvl="4">
      <w:numFmt w:val="bullet"/>
      <w:lvlText w:val="•"/>
      <w:lvlJc w:val="left"/>
      <w:pPr>
        <w:ind w:left="4532" w:hanging="260"/>
      </w:pPr>
    </w:lvl>
    <w:lvl w:ilvl="5">
      <w:numFmt w:val="bullet"/>
      <w:lvlText w:val="•"/>
      <w:lvlJc w:val="left"/>
      <w:pPr>
        <w:ind w:left="5665" w:hanging="260"/>
      </w:pPr>
    </w:lvl>
    <w:lvl w:ilvl="6">
      <w:numFmt w:val="bullet"/>
      <w:lvlText w:val="•"/>
      <w:lvlJc w:val="left"/>
      <w:pPr>
        <w:ind w:left="6798" w:hanging="260"/>
      </w:pPr>
    </w:lvl>
    <w:lvl w:ilvl="7">
      <w:numFmt w:val="bullet"/>
      <w:lvlText w:val="•"/>
      <w:lvlJc w:val="left"/>
      <w:pPr>
        <w:ind w:left="7931" w:hanging="260"/>
      </w:pPr>
    </w:lvl>
    <w:lvl w:ilvl="8">
      <w:numFmt w:val="bullet"/>
      <w:lvlText w:val="•"/>
      <w:lvlJc w:val="left"/>
      <w:pPr>
        <w:ind w:left="9064" w:hanging="260"/>
      </w:pPr>
    </w:lvl>
  </w:abstractNum>
  <w:abstractNum w:abstractNumId="27">
    <w:nsid w:val="0000041F"/>
    <w:multiLevelType w:val="multilevel"/>
    <w:tmpl w:val="000008A2"/>
    <w:lvl w:ilvl="0">
      <w:numFmt w:val="bullet"/>
      <w:lvlText w:val="-"/>
      <w:lvlJc w:val="left"/>
      <w:pPr>
        <w:ind w:left="6" w:hanging="322"/>
      </w:pPr>
      <w:rPr>
        <w:rFonts w:ascii="Times New Roman" w:hAnsi="Times New Roman"/>
        <w:b w:val="0"/>
        <w:spacing w:val="-20"/>
        <w:w w:val="99"/>
        <w:sz w:val="24"/>
      </w:rPr>
    </w:lvl>
    <w:lvl w:ilvl="1">
      <w:numFmt w:val="bullet"/>
      <w:lvlText w:val="•"/>
      <w:lvlJc w:val="left"/>
      <w:pPr>
        <w:ind w:left="950" w:hanging="322"/>
      </w:pPr>
    </w:lvl>
    <w:lvl w:ilvl="2">
      <w:numFmt w:val="bullet"/>
      <w:lvlText w:val="•"/>
      <w:lvlJc w:val="left"/>
      <w:pPr>
        <w:ind w:left="1900" w:hanging="322"/>
      </w:pPr>
    </w:lvl>
    <w:lvl w:ilvl="3">
      <w:numFmt w:val="bullet"/>
      <w:lvlText w:val="•"/>
      <w:lvlJc w:val="left"/>
      <w:pPr>
        <w:ind w:left="2850" w:hanging="322"/>
      </w:pPr>
    </w:lvl>
    <w:lvl w:ilvl="4">
      <w:numFmt w:val="bullet"/>
      <w:lvlText w:val="•"/>
      <w:lvlJc w:val="left"/>
      <w:pPr>
        <w:ind w:left="3800" w:hanging="322"/>
      </w:pPr>
    </w:lvl>
    <w:lvl w:ilvl="5">
      <w:numFmt w:val="bullet"/>
      <w:lvlText w:val="•"/>
      <w:lvlJc w:val="left"/>
      <w:pPr>
        <w:ind w:left="4751" w:hanging="322"/>
      </w:pPr>
    </w:lvl>
    <w:lvl w:ilvl="6">
      <w:numFmt w:val="bullet"/>
      <w:lvlText w:val="•"/>
      <w:lvlJc w:val="left"/>
      <w:pPr>
        <w:ind w:left="5701" w:hanging="322"/>
      </w:pPr>
    </w:lvl>
    <w:lvl w:ilvl="7">
      <w:numFmt w:val="bullet"/>
      <w:lvlText w:val="•"/>
      <w:lvlJc w:val="left"/>
      <w:pPr>
        <w:ind w:left="6651" w:hanging="322"/>
      </w:pPr>
    </w:lvl>
    <w:lvl w:ilvl="8">
      <w:numFmt w:val="bullet"/>
      <w:lvlText w:val="•"/>
      <w:lvlJc w:val="left"/>
      <w:pPr>
        <w:ind w:left="7601" w:hanging="322"/>
      </w:pPr>
    </w:lvl>
  </w:abstractNum>
  <w:abstractNum w:abstractNumId="28">
    <w:nsid w:val="00000420"/>
    <w:multiLevelType w:val="multilevel"/>
    <w:tmpl w:val="000008A3"/>
    <w:lvl w:ilvl="0">
      <w:numFmt w:val="bullet"/>
      <w:lvlText w:val="-"/>
      <w:lvlJc w:val="left"/>
      <w:pPr>
        <w:ind w:left="6" w:hanging="204"/>
      </w:pPr>
      <w:rPr>
        <w:rFonts w:ascii="Times New Roman" w:hAnsi="Times New Roman"/>
        <w:b w:val="0"/>
        <w:spacing w:val="-6"/>
        <w:w w:val="99"/>
        <w:sz w:val="24"/>
      </w:rPr>
    </w:lvl>
    <w:lvl w:ilvl="1">
      <w:numFmt w:val="bullet"/>
      <w:lvlText w:val="•"/>
      <w:lvlJc w:val="left"/>
      <w:pPr>
        <w:ind w:left="950" w:hanging="204"/>
      </w:pPr>
    </w:lvl>
    <w:lvl w:ilvl="2">
      <w:numFmt w:val="bullet"/>
      <w:lvlText w:val="•"/>
      <w:lvlJc w:val="left"/>
      <w:pPr>
        <w:ind w:left="1900" w:hanging="204"/>
      </w:pPr>
    </w:lvl>
    <w:lvl w:ilvl="3">
      <w:numFmt w:val="bullet"/>
      <w:lvlText w:val="•"/>
      <w:lvlJc w:val="left"/>
      <w:pPr>
        <w:ind w:left="2850" w:hanging="204"/>
      </w:pPr>
    </w:lvl>
    <w:lvl w:ilvl="4">
      <w:numFmt w:val="bullet"/>
      <w:lvlText w:val="•"/>
      <w:lvlJc w:val="left"/>
      <w:pPr>
        <w:ind w:left="3800" w:hanging="204"/>
      </w:pPr>
    </w:lvl>
    <w:lvl w:ilvl="5">
      <w:numFmt w:val="bullet"/>
      <w:lvlText w:val="•"/>
      <w:lvlJc w:val="left"/>
      <w:pPr>
        <w:ind w:left="4751" w:hanging="204"/>
      </w:pPr>
    </w:lvl>
    <w:lvl w:ilvl="6">
      <w:numFmt w:val="bullet"/>
      <w:lvlText w:val="•"/>
      <w:lvlJc w:val="left"/>
      <w:pPr>
        <w:ind w:left="5701" w:hanging="204"/>
      </w:pPr>
    </w:lvl>
    <w:lvl w:ilvl="7">
      <w:numFmt w:val="bullet"/>
      <w:lvlText w:val="•"/>
      <w:lvlJc w:val="left"/>
      <w:pPr>
        <w:ind w:left="6651" w:hanging="204"/>
      </w:pPr>
    </w:lvl>
    <w:lvl w:ilvl="8">
      <w:numFmt w:val="bullet"/>
      <w:lvlText w:val="•"/>
      <w:lvlJc w:val="left"/>
      <w:pPr>
        <w:ind w:left="7601" w:hanging="204"/>
      </w:pPr>
    </w:lvl>
  </w:abstractNum>
  <w:abstractNum w:abstractNumId="29">
    <w:nsid w:val="1AC5238A"/>
    <w:multiLevelType w:val="multilevel"/>
    <w:tmpl w:val="48566FEC"/>
    <w:lvl w:ilvl="0">
      <w:start w:val="1"/>
      <w:numFmt w:val="bullet"/>
      <w:lvlText w:val=""/>
      <w:lvlJc w:val="left"/>
      <w:pPr>
        <w:ind w:left="1946" w:hanging="425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74" w:hanging="425"/>
      </w:pPr>
    </w:lvl>
    <w:lvl w:ilvl="2">
      <w:numFmt w:val="bullet"/>
      <w:lvlText w:val="•"/>
      <w:lvlJc w:val="left"/>
      <w:pPr>
        <w:ind w:left="3809" w:hanging="425"/>
      </w:pPr>
    </w:lvl>
    <w:lvl w:ilvl="3">
      <w:numFmt w:val="bullet"/>
      <w:lvlText w:val="•"/>
      <w:lvlJc w:val="left"/>
      <w:pPr>
        <w:ind w:left="4743" w:hanging="425"/>
      </w:pPr>
    </w:lvl>
    <w:lvl w:ilvl="4">
      <w:numFmt w:val="bullet"/>
      <w:lvlText w:val="•"/>
      <w:lvlJc w:val="left"/>
      <w:pPr>
        <w:ind w:left="5678" w:hanging="425"/>
      </w:pPr>
    </w:lvl>
    <w:lvl w:ilvl="5">
      <w:numFmt w:val="bullet"/>
      <w:lvlText w:val="•"/>
      <w:lvlJc w:val="left"/>
      <w:pPr>
        <w:ind w:left="6613" w:hanging="425"/>
      </w:pPr>
    </w:lvl>
    <w:lvl w:ilvl="6">
      <w:numFmt w:val="bullet"/>
      <w:lvlText w:val="•"/>
      <w:lvlJc w:val="left"/>
      <w:pPr>
        <w:ind w:left="7547" w:hanging="425"/>
      </w:pPr>
    </w:lvl>
    <w:lvl w:ilvl="7">
      <w:numFmt w:val="bullet"/>
      <w:lvlText w:val="•"/>
      <w:lvlJc w:val="left"/>
      <w:pPr>
        <w:ind w:left="8482" w:hanging="425"/>
      </w:pPr>
    </w:lvl>
    <w:lvl w:ilvl="8">
      <w:numFmt w:val="bullet"/>
      <w:lvlText w:val="•"/>
      <w:lvlJc w:val="left"/>
      <w:pPr>
        <w:ind w:left="9417" w:hanging="425"/>
      </w:pPr>
    </w:lvl>
  </w:abstractNum>
  <w:abstractNum w:abstractNumId="30">
    <w:nsid w:val="2CAF7262"/>
    <w:multiLevelType w:val="hybridMultilevel"/>
    <w:tmpl w:val="93CA5B3E"/>
    <w:lvl w:ilvl="0" w:tplc="E5B614D4">
      <w:start w:val="1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B11ABAB0">
      <w:start w:val="1"/>
      <w:numFmt w:val="decimal"/>
      <w:lvlText w:val="2.%2."/>
      <w:lvlJc w:val="left"/>
      <w:pPr>
        <w:ind w:left="217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1">
    <w:nsid w:val="3D0412C6"/>
    <w:multiLevelType w:val="hybridMultilevel"/>
    <w:tmpl w:val="E9225C10"/>
    <w:lvl w:ilvl="0" w:tplc="0419000B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2">
    <w:nsid w:val="666621D1"/>
    <w:multiLevelType w:val="multilevel"/>
    <w:tmpl w:val="F9C24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29"/>
  </w:num>
  <w:num w:numId="11">
    <w:abstractNumId w:val="10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  <w:num w:numId="21">
    <w:abstractNumId w:val="20"/>
  </w:num>
  <w:num w:numId="22">
    <w:abstractNumId w:val="19"/>
  </w:num>
  <w:num w:numId="23">
    <w:abstractNumId w:val="21"/>
  </w:num>
  <w:num w:numId="24">
    <w:abstractNumId w:val="23"/>
  </w:num>
  <w:num w:numId="25">
    <w:abstractNumId w:val="22"/>
  </w:num>
  <w:num w:numId="26">
    <w:abstractNumId w:val="26"/>
  </w:num>
  <w:num w:numId="27">
    <w:abstractNumId w:val="25"/>
  </w:num>
  <w:num w:numId="28">
    <w:abstractNumId w:val="24"/>
  </w:num>
  <w:num w:numId="29">
    <w:abstractNumId w:val="28"/>
  </w:num>
  <w:num w:numId="30">
    <w:abstractNumId w:val="27"/>
  </w:num>
  <w:num w:numId="31">
    <w:abstractNumId w:val="30"/>
  </w:num>
  <w:num w:numId="32">
    <w:abstractNumId w:val="3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8723D"/>
    <w:rsid w:val="00004CD1"/>
    <w:rsid w:val="00065BF2"/>
    <w:rsid w:val="0007081C"/>
    <w:rsid w:val="00071F21"/>
    <w:rsid w:val="000B27AD"/>
    <w:rsid w:val="00126710"/>
    <w:rsid w:val="0015145A"/>
    <w:rsid w:val="00161868"/>
    <w:rsid w:val="00185270"/>
    <w:rsid w:val="001A5FCB"/>
    <w:rsid w:val="001B653B"/>
    <w:rsid w:val="00295E34"/>
    <w:rsid w:val="002C47CB"/>
    <w:rsid w:val="003064E0"/>
    <w:rsid w:val="003260C0"/>
    <w:rsid w:val="003269C2"/>
    <w:rsid w:val="003B76C2"/>
    <w:rsid w:val="003E4348"/>
    <w:rsid w:val="003F1C1F"/>
    <w:rsid w:val="003F38C8"/>
    <w:rsid w:val="00560E65"/>
    <w:rsid w:val="00570478"/>
    <w:rsid w:val="00620D5E"/>
    <w:rsid w:val="00666C47"/>
    <w:rsid w:val="006A5320"/>
    <w:rsid w:val="006E3B9B"/>
    <w:rsid w:val="006E603E"/>
    <w:rsid w:val="008029D0"/>
    <w:rsid w:val="00804777"/>
    <w:rsid w:val="008538E4"/>
    <w:rsid w:val="008D16F8"/>
    <w:rsid w:val="00995F31"/>
    <w:rsid w:val="009A1509"/>
    <w:rsid w:val="00A33314"/>
    <w:rsid w:val="00A4365E"/>
    <w:rsid w:val="00A64E0B"/>
    <w:rsid w:val="00AC3C07"/>
    <w:rsid w:val="00AD01EF"/>
    <w:rsid w:val="00B80498"/>
    <w:rsid w:val="00C83F56"/>
    <w:rsid w:val="00CB0D4E"/>
    <w:rsid w:val="00D00746"/>
    <w:rsid w:val="00D46E52"/>
    <w:rsid w:val="00D8723D"/>
    <w:rsid w:val="00DB6149"/>
    <w:rsid w:val="00E00966"/>
    <w:rsid w:val="00E13062"/>
    <w:rsid w:val="00E70C70"/>
    <w:rsid w:val="00E93BA6"/>
    <w:rsid w:val="00EE6CCA"/>
    <w:rsid w:val="00FC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E"/>
  </w:style>
  <w:style w:type="paragraph" w:styleId="1">
    <w:name w:val="heading 1"/>
    <w:basedOn w:val="a"/>
    <w:next w:val="a"/>
    <w:link w:val="10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1096"/>
      <w:outlineLvl w:val="0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8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60C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260C0"/>
    <w:pPr>
      <w:widowControl w:val="0"/>
      <w:autoSpaceDE w:val="0"/>
      <w:autoSpaceDN w:val="0"/>
      <w:adjustRightInd w:val="0"/>
      <w:spacing w:after="0" w:line="240" w:lineRule="auto"/>
      <w:ind w:left="8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0C0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3260C0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4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ubtle Emphasis"/>
    <w:basedOn w:val="a0"/>
    <w:uiPriority w:val="19"/>
    <w:qFormat/>
    <w:rsid w:val="003064E0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306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6D58-E402-4AE8-BCF2-667CF226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8872</Words>
  <Characters>50577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Ю. Егоренчев</dc:creator>
  <cp:lastModifiedBy>user</cp:lastModifiedBy>
  <cp:revision>2</cp:revision>
  <dcterms:created xsi:type="dcterms:W3CDTF">2023-11-29T11:26:00Z</dcterms:created>
  <dcterms:modified xsi:type="dcterms:W3CDTF">2023-11-29T11:26:00Z</dcterms:modified>
</cp:coreProperties>
</file>