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1A" w:rsidRDefault="00D66C11">
      <w:pPr>
        <w:pStyle w:val="Heading1"/>
        <w:spacing w:before="72"/>
        <w:ind w:right="473" w:hanging="207"/>
      </w:pPr>
      <w:r>
        <w:t>План</w:t>
      </w:r>
      <w:r>
        <w:rPr>
          <w:spacing w:val="-8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ОЦ</w:t>
      </w:r>
      <w:r>
        <w:rPr>
          <w:spacing w:val="-3"/>
        </w:rPr>
        <w:t xml:space="preserve"> </w:t>
      </w:r>
      <w:r>
        <w:t>АНТАРЕС</w:t>
      </w:r>
      <w:r>
        <w:rPr>
          <w:spacing w:val="1"/>
        </w:rPr>
        <w:t xml:space="preserve"> </w:t>
      </w:r>
      <w:r>
        <w:t>ПГО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110705">
        <w:t>3</w:t>
      </w:r>
      <w:r>
        <w:t>-202</w:t>
      </w:r>
      <w:r w:rsidR="00110705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38691A" w:rsidRDefault="0038691A">
      <w:pPr>
        <w:pStyle w:val="a3"/>
        <w:rPr>
          <w:b/>
          <w:sz w:val="38"/>
        </w:rPr>
      </w:pPr>
    </w:p>
    <w:p w:rsidR="0038691A" w:rsidRDefault="00D66C11">
      <w:pPr>
        <w:pStyle w:val="a3"/>
        <w:ind w:left="219" w:right="228" w:firstLine="710"/>
        <w:jc w:val="both"/>
      </w:pPr>
      <w:r>
        <w:t>План внутренней системы оценки качества образования</w:t>
      </w:r>
      <w:r>
        <w:rPr>
          <w:spacing w:val="1"/>
        </w:rPr>
        <w:t xml:space="preserve"> </w:t>
      </w:r>
      <w:r>
        <w:t>(далее – план</w:t>
      </w:r>
      <w:r>
        <w:rPr>
          <w:spacing w:val="1"/>
        </w:rPr>
        <w:t xml:space="preserve"> </w:t>
      </w:r>
      <w:r>
        <w:t>ВСОКО)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ОЦ</w:t>
      </w:r>
      <w:r>
        <w:rPr>
          <w:spacing w:val="1"/>
        </w:rPr>
        <w:t xml:space="preserve"> </w:t>
      </w:r>
      <w:r>
        <w:t>АНТАРЕС</w:t>
      </w:r>
      <w:r>
        <w:rPr>
          <w:spacing w:val="1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РФ, Уставом учреждения и 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38691A" w:rsidRDefault="00D66C11">
      <w:pPr>
        <w:pStyle w:val="a3"/>
        <w:spacing w:before="123"/>
        <w:ind w:left="219" w:right="232" w:firstLine="710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ожиданиям.</w:t>
      </w:r>
    </w:p>
    <w:p w:rsidR="0038691A" w:rsidRDefault="00D66C11">
      <w:pPr>
        <w:pStyle w:val="a3"/>
        <w:spacing w:before="119"/>
        <w:ind w:left="219" w:right="236" w:firstLine="710"/>
        <w:jc w:val="both"/>
      </w:pP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</w:t>
      </w:r>
      <w:r>
        <w:t>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проектирования, сбора и анализа информации о содержании образования,</w:t>
      </w:r>
      <w:r>
        <w:rPr>
          <w:spacing w:val="1"/>
        </w:rPr>
        <w:t xml:space="preserve"> </w:t>
      </w:r>
      <w:r>
        <w:t>результатах освоения ООП (по</w:t>
      </w:r>
      <w:r>
        <w:rPr>
          <w:spacing w:val="1"/>
        </w:rPr>
        <w:t xml:space="preserve"> </w:t>
      </w:r>
      <w:r>
        <w:t>уровням общего образования), условий её</w:t>
      </w:r>
      <w:r>
        <w:rPr>
          <w:spacing w:val="1"/>
        </w:rPr>
        <w:t xml:space="preserve"> </w:t>
      </w:r>
      <w:r>
        <w:t>реализации и эффективности составляющих её подпрограмм/компонентов,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учреждения.</w:t>
      </w:r>
    </w:p>
    <w:p w:rsidR="0038691A" w:rsidRDefault="00D66C11">
      <w:pPr>
        <w:pStyle w:val="a3"/>
        <w:spacing w:before="123"/>
        <w:ind w:left="219" w:right="239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уровень.</w:t>
      </w:r>
    </w:p>
    <w:p w:rsidR="0038691A" w:rsidRDefault="00D66C11">
      <w:pPr>
        <w:pStyle w:val="Heading1"/>
        <w:spacing w:before="124"/>
        <w:ind w:left="3302" w:firstLine="0"/>
        <w:jc w:val="both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 оценки</w:t>
      </w:r>
    </w:p>
    <w:p w:rsidR="0038691A" w:rsidRDefault="0038691A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5776"/>
      </w:tblGrid>
      <w:tr w:rsidR="0038691A">
        <w:trPr>
          <w:trHeight w:val="441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7" w:line="304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оценки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17" w:line="304" w:lineRule="exact"/>
              <w:ind w:left="1829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Характеристики</w:t>
            </w:r>
          </w:p>
        </w:tc>
      </w:tr>
      <w:tr w:rsidR="0038691A">
        <w:trPr>
          <w:trHeight w:val="1732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12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8691A" w:rsidRDefault="00D66C11">
            <w:pPr>
              <w:pStyle w:val="TableParagraph"/>
              <w:spacing w:before="4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38691A">
        <w:trPr>
          <w:trHeight w:val="1727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12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деятельности. </w:t>
            </w:r>
            <w:proofErr w:type="gramStart"/>
            <w:r>
              <w:rPr>
                <w:sz w:val="28"/>
              </w:rPr>
              <w:t>При введении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proofErr w:type="gramEnd"/>
          </w:p>
          <w:p w:rsidR="0038691A" w:rsidRDefault="00D66C11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proofErr w:type="gramEnd"/>
          </w:p>
        </w:tc>
      </w:tr>
      <w:tr w:rsidR="0038691A">
        <w:trPr>
          <w:trHeight w:val="2054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12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Объектом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38691A" w:rsidRDefault="00D66C11">
            <w:pPr>
              <w:pStyle w:val="TableParagraph"/>
              <w:tabs>
                <w:tab w:val="left" w:pos="2480"/>
                <w:tab w:val="left" w:pos="4620"/>
              </w:tabs>
              <w:spacing w:before="4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условий,</w:t>
            </w:r>
          </w:p>
        </w:tc>
      </w:tr>
    </w:tbl>
    <w:p w:rsidR="0038691A" w:rsidRDefault="0038691A">
      <w:pPr>
        <w:spacing w:line="308" w:lineRule="exact"/>
        <w:jc w:val="both"/>
        <w:rPr>
          <w:sz w:val="28"/>
        </w:rPr>
        <w:sectPr w:rsidR="0038691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5776"/>
      </w:tblGrid>
      <w:tr w:rsidR="0038691A">
        <w:trPr>
          <w:trHeight w:val="642"/>
        </w:trPr>
        <w:tc>
          <w:tcPr>
            <w:tcW w:w="3798" w:type="dxa"/>
          </w:tcPr>
          <w:p w:rsidR="0038691A" w:rsidRDefault="003869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tabs>
                <w:tab w:val="left" w:pos="2392"/>
                <w:tab w:val="left" w:pos="4037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обеспечивающих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достижение</w:t>
            </w:r>
            <w:r>
              <w:rPr>
                <w:sz w:val="28"/>
              </w:rPr>
              <w:tab/>
              <w:t>планируемых</w:t>
            </w:r>
          </w:p>
          <w:p w:rsidR="0038691A" w:rsidRDefault="00D66C1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  <w:tr w:rsidR="0038691A">
        <w:trPr>
          <w:trHeight w:val="1089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tabs>
                <w:tab w:val="left" w:pos="1453"/>
                <w:tab w:val="left" w:pos="2091"/>
                <w:tab w:val="left" w:pos="3717"/>
              </w:tabs>
              <w:spacing w:before="11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анализом</w:t>
            </w:r>
            <w:r>
              <w:rPr>
                <w:sz w:val="28"/>
              </w:rPr>
              <w:tab/>
              <w:t>промежуточных</w:t>
            </w:r>
          </w:p>
          <w:p w:rsidR="0038691A" w:rsidRDefault="00D66C1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proofErr w:type="gramStart"/>
            <w:r>
              <w:rPr>
                <w:sz w:val="28"/>
              </w:rPr>
              <w:t xml:space="preserve">,, </w:t>
            </w:r>
            <w:proofErr w:type="gramEnd"/>
            <w:r>
              <w:rPr>
                <w:sz w:val="28"/>
              </w:rPr>
              <w:t>полугодия, 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38691A">
        <w:trPr>
          <w:trHeight w:val="2371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07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</w:p>
          <w:p w:rsidR="0038691A" w:rsidRDefault="00D66C11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38691A">
        <w:trPr>
          <w:trHeight w:val="1411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tabs>
                <w:tab w:val="left" w:pos="1505"/>
                <w:tab w:val="left" w:pos="1654"/>
                <w:tab w:val="left" w:pos="2921"/>
                <w:tab w:val="left" w:pos="3068"/>
                <w:tab w:val="left" w:pos="4321"/>
                <w:tab w:val="left" w:pos="4440"/>
                <w:tab w:val="left" w:pos="4862"/>
              </w:tabs>
              <w:spacing w:before="112"/>
              <w:ind w:left="110" w:right="9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каждого</w:t>
            </w:r>
            <w:r>
              <w:rPr>
                <w:sz w:val="28"/>
              </w:rPr>
              <w:tab/>
              <w:t>отдель</w:t>
            </w:r>
            <w:r>
              <w:rPr>
                <w:sz w:val="28"/>
              </w:rPr>
              <w:t>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проверка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начале</w:t>
            </w:r>
          </w:p>
          <w:p w:rsidR="0038691A" w:rsidRDefault="00D66C11">
            <w:pPr>
              <w:pStyle w:val="TableParagraph"/>
              <w:tabs>
                <w:tab w:val="left" w:pos="1401"/>
                <w:tab w:val="left" w:pos="3651"/>
                <w:tab w:val="left" w:pos="3987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года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обучению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38691A">
        <w:trPr>
          <w:trHeight w:val="2697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07"/>
              <w:ind w:left="110" w:right="26"/>
              <w:rPr>
                <w:sz w:val="28"/>
              </w:rPr>
            </w:pPr>
            <w:r>
              <w:rPr>
                <w:w w:val="95"/>
                <w:sz w:val="28"/>
              </w:rPr>
              <w:t>Классно-обобщающий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spacing w:before="107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параллели) и работы с ним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 Оценивается уровень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8691A" w:rsidRDefault="00D66C11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</w:tr>
      <w:tr w:rsidR="0038691A">
        <w:trPr>
          <w:trHeight w:val="2049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Проблемно-обобщающий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tabs>
                <w:tab w:val="left" w:pos="2518"/>
                <w:tab w:val="left" w:pos="4652"/>
              </w:tabs>
              <w:spacing w:before="107"/>
              <w:ind w:left="110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 коллектив (изучение 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  <w:t>разработок,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proofErr w:type="gramEnd"/>
          </w:p>
          <w:p w:rsidR="0038691A" w:rsidRDefault="00D66C1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мероприятий)</w:t>
            </w:r>
          </w:p>
        </w:tc>
      </w:tr>
      <w:tr w:rsidR="0038691A">
        <w:trPr>
          <w:trHeight w:val="1411"/>
        </w:trPr>
        <w:tc>
          <w:tcPr>
            <w:tcW w:w="3798" w:type="dxa"/>
          </w:tcPr>
          <w:p w:rsidR="0038691A" w:rsidRDefault="00D66C11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5776" w:type="dxa"/>
          </w:tcPr>
          <w:p w:rsidR="0038691A" w:rsidRDefault="00D66C11">
            <w:pPr>
              <w:pStyle w:val="TableParagraph"/>
              <w:tabs>
                <w:tab w:val="left" w:pos="2945"/>
                <w:tab w:val="left" w:pos="5377"/>
              </w:tabs>
              <w:spacing w:before="107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конкретному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</w:p>
        </w:tc>
      </w:tr>
    </w:tbl>
    <w:p w:rsidR="0038691A" w:rsidRDefault="0038691A">
      <w:pPr>
        <w:spacing w:line="318" w:lineRule="exact"/>
        <w:jc w:val="both"/>
        <w:rPr>
          <w:sz w:val="28"/>
        </w:rPr>
        <w:sectPr w:rsidR="0038691A">
          <w:pgSz w:w="11910" w:h="16840"/>
          <w:pgMar w:top="1120" w:right="620" w:bottom="280" w:left="148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1"/>
        <w:rPr>
          <w:b/>
          <w:sz w:val="24"/>
        </w:rPr>
      </w:pPr>
    </w:p>
    <w:p w:rsidR="0038691A" w:rsidRDefault="00D66C11">
      <w:pPr>
        <w:pStyle w:val="a4"/>
        <w:numPr>
          <w:ilvl w:val="0"/>
          <w:numId w:val="1"/>
        </w:numPr>
        <w:tabs>
          <w:tab w:val="left" w:pos="4550"/>
        </w:tabs>
        <w:jc w:val="left"/>
        <w:rPr>
          <w:b/>
          <w:sz w:val="28"/>
        </w:rPr>
      </w:pPr>
      <w:r>
        <w:rPr>
          <w:b/>
          <w:sz w:val="28"/>
        </w:rPr>
        <w:t>Качество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8691A" w:rsidRDefault="0038691A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91" w:right="18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Объект, </w:t>
            </w:r>
            <w:r>
              <w:rPr>
                <w:b/>
                <w:sz w:val="26"/>
              </w:rPr>
              <w:t>предмет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930" w:right="343" w:hanging="576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left="257" w:right="24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324" w:right="322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контроля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41" w:right="13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Сроки,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периодичн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ость</w:t>
            </w:r>
            <w:proofErr w:type="gramEnd"/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919" w:right="119" w:hanging="783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sz w:val="26"/>
              </w:rPr>
              <w:t>Ответственны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й</w:t>
            </w:r>
            <w:proofErr w:type="spellEnd"/>
            <w:proofErr w:type="gramEnd"/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284" w:right="274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подведения</w:t>
            </w:r>
          </w:p>
          <w:p w:rsidR="0038691A" w:rsidRDefault="00D66C11">
            <w:pPr>
              <w:pStyle w:val="TableParagraph"/>
              <w:spacing w:line="280" w:lineRule="exact"/>
              <w:ind w:left="537" w:right="5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итогов</w:t>
            </w:r>
          </w:p>
        </w:tc>
      </w:tr>
      <w:tr w:rsidR="0038691A">
        <w:trPr>
          <w:trHeight w:val="398"/>
        </w:trPr>
        <w:tc>
          <w:tcPr>
            <w:tcW w:w="14796" w:type="dxa"/>
            <w:gridSpan w:val="8"/>
          </w:tcPr>
          <w:p w:rsidR="0038691A" w:rsidRDefault="00D66C11">
            <w:pPr>
              <w:pStyle w:val="TableParagraph"/>
              <w:spacing w:before="50"/>
              <w:ind w:left="5561" w:right="556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Предметные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результаты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828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стартовой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диагностики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255"/>
              <w:rPr>
                <w:sz w:val="26"/>
              </w:rPr>
            </w:pPr>
            <w:r>
              <w:rPr>
                <w:sz w:val="26"/>
              </w:rPr>
              <w:t>Оценка готовности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продолжению</w:t>
            </w:r>
          </w:p>
          <w:p w:rsidR="0038691A" w:rsidRDefault="00D66C11">
            <w:pPr>
              <w:pStyle w:val="TableParagraph"/>
              <w:spacing w:line="295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обучения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38691A" w:rsidRDefault="00D66C11">
            <w:pPr>
              <w:pStyle w:val="TableParagraph"/>
              <w:ind w:left="104" w:right="316"/>
              <w:rPr>
                <w:sz w:val="26"/>
              </w:rPr>
            </w:pPr>
            <w:r>
              <w:rPr>
                <w:sz w:val="26"/>
              </w:rPr>
              <w:t>соответствующем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освоению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учебных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программ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106"/>
              <w:rPr>
                <w:sz w:val="26"/>
              </w:rPr>
            </w:pPr>
            <w:r>
              <w:rPr>
                <w:sz w:val="26"/>
              </w:rPr>
              <w:t>Входные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диагностически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48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26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42" w:lineRule="auto"/>
              <w:ind w:left="109" w:right="333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  <w:p w:rsidR="0038691A" w:rsidRDefault="00D66C1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по предметам во 2-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11 классах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213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 и навыков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итогам прохождения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определенной</w:t>
            </w:r>
            <w:proofErr w:type="gramEnd"/>
          </w:p>
          <w:p w:rsidR="0038691A" w:rsidRDefault="00D66C11">
            <w:pPr>
              <w:pStyle w:val="TableParagraph"/>
              <w:ind w:left="104" w:right="474"/>
              <w:rPr>
                <w:sz w:val="26"/>
              </w:rPr>
            </w:pPr>
            <w:r>
              <w:rPr>
                <w:sz w:val="26"/>
              </w:rPr>
              <w:t xml:space="preserve">учебной темы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учатом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предметно-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</w:p>
          <w:p w:rsidR="0038691A" w:rsidRDefault="00D66C11">
            <w:pPr>
              <w:pStyle w:val="TableParagraph"/>
              <w:spacing w:line="302" w:lineRule="exact"/>
              <w:ind w:left="104" w:right="210"/>
              <w:rPr>
                <w:sz w:val="26"/>
              </w:rPr>
            </w:pPr>
            <w:r>
              <w:rPr>
                <w:sz w:val="26"/>
              </w:rPr>
              <w:t>анализа, итогов ВПР,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ЕГЭ)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312"/>
              <w:rPr>
                <w:sz w:val="26"/>
              </w:rPr>
            </w:pPr>
            <w:r>
              <w:rPr>
                <w:spacing w:val="-1"/>
                <w:sz w:val="26"/>
              </w:rPr>
              <w:t>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24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 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окончании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темы)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before="3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1489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455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промежуточной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35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988" w:type="dxa"/>
          </w:tcPr>
          <w:p w:rsidR="0038691A" w:rsidRDefault="00D66C11" w:rsidP="00110705">
            <w:pPr>
              <w:pStyle w:val="TableParagraph"/>
              <w:tabs>
                <w:tab w:val="left" w:pos="1890"/>
              </w:tabs>
              <w:ind w:right="199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Диагностическ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  <w:r>
              <w:rPr>
                <w:sz w:val="26"/>
              </w:rPr>
              <w:t xml:space="preserve"> 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</w:p>
          <w:p w:rsidR="0038691A" w:rsidRDefault="00D66C11" w:rsidP="00110705">
            <w:pPr>
              <w:pStyle w:val="TableParagraph"/>
              <w:tabs>
                <w:tab w:val="left" w:pos="1890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450"/>
              <w:rPr>
                <w:sz w:val="26"/>
              </w:rPr>
            </w:pPr>
            <w:r>
              <w:rPr>
                <w:spacing w:val="-1"/>
                <w:sz w:val="26"/>
              </w:rPr>
              <w:t>Декабрь,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298" w:lineRule="exact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48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596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Уровень</w:t>
            </w:r>
          </w:p>
          <w:p w:rsidR="0038691A" w:rsidRDefault="00D66C11">
            <w:pPr>
              <w:pStyle w:val="TableParagraph"/>
              <w:spacing w:before="4" w:line="285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обученности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Уровень,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before="4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динамика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</w:p>
        </w:tc>
        <w:tc>
          <w:tcPr>
            <w:tcW w:w="1988" w:type="dxa"/>
          </w:tcPr>
          <w:p w:rsidR="0038691A" w:rsidRDefault="00D66C11" w:rsidP="00110705">
            <w:pPr>
              <w:pStyle w:val="TableParagraph"/>
              <w:tabs>
                <w:tab w:val="left" w:pos="18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  <w:p w:rsidR="0038691A" w:rsidRDefault="00D66C11" w:rsidP="00110705">
            <w:pPr>
              <w:pStyle w:val="TableParagraph"/>
              <w:tabs>
                <w:tab w:val="left" w:pos="1890"/>
              </w:tabs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документации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Конец</w:t>
            </w:r>
          </w:p>
          <w:p w:rsidR="0038691A" w:rsidRDefault="00D66C11">
            <w:pPr>
              <w:pStyle w:val="TableParagraph"/>
              <w:spacing w:before="4"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четверти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38691A" w:rsidRDefault="00D66C11">
            <w:pPr>
              <w:pStyle w:val="TableParagraph"/>
              <w:spacing w:before="4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before="4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Сравнительны</w:t>
            </w:r>
          </w:p>
        </w:tc>
      </w:tr>
    </w:tbl>
    <w:p w:rsidR="0038691A" w:rsidRDefault="0038691A">
      <w:pPr>
        <w:spacing w:line="285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2693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42" w:lineRule="auto"/>
              <w:ind w:left="109" w:right="970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</w:p>
          <w:p w:rsidR="0038691A" w:rsidRDefault="00D66C11">
            <w:pPr>
              <w:pStyle w:val="TableParagraph"/>
              <w:ind w:left="109" w:right="340"/>
              <w:rPr>
                <w:sz w:val="26"/>
              </w:rPr>
            </w:pPr>
            <w:r>
              <w:rPr>
                <w:sz w:val="26"/>
              </w:rPr>
              <w:t>учащимися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110705">
            <w:pPr>
              <w:pStyle w:val="TableParagraph"/>
              <w:ind w:left="109" w:right="90"/>
              <w:rPr>
                <w:sz w:val="26"/>
              </w:rPr>
            </w:pPr>
            <w:r w:rsidRPr="00110705">
              <w:rPr>
                <w:sz w:val="26"/>
              </w:rPr>
              <w:t xml:space="preserve">соответствующим </w:t>
            </w:r>
            <w:r w:rsidR="00D66C11">
              <w:rPr>
                <w:sz w:val="26"/>
              </w:rPr>
              <w:t>уровням</w:t>
            </w:r>
          </w:p>
          <w:p w:rsidR="0038691A" w:rsidRDefault="00D66C11">
            <w:pPr>
              <w:pStyle w:val="TableParagraph"/>
              <w:ind w:left="109" w:right="784"/>
              <w:rPr>
                <w:sz w:val="26"/>
              </w:rPr>
            </w:pPr>
            <w:r>
              <w:rPr>
                <w:spacing w:val="-1"/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</w:p>
          <w:p w:rsidR="0038691A" w:rsidRDefault="00D66C1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2709" w:type="dxa"/>
          </w:tcPr>
          <w:p w:rsidR="0038691A" w:rsidRDefault="00D66C11" w:rsidP="00110705">
            <w:pPr>
              <w:pStyle w:val="TableParagraph"/>
              <w:ind w:left="104" w:right="9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обученности</w:t>
            </w:r>
            <w:proofErr w:type="spellEnd"/>
            <w:r>
              <w:rPr>
                <w:sz w:val="26"/>
              </w:rPr>
              <w:t xml:space="preserve"> (%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предметам,</w:t>
            </w:r>
            <w:proofErr w:type="gramEnd"/>
          </w:p>
          <w:p w:rsidR="0038691A" w:rsidRDefault="00D66C11" w:rsidP="00110705">
            <w:pPr>
              <w:pStyle w:val="TableParagraph"/>
              <w:ind w:left="104" w:right="93"/>
              <w:rPr>
                <w:sz w:val="26"/>
              </w:rPr>
            </w:pPr>
            <w:r>
              <w:rPr>
                <w:sz w:val="26"/>
              </w:rPr>
              <w:t>классам,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параллелям),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промежуточной</w:t>
            </w:r>
            <w:proofErr w:type="gramEnd"/>
          </w:p>
          <w:p w:rsidR="0038691A" w:rsidRDefault="00D66C11" w:rsidP="00110705">
            <w:pPr>
              <w:pStyle w:val="TableParagraph"/>
              <w:spacing w:line="295" w:lineRule="exact"/>
              <w:ind w:left="104" w:right="93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proofErr w:type="gramStart"/>
            <w:r>
              <w:rPr>
                <w:sz w:val="26"/>
              </w:rPr>
              <w:t>(2-9</w:t>
            </w:r>
            <w:proofErr w:type="gramEnd"/>
          </w:p>
          <w:p w:rsidR="0038691A" w:rsidRDefault="00D66C11">
            <w:pPr>
              <w:pStyle w:val="TableParagraph"/>
              <w:spacing w:before="3"/>
              <w:ind w:left="103" w:right="290"/>
              <w:rPr>
                <w:sz w:val="26"/>
              </w:rPr>
            </w:pPr>
            <w:r>
              <w:rPr>
                <w:sz w:val="26"/>
              </w:rPr>
              <w:t>классы),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полугодия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(10-11</w:t>
            </w:r>
          </w:p>
          <w:p w:rsidR="0038691A" w:rsidRDefault="00D66C11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классы)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before="3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62"/>
              <w:rPr>
                <w:i/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</w:t>
            </w:r>
            <w:proofErr w:type="gramEnd"/>
            <w:r>
              <w:rPr>
                <w:i/>
                <w:spacing w:val="-1"/>
                <w:sz w:val="26"/>
              </w:rPr>
              <w:t>едагогически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й</w:t>
            </w:r>
            <w:proofErr w:type="spellEnd"/>
            <w:r>
              <w:rPr>
                <w:i/>
                <w:sz w:val="26"/>
              </w:rPr>
              <w:t xml:space="preserve"> совет</w:t>
            </w:r>
          </w:p>
        </w:tc>
      </w:tr>
      <w:tr w:rsidR="0038691A">
        <w:trPr>
          <w:trHeight w:val="29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610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  <w:p w:rsidR="0038691A" w:rsidRDefault="00D66C11">
            <w:pPr>
              <w:pStyle w:val="TableParagraph"/>
              <w:ind w:left="109" w:right="152"/>
              <w:rPr>
                <w:sz w:val="26"/>
              </w:rPr>
            </w:pPr>
            <w:r>
              <w:rPr>
                <w:sz w:val="26"/>
              </w:rPr>
              <w:t>(математика,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русский язык,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выбору),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сочинения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96"/>
              <w:rPr>
                <w:sz w:val="26"/>
              </w:rPr>
            </w:pPr>
            <w:r>
              <w:rPr>
                <w:sz w:val="26"/>
              </w:rPr>
              <w:t>Уровень и качество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обученности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4" w:right="168"/>
              <w:rPr>
                <w:sz w:val="26"/>
              </w:rPr>
            </w:pPr>
            <w:r>
              <w:rPr>
                <w:sz w:val="26"/>
              </w:rPr>
              <w:t>учебным предметам,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выносимым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итоговую аттестацию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165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измерительные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  <w:p w:rsidR="0038691A" w:rsidRDefault="00D66C1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(далее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КИМ)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559"/>
              <w:rPr>
                <w:sz w:val="26"/>
              </w:rPr>
            </w:pPr>
            <w:r>
              <w:rPr>
                <w:spacing w:val="-1"/>
                <w:sz w:val="26"/>
              </w:rPr>
              <w:t>Ноябрь,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март-</w:t>
            </w:r>
          </w:p>
          <w:p w:rsidR="0038691A" w:rsidRDefault="00D66C1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62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</w:t>
            </w:r>
            <w:proofErr w:type="gramEnd"/>
            <w:r>
              <w:rPr>
                <w:i/>
                <w:spacing w:val="-1"/>
                <w:sz w:val="26"/>
              </w:rPr>
              <w:t>едагогически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й</w:t>
            </w:r>
            <w:proofErr w:type="spellEnd"/>
            <w:r>
              <w:rPr>
                <w:i/>
                <w:sz w:val="26"/>
              </w:rPr>
              <w:t xml:space="preserve"> совет</w:t>
            </w:r>
          </w:p>
        </w:tc>
      </w:tr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955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итогового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9" w:right="533"/>
              <w:rPr>
                <w:sz w:val="26"/>
              </w:rPr>
            </w:pPr>
            <w:r>
              <w:rPr>
                <w:sz w:val="26"/>
              </w:rPr>
              <w:t>сочинения в 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95"/>
              <w:rPr>
                <w:sz w:val="26"/>
              </w:rPr>
            </w:pPr>
            <w:r>
              <w:rPr>
                <w:sz w:val="26"/>
              </w:rPr>
              <w:t>Подтверждение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внешней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оценки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277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документации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</w:tc>
      </w:tr>
      <w:tr w:rsidR="0038691A">
        <w:trPr>
          <w:trHeight w:val="14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95"/>
              <w:rPr>
                <w:sz w:val="26"/>
              </w:rPr>
            </w:pPr>
            <w:r>
              <w:rPr>
                <w:sz w:val="26"/>
              </w:rPr>
              <w:t>Подтверждение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обученности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внешней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4" w:right="348"/>
              <w:rPr>
                <w:sz w:val="26"/>
              </w:rPr>
            </w:pPr>
            <w:r>
              <w:rPr>
                <w:sz w:val="26"/>
              </w:rPr>
              <w:t>оценки, внутренний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аудит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42" w:lineRule="auto"/>
              <w:ind w:right="277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документации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298" w:lineRule="exact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62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</w:t>
            </w:r>
            <w:proofErr w:type="gramEnd"/>
            <w:r>
              <w:rPr>
                <w:i/>
                <w:spacing w:val="-1"/>
                <w:sz w:val="26"/>
              </w:rPr>
              <w:t>едагогически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й</w:t>
            </w:r>
            <w:proofErr w:type="spellEnd"/>
            <w:r>
              <w:rPr>
                <w:i/>
                <w:sz w:val="26"/>
              </w:rPr>
              <w:t xml:space="preserve"> совет</w:t>
            </w:r>
          </w:p>
        </w:tc>
      </w:tr>
      <w:tr w:rsidR="0038691A">
        <w:trPr>
          <w:trHeight w:val="8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358"/>
              <w:rPr>
                <w:sz w:val="26"/>
              </w:rPr>
            </w:pPr>
            <w:r>
              <w:rPr>
                <w:sz w:val="26"/>
              </w:rPr>
              <w:t>Результаты 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835"/>
              <w:rPr>
                <w:sz w:val="26"/>
              </w:rPr>
            </w:pPr>
            <w:r>
              <w:rPr>
                <w:spacing w:val="-1"/>
                <w:sz w:val="26"/>
              </w:rPr>
              <w:t>Подтверждение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обученности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результатам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внешней</w:t>
            </w:r>
            <w:proofErr w:type="gramEnd"/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277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документации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УВР,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98" w:lineRule="exact"/>
              <w:ind w:left="107" w:right="162"/>
              <w:rPr>
                <w:i/>
                <w:sz w:val="26"/>
              </w:rPr>
            </w:pPr>
            <w:proofErr w:type="gramStart"/>
            <w:r>
              <w:rPr>
                <w:i/>
                <w:spacing w:val="-1"/>
                <w:sz w:val="26"/>
              </w:rPr>
              <w:t>Педагогически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й</w:t>
            </w:r>
            <w:proofErr w:type="spellEnd"/>
            <w:proofErr w:type="gramEnd"/>
            <w:r>
              <w:rPr>
                <w:i/>
                <w:sz w:val="26"/>
              </w:rPr>
              <w:t xml:space="preserve"> совет</w:t>
            </w:r>
          </w:p>
        </w:tc>
      </w:tr>
    </w:tbl>
    <w:p w:rsidR="0038691A" w:rsidRDefault="0038691A">
      <w:pPr>
        <w:spacing w:line="298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6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 xml:space="preserve">оценки, </w:t>
            </w:r>
            <w:proofErr w:type="gramStart"/>
            <w:r>
              <w:rPr>
                <w:sz w:val="26"/>
              </w:rPr>
              <w:t>внутренний</w:t>
            </w:r>
            <w:proofErr w:type="gramEnd"/>
          </w:p>
          <w:p w:rsidR="0038691A" w:rsidRDefault="00D66C11">
            <w:pPr>
              <w:pStyle w:val="TableParagraph"/>
              <w:spacing w:before="3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аудит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  <w:p w:rsidR="0038691A" w:rsidRDefault="00D66C11">
            <w:pPr>
              <w:pStyle w:val="TableParagraph"/>
              <w:spacing w:before="3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4786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53" w:type="dxa"/>
          </w:tcPr>
          <w:p w:rsidR="00110705" w:rsidRPr="00110705" w:rsidRDefault="00D66C11" w:rsidP="00110705">
            <w:pPr>
              <w:pStyle w:val="TableParagraph"/>
              <w:ind w:left="109" w:right="825"/>
              <w:rPr>
                <w:spacing w:val="-1"/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олимпиадах,</w:t>
            </w:r>
            <w:r w:rsidR="00110705">
              <w:rPr>
                <w:spacing w:val="-1"/>
                <w:sz w:val="26"/>
              </w:rPr>
              <w:t xml:space="preserve"> </w:t>
            </w:r>
          </w:p>
          <w:p w:rsidR="0038691A" w:rsidRDefault="00110705" w:rsidP="00110705">
            <w:pPr>
              <w:pStyle w:val="TableParagraph"/>
              <w:ind w:left="109" w:right="825"/>
              <w:rPr>
                <w:sz w:val="26"/>
              </w:rPr>
            </w:pPr>
            <w:proofErr w:type="gramStart"/>
            <w:r w:rsidRPr="00110705">
              <w:rPr>
                <w:spacing w:val="-1"/>
                <w:sz w:val="26"/>
              </w:rPr>
              <w:t>интеллектуальных</w:t>
            </w:r>
            <w:r w:rsidR="00D66C11">
              <w:rPr>
                <w:spacing w:val="1"/>
                <w:w w:val="95"/>
                <w:sz w:val="26"/>
              </w:rPr>
              <w:t xml:space="preserve"> </w:t>
            </w:r>
            <w:r w:rsidR="00D66C11">
              <w:rPr>
                <w:sz w:val="26"/>
              </w:rPr>
              <w:t>и</w:t>
            </w:r>
            <w:r w:rsidR="00D66C11">
              <w:rPr>
                <w:spacing w:val="1"/>
                <w:sz w:val="26"/>
              </w:rPr>
              <w:t xml:space="preserve"> </w:t>
            </w:r>
            <w:r w:rsidR="00D66C11">
              <w:rPr>
                <w:sz w:val="26"/>
              </w:rPr>
              <w:t>творческих</w:t>
            </w:r>
            <w:r w:rsidR="00D66C11">
              <w:rPr>
                <w:spacing w:val="1"/>
                <w:sz w:val="26"/>
              </w:rPr>
              <w:t xml:space="preserve"> </w:t>
            </w:r>
            <w:r w:rsidR="00D66C11">
              <w:rPr>
                <w:sz w:val="26"/>
              </w:rPr>
              <w:t>конкурсах,</w:t>
            </w:r>
            <w:r w:rsidR="00D66C11">
              <w:rPr>
                <w:spacing w:val="1"/>
                <w:sz w:val="26"/>
              </w:rPr>
              <w:t xml:space="preserve"> </w:t>
            </w:r>
            <w:r w:rsidR="00D66C11">
              <w:rPr>
                <w:sz w:val="26"/>
              </w:rPr>
              <w:t>викторинах (в том</w:t>
            </w:r>
            <w:r w:rsidR="00D66C11">
              <w:rPr>
                <w:spacing w:val="-62"/>
                <w:sz w:val="26"/>
              </w:rPr>
              <w:t xml:space="preserve"> </w:t>
            </w:r>
            <w:r w:rsidR="00D66C11">
              <w:rPr>
                <w:sz w:val="26"/>
              </w:rPr>
              <w:t>числе</w:t>
            </w:r>
            <w:proofErr w:type="gramEnd"/>
          </w:p>
          <w:p w:rsidR="0038691A" w:rsidRDefault="00D66C11">
            <w:pPr>
              <w:pStyle w:val="TableParagraph"/>
              <w:ind w:left="109" w:right="338"/>
              <w:rPr>
                <w:sz w:val="26"/>
              </w:rPr>
            </w:pPr>
            <w:r>
              <w:rPr>
                <w:spacing w:val="-1"/>
                <w:sz w:val="26"/>
              </w:rPr>
              <w:t>дистанционных),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</w:p>
          <w:p w:rsidR="0038691A" w:rsidRDefault="00D66C11">
            <w:pPr>
              <w:pStyle w:val="TableParagraph"/>
              <w:spacing w:line="242" w:lineRule="auto"/>
              <w:ind w:left="109" w:right="127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исследовательских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конференциях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9" w:right="558"/>
              <w:rPr>
                <w:sz w:val="26"/>
              </w:rPr>
            </w:pPr>
            <w:r>
              <w:rPr>
                <w:sz w:val="26"/>
              </w:rPr>
              <w:t>(далее – НПК),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мероприятиях</w:t>
            </w:r>
            <w:proofErr w:type="gramEnd"/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627"/>
              <w:rPr>
                <w:sz w:val="26"/>
              </w:rPr>
            </w:pPr>
            <w:r>
              <w:rPr>
                <w:sz w:val="26"/>
              </w:rPr>
              <w:t>Активность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результативность</w:t>
            </w:r>
          </w:p>
          <w:p w:rsidR="0038691A" w:rsidRDefault="00D66C11">
            <w:pPr>
              <w:pStyle w:val="TableParagraph"/>
              <w:ind w:left="104" w:right="106"/>
              <w:rPr>
                <w:sz w:val="26"/>
              </w:rPr>
            </w:pPr>
            <w:r>
              <w:rPr>
                <w:sz w:val="26"/>
              </w:rPr>
              <w:t>участия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</w:p>
          <w:p w:rsidR="0038691A" w:rsidRDefault="00110705">
            <w:pPr>
              <w:pStyle w:val="TableParagraph"/>
              <w:spacing w:line="242" w:lineRule="auto"/>
              <w:ind w:left="104" w:right="343"/>
              <w:rPr>
                <w:sz w:val="26"/>
              </w:rPr>
            </w:pPr>
            <w:r w:rsidRPr="00110705">
              <w:rPr>
                <w:sz w:val="26"/>
              </w:rPr>
              <w:t xml:space="preserve">интеллектуальной, </w:t>
            </w:r>
            <w:r w:rsidR="00D66C11">
              <w:rPr>
                <w:sz w:val="26"/>
              </w:rPr>
              <w:t>творческий,</w:t>
            </w:r>
          </w:p>
          <w:p w:rsidR="0038691A" w:rsidRDefault="00D66C11">
            <w:pPr>
              <w:pStyle w:val="TableParagraph"/>
              <w:ind w:left="104" w:right="494"/>
              <w:rPr>
                <w:sz w:val="26"/>
              </w:rPr>
            </w:pP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536"/>
              <w:jc w:val="both"/>
              <w:rPr>
                <w:sz w:val="26"/>
              </w:rPr>
            </w:pPr>
            <w:r>
              <w:rPr>
                <w:sz w:val="26"/>
              </w:rPr>
              <w:t>Статистика.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450"/>
              <w:rPr>
                <w:sz w:val="26"/>
              </w:rPr>
            </w:pPr>
            <w:r>
              <w:rPr>
                <w:spacing w:val="-1"/>
                <w:sz w:val="26"/>
              </w:rPr>
              <w:t>Декабрь,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ind w:left="107" w:right="148"/>
              <w:rPr>
                <w:i/>
                <w:sz w:val="26"/>
              </w:rPr>
            </w:pPr>
            <w:r>
              <w:rPr>
                <w:sz w:val="26"/>
              </w:rPr>
              <w:t>Сравнительны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393"/>
        </w:trPr>
        <w:tc>
          <w:tcPr>
            <w:tcW w:w="14796" w:type="dxa"/>
            <w:gridSpan w:val="8"/>
          </w:tcPr>
          <w:p w:rsidR="0038691A" w:rsidRDefault="00D66C11">
            <w:pPr>
              <w:pStyle w:val="TableParagraph"/>
              <w:spacing w:before="45"/>
              <w:ind w:left="5561" w:right="5563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Метапредметные</w:t>
            </w:r>
            <w:proofErr w:type="spellEnd"/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результаты</w:t>
            </w:r>
          </w:p>
        </w:tc>
      </w:tr>
      <w:tr w:rsidR="0038691A">
        <w:trPr>
          <w:trHeight w:val="120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828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</w:p>
          <w:p w:rsidR="0038691A" w:rsidRDefault="00D66C11">
            <w:pPr>
              <w:pStyle w:val="TableParagraph"/>
              <w:spacing w:line="298" w:lineRule="exact"/>
              <w:ind w:left="109" w:right="125"/>
              <w:rPr>
                <w:sz w:val="26"/>
              </w:rPr>
            </w:pPr>
            <w:r>
              <w:rPr>
                <w:sz w:val="26"/>
              </w:rPr>
              <w:t>первоклассников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43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</w:p>
          <w:p w:rsidR="0038691A" w:rsidRDefault="00D66C11">
            <w:pPr>
              <w:pStyle w:val="TableParagraph"/>
              <w:spacing w:line="298" w:lineRule="exact"/>
              <w:ind w:left="104" w:right="486"/>
              <w:rPr>
                <w:sz w:val="26"/>
              </w:rPr>
            </w:pPr>
            <w:r>
              <w:rPr>
                <w:sz w:val="26"/>
              </w:rPr>
              <w:t>первоклассников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входящий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167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Психологическ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proofErr w:type="gramEnd"/>
          </w:p>
          <w:p w:rsidR="0038691A" w:rsidRDefault="00D66C11">
            <w:pPr>
              <w:pStyle w:val="TableParagraph"/>
              <w:spacing w:line="298" w:lineRule="exact"/>
              <w:ind w:right="209"/>
              <w:rPr>
                <w:sz w:val="26"/>
              </w:rPr>
            </w:pPr>
            <w:r>
              <w:rPr>
                <w:sz w:val="26"/>
              </w:rPr>
              <w:t>обследование,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838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Консилиум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973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</w:p>
          <w:p w:rsidR="0038691A" w:rsidRDefault="00D66C11">
            <w:pPr>
              <w:pStyle w:val="TableParagraph"/>
              <w:ind w:left="109" w:right="113"/>
              <w:rPr>
                <w:sz w:val="26"/>
              </w:rPr>
            </w:pPr>
            <w:r>
              <w:rPr>
                <w:spacing w:val="-1"/>
                <w:sz w:val="26"/>
              </w:rPr>
              <w:t>четвероклассников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 освоению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основного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509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</w:p>
          <w:p w:rsidR="0038691A" w:rsidRDefault="00D66C11">
            <w:pPr>
              <w:pStyle w:val="TableParagraph"/>
              <w:ind w:left="104" w:right="183"/>
              <w:rPr>
                <w:sz w:val="26"/>
              </w:rPr>
            </w:pPr>
            <w:r>
              <w:rPr>
                <w:sz w:val="26"/>
              </w:rPr>
              <w:t>четвероклассников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входящий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167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Психологическ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proofErr w:type="gramEnd"/>
          </w:p>
          <w:p w:rsidR="0038691A" w:rsidRDefault="00D66C11">
            <w:pPr>
              <w:pStyle w:val="TableParagraph"/>
              <w:spacing w:line="242" w:lineRule="auto"/>
              <w:ind w:right="209"/>
              <w:rPr>
                <w:sz w:val="26"/>
              </w:rPr>
            </w:pPr>
            <w:r>
              <w:rPr>
                <w:sz w:val="26"/>
              </w:rPr>
              <w:t>обследование,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838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Консилиум</w:t>
            </w:r>
          </w:p>
        </w:tc>
      </w:tr>
    </w:tbl>
    <w:p w:rsidR="0038691A" w:rsidRDefault="0038691A">
      <w:pPr>
        <w:spacing w:line="298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398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23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Достижение</w:t>
            </w:r>
          </w:p>
          <w:p w:rsidR="0038691A" w:rsidRDefault="00D66C11">
            <w:pPr>
              <w:pStyle w:val="TableParagraph"/>
              <w:spacing w:before="3"/>
              <w:ind w:left="109" w:right="3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метапредметных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452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сформированности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универсальных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 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УУД):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регулятивных;</w:t>
            </w:r>
          </w:p>
          <w:p w:rsidR="0038691A" w:rsidRDefault="00D66C11">
            <w:pPr>
              <w:pStyle w:val="TableParagraph"/>
              <w:spacing w:line="298" w:lineRule="exact"/>
              <w:ind w:left="104" w:right="535"/>
              <w:rPr>
                <w:sz w:val="26"/>
              </w:rPr>
            </w:pPr>
            <w:r>
              <w:rPr>
                <w:sz w:val="26"/>
              </w:rPr>
              <w:t>познавательных;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коммуникативных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285"/>
              <w:rPr>
                <w:sz w:val="26"/>
              </w:rPr>
            </w:pPr>
            <w:r>
              <w:rPr>
                <w:sz w:val="26"/>
              </w:rPr>
              <w:t>Комплексные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срезы (далее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КМС), защита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42" w:lineRule="auto"/>
              <w:ind w:left="103" w:right="294"/>
              <w:rPr>
                <w:sz w:val="26"/>
              </w:rPr>
            </w:pPr>
            <w:r>
              <w:rPr>
                <w:sz w:val="26"/>
              </w:rPr>
              <w:t>Сентябрь-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октябрь,</w:t>
            </w:r>
          </w:p>
          <w:p w:rsidR="0038691A" w:rsidRDefault="00D66C11">
            <w:pPr>
              <w:pStyle w:val="TableParagraph"/>
              <w:spacing w:line="295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48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393"/>
        </w:trPr>
        <w:tc>
          <w:tcPr>
            <w:tcW w:w="14796" w:type="dxa"/>
            <w:gridSpan w:val="8"/>
          </w:tcPr>
          <w:p w:rsidR="0038691A" w:rsidRDefault="00D66C11">
            <w:pPr>
              <w:pStyle w:val="TableParagraph"/>
              <w:spacing w:before="45"/>
              <w:ind w:left="5560" w:right="55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Личностные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результаты</w:t>
            </w:r>
          </w:p>
        </w:tc>
      </w:tr>
      <w:tr w:rsidR="0038691A">
        <w:trPr>
          <w:trHeight w:val="29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Уровень</w:t>
            </w:r>
          </w:p>
          <w:p w:rsidR="0038691A" w:rsidRDefault="00D66C11">
            <w:pPr>
              <w:pStyle w:val="TableParagraph"/>
              <w:spacing w:before="3"/>
              <w:ind w:left="109" w:right="173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социализированно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(5-</w:t>
            </w:r>
            <w:proofErr w:type="gramEnd"/>
          </w:p>
          <w:p w:rsidR="0038691A" w:rsidRDefault="00D66C11">
            <w:pPr>
              <w:pStyle w:val="TableParagraph"/>
              <w:spacing w:before="1" w:line="298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11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  <w:proofErr w:type="gramEnd"/>
          </w:p>
          <w:p w:rsidR="0038691A" w:rsidRDefault="00D66C11">
            <w:pPr>
              <w:pStyle w:val="TableParagraph"/>
              <w:ind w:left="109" w:right="208"/>
              <w:rPr>
                <w:sz w:val="26"/>
              </w:rPr>
            </w:pPr>
            <w:r>
              <w:rPr>
                <w:sz w:val="26"/>
              </w:rPr>
              <w:t>Уровень духовно-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нравственного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98" w:lineRule="exact"/>
              <w:ind w:left="109" w:right="442"/>
              <w:rPr>
                <w:sz w:val="26"/>
              </w:rPr>
            </w:pPr>
            <w:r>
              <w:rPr>
                <w:sz w:val="26"/>
              </w:rPr>
              <w:t>воспитания (1-4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2709" w:type="dxa"/>
          </w:tcPr>
          <w:p w:rsidR="0038691A" w:rsidRDefault="00D66C11" w:rsidP="001107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38691A" w:rsidRDefault="00110705" w:rsidP="00110705">
            <w:pPr>
              <w:pStyle w:val="TableParagraph"/>
              <w:spacing w:before="3"/>
              <w:ind w:left="104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социализированност</w:t>
            </w:r>
            <w:r w:rsidRPr="00110705">
              <w:rPr>
                <w:sz w:val="26"/>
              </w:rPr>
              <w:t>и</w:t>
            </w:r>
            <w:proofErr w:type="spellEnd"/>
            <w:r w:rsidRPr="00110705">
              <w:rPr>
                <w:sz w:val="26"/>
              </w:rPr>
              <w:t xml:space="preserve"> </w:t>
            </w:r>
            <w:r w:rsidR="00D66C11">
              <w:rPr>
                <w:sz w:val="26"/>
              </w:rPr>
              <w:t>и</w:t>
            </w:r>
            <w:r w:rsidR="00D66C11">
              <w:rPr>
                <w:spacing w:val="2"/>
                <w:sz w:val="26"/>
              </w:rPr>
              <w:t xml:space="preserve"> </w:t>
            </w:r>
            <w:r w:rsidR="00D66C11">
              <w:rPr>
                <w:sz w:val="26"/>
              </w:rPr>
              <w:t>воспитанности</w:t>
            </w:r>
          </w:p>
          <w:p w:rsidR="0038691A" w:rsidRDefault="00D66C11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Комплексн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обобщающий,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42" w:lineRule="auto"/>
              <w:ind w:right="443"/>
              <w:rPr>
                <w:sz w:val="26"/>
              </w:rPr>
            </w:pPr>
            <w:r>
              <w:rPr>
                <w:sz w:val="26"/>
              </w:rPr>
              <w:t>Включенное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</w:p>
          <w:p w:rsidR="0038691A" w:rsidRDefault="00D66C1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  <w:p w:rsidR="0038691A" w:rsidRDefault="00D66C11">
            <w:pPr>
              <w:pStyle w:val="TableParagraph"/>
              <w:spacing w:line="242" w:lineRule="auto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17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42" w:lineRule="auto"/>
              <w:ind w:left="109" w:right="62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общественной</w:t>
            </w:r>
            <w:proofErr w:type="gramEnd"/>
          </w:p>
          <w:p w:rsidR="0038691A" w:rsidRDefault="00D66C11">
            <w:pPr>
              <w:pStyle w:val="TableParagraph"/>
              <w:ind w:left="109" w:right="186"/>
              <w:rPr>
                <w:sz w:val="26"/>
              </w:rPr>
            </w:pP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социально-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полезной</w:t>
            </w:r>
          </w:p>
          <w:p w:rsidR="0038691A" w:rsidRDefault="00D66C11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509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социальной</w:t>
            </w:r>
            <w:proofErr w:type="gramEnd"/>
          </w:p>
          <w:p w:rsidR="0038691A" w:rsidRDefault="00D66C11">
            <w:pPr>
              <w:pStyle w:val="TableParagraph"/>
              <w:spacing w:line="295" w:lineRule="exact"/>
              <w:ind w:left="104"/>
              <w:rPr>
                <w:sz w:val="26"/>
              </w:rPr>
            </w:pPr>
            <w:r>
              <w:rPr>
                <w:sz w:val="26"/>
              </w:rPr>
              <w:t>активности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42" w:lineRule="auto"/>
              <w:ind w:right="106"/>
              <w:rPr>
                <w:sz w:val="26"/>
              </w:rPr>
            </w:pPr>
            <w:r>
              <w:rPr>
                <w:sz w:val="26"/>
              </w:rPr>
              <w:t>Фронтальный,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42" w:lineRule="auto"/>
              <w:ind w:left="103" w:right="450"/>
              <w:rPr>
                <w:sz w:val="26"/>
              </w:rPr>
            </w:pPr>
            <w:r>
              <w:rPr>
                <w:spacing w:val="-1"/>
                <w:sz w:val="26"/>
              </w:rPr>
              <w:t>Декабрь,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39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  <w:p w:rsidR="0038691A" w:rsidRDefault="00D66C11">
            <w:pPr>
              <w:pStyle w:val="TableParagraph"/>
              <w:spacing w:line="242" w:lineRule="auto"/>
              <w:ind w:left="107" w:right="324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</w:tc>
      </w:tr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Уровень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адаптации</w:t>
            </w:r>
          </w:p>
          <w:p w:rsidR="0038691A" w:rsidRDefault="00D66C11">
            <w:pPr>
              <w:pStyle w:val="TableParagraph"/>
              <w:spacing w:line="298" w:lineRule="exact"/>
              <w:ind w:left="109" w:right="125"/>
              <w:rPr>
                <w:sz w:val="26"/>
              </w:rPr>
            </w:pPr>
            <w:r>
              <w:rPr>
                <w:sz w:val="26"/>
              </w:rPr>
              <w:t>первоклассников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486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первоклассников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Фронтальный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Включенное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</w:p>
          <w:p w:rsidR="0038691A" w:rsidRDefault="00D66C11">
            <w:pPr>
              <w:pStyle w:val="TableParagraph"/>
              <w:spacing w:line="298" w:lineRule="exact"/>
              <w:ind w:right="144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психолого</w:t>
            </w:r>
            <w:proofErr w:type="spellEnd"/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11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заместитель</w:t>
            </w:r>
          </w:p>
          <w:p w:rsidR="0038691A" w:rsidRDefault="00D66C1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Консилиум</w:t>
            </w:r>
          </w:p>
        </w:tc>
      </w:tr>
    </w:tbl>
    <w:p w:rsidR="0038691A" w:rsidRDefault="0038691A">
      <w:pPr>
        <w:spacing w:line="298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6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педагогическая</w:t>
            </w:r>
          </w:p>
          <w:p w:rsidR="0038691A" w:rsidRDefault="00D66C1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</w:p>
        </w:tc>
        <w:tc>
          <w:tcPr>
            <w:tcW w:w="1556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УВР</w:t>
            </w:r>
          </w:p>
        </w:tc>
        <w:tc>
          <w:tcPr>
            <w:tcW w:w="1921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17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Уровень</w:t>
            </w:r>
          </w:p>
          <w:p w:rsidR="0038691A" w:rsidRDefault="00D66C11">
            <w:pPr>
              <w:pStyle w:val="TableParagraph"/>
              <w:ind w:left="109" w:right="251"/>
              <w:rPr>
                <w:sz w:val="26"/>
              </w:rPr>
            </w:pPr>
            <w:r>
              <w:rPr>
                <w:sz w:val="26"/>
              </w:rPr>
              <w:t>адаптации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пятиклассников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обучению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 школе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83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пятиклассников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Фронтальный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Включенное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</w:p>
          <w:p w:rsidR="0038691A" w:rsidRDefault="00D66C11">
            <w:pPr>
              <w:pStyle w:val="TableParagraph"/>
              <w:ind w:right="144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психолого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педагогическая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416"/>
              <w:rPr>
                <w:sz w:val="26"/>
              </w:rPr>
            </w:pPr>
            <w:r>
              <w:rPr>
                <w:spacing w:val="-1"/>
                <w:sz w:val="26"/>
              </w:rPr>
              <w:t>Октябрь-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11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заместитель</w:t>
            </w:r>
          </w:p>
          <w:p w:rsidR="0038691A" w:rsidRDefault="00D66C11">
            <w:pPr>
              <w:pStyle w:val="TableParagraph"/>
              <w:ind w:left="107" w:right="393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Консилиум</w:t>
            </w:r>
          </w:p>
        </w:tc>
      </w:tr>
      <w:tr w:rsidR="0038691A">
        <w:trPr>
          <w:trHeight w:val="1492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288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41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Классн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обобщающий,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Включенное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</w:p>
          <w:p w:rsidR="0038691A" w:rsidRDefault="00D66C11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119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заместитель</w:t>
            </w:r>
          </w:p>
          <w:p w:rsidR="0038691A" w:rsidRDefault="00D66C11">
            <w:pPr>
              <w:pStyle w:val="TableParagraph"/>
              <w:spacing w:line="298" w:lineRule="exact"/>
              <w:ind w:left="107" w:right="393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  <w:p w:rsidR="0038691A" w:rsidRDefault="00D66C11">
            <w:pPr>
              <w:pStyle w:val="TableParagraph"/>
              <w:ind w:left="107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23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105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профессиональног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proofErr w:type="gramEnd"/>
            <w:r>
              <w:rPr>
                <w:spacing w:val="-1"/>
                <w:sz w:val="26"/>
              </w:rPr>
              <w:t xml:space="preserve"> самоопределения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246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28"/>
              <w:rPr>
                <w:sz w:val="26"/>
              </w:rPr>
            </w:pPr>
            <w:r>
              <w:rPr>
                <w:sz w:val="26"/>
              </w:rPr>
              <w:t>Классн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обобщающий,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42" w:lineRule="auto"/>
              <w:ind w:left="107" w:right="774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психолог,</w:t>
            </w:r>
          </w:p>
          <w:p w:rsidR="0038691A" w:rsidRDefault="00D66C11">
            <w:pPr>
              <w:pStyle w:val="TableParagraph"/>
              <w:ind w:left="107" w:right="119"/>
              <w:rPr>
                <w:sz w:val="26"/>
              </w:rPr>
            </w:pPr>
            <w:r>
              <w:rPr>
                <w:w w:val="95"/>
                <w:sz w:val="26"/>
              </w:rPr>
              <w:t>социальный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</w:p>
          <w:p w:rsidR="0038691A" w:rsidRDefault="00D66C11">
            <w:pPr>
              <w:pStyle w:val="TableParagraph"/>
              <w:spacing w:line="298" w:lineRule="exact"/>
              <w:ind w:left="107" w:right="32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 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before="3"/>
              <w:ind w:left="107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398"/>
        </w:trPr>
        <w:tc>
          <w:tcPr>
            <w:tcW w:w="14796" w:type="dxa"/>
            <w:gridSpan w:val="8"/>
          </w:tcPr>
          <w:p w:rsidR="0038691A" w:rsidRDefault="00D66C11">
            <w:pPr>
              <w:pStyle w:val="TableParagraph"/>
              <w:spacing w:before="45"/>
              <w:ind w:left="5558" w:right="55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Здоровье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</w:rPr>
              <w:t>обучающихся</w:t>
            </w:r>
            <w:proofErr w:type="gramEnd"/>
          </w:p>
        </w:tc>
      </w:tr>
      <w:tr w:rsidR="0038691A">
        <w:trPr>
          <w:trHeight w:val="23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882"/>
              <w:rPr>
                <w:sz w:val="26"/>
              </w:rPr>
            </w:pPr>
            <w:proofErr w:type="gramStart"/>
            <w:r>
              <w:rPr>
                <w:sz w:val="26"/>
              </w:rPr>
              <w:t>Здоровье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(динамика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показателей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пропуска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86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</w:p>
          <w:p w:rsidR="0038691A" w:rsidRDefault="00D66C11">
            <w:pPr>
              <w:pStyle w:val="TableParagraph"/>
              <w:spacing w:line="295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4" w:right="18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сохранению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8691A" w:rsidRDefault="00D66C11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Комплексный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  <w:p w:rsidR="0038691A" w:rsidRDefault="00D66C11">
            <w:pPr>
              <w:pStyle w:val="TableParagraph"/>
              <w:ind w:right="276"/>
              <w:rPr>
                <w:sz w:val="26"/>
              </w:rPr>
            </w:pPr>
            <w:r>
              <w:rPr>
                <w:sz w:val="26"/>
              </w:rPr>
              <w:t>, специальные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обследования,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медицинские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осмотры,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ind w:left="103" w:right="514"/>
              <w:rPr>
                <w:sz w:val="26"/>
              </w:rPr>
            </w:pP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95"/>
              <w:rPr>
                <w:sz w:val="26"/>
              </w:rPr>
            </w:pPr>
            <w:proofErr w:type="gramStart"/>
            <w:r>
              <w:rPr>
                <w:sz w:val="26"/>
              </w:rPr>
              <w:t>Медицинский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ШМО </w:t>
            </w:r>
            <w:r>
              <w:rPr>
                <w:sz w:val="26"/>
              </w:rPr>
              <w:t>учителей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ind w:left="107" w:right="146"/>
              <w:rPr>
                <w:sz w:val="26"/>
              </w:rPr>
            </w:pPr>
            <w:r>
              <w:rPr>
                <w:spacing w:val="-1"/>
                <w:sz w:val="26"/>
              </w:rPr>
              <w:t>Статистически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</w:p>
          <w:p w:rsidR="0038691A" w:rsidRDefault="00D66C1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line="242" w:lineRule="auto"/>
              <w:ind w:left="107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38691A" w:rsidRDefault="0038691A">
      <w:pPr>
        <w:spacing w:line="242" w:lineRule="auto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988"/>
        <w:gridCol w:w="1556"/>
        <w:gridCol w:w="1988"/>
        <w:gridCol w:w="1921"/>
      </w:tblGrid>
      <w:tr w:rsidR="0038691A">
        <w:trPr>
          <w:trHeight w:val="398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болезни)</w:t>
            </w: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14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Травматизм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72"/>
              <w:rPr>
                <w:sz w:val="26"/>
              </w:rPr>
            </w:pPr>
            <w:r>
              <w:rPr>
                <w:sz w:val="26"/>
              </w:rPr>
              <w:t>Уровень травматизма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</w:p>
          <w:p w:rsidR="0038691A" w:rsidRDefault="00D66C1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травматизма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статистический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1556" w:type="dxa"/>
          </w:tcPr>
          <w:p w:rsidR="0038691A" w:rsidRDefault="00D66C11">
            <w:pPr>
              <w:pStyle w:val="TableParagraph"/>
              <w:spacing w:line="242" w:lineRule="auto"/>
              <w:ind w:left="103" w:right="514"/>
              <w:rPr>
                <w:sz w:val="26"/>
              </w:rPr>
            </w:pP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8" w:type="dxa"/>
          </w:tcPr>
          <w:p w:rsidR="0038691A" w:rsidRDefault="00D66C11">
            <w:pPr>
              <w:pStyle w:val="TableParagraph"/>
              <w:ind w:left="107" w:right="138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</w:p>
        </w:tc>
        <w:tc>
          <w:tcPr>
            <w:tcW w:w="1921" w:type="dxa"/>
          </w:tcPr>
          <w:p w:rsidR="0038691A" w:rsidRDefault="00D66C11">
            <w:pPr>
              <w:pStyle w:val="TableParagraph"/>
              <w:spacing w:line="242" w:lineRule="auto"/>
              <w:ind w:left="107" w:right="146"/>
              <w:rPr>
                <w:sz w:val="26"/>
              </w:rPr>
            </w:pPr>
            <w:r>
              <w:rPr>
                <w:spacing w:val="-1"/>
                <w:sz w:val="26"/>
              </w:rPr>
              <w:t>Статистически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</w:p>
          <w:p w:rsidR="0038691A" w:rsidRDefault="00D66C1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line="298" w:lineRule="exact"/>
              <w:ind w:left="107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38691A" w:rsidRDefault="0038691A">
      <w:pPr>
        <w:spacing w:line="298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1"/>
        <w:rPr>
          <w:b/>
          <w:sz w:val="24"/>
        </w:rPr>
      </w:pPr>
    </w:p>
    <w:p w:rsidR="0038691A" w:rsidRDefault="00D66C11">
      <w:pPr>
        <w:pStyle w:val="Heading1"/>
        <w:numPr>
          <w:ilvl w:val="0"/>
          <w:numId w:val="1"/>
        </w:numPr>
        <w:tabs>
          <w:tab w:val="left" w:pos="5116"/>
        </w:tabs>
        <w:ind w:left="5115"/>
        <w:jc w:val="left"/>
      </w:pPr>
      <w:r>
        <w:t>Качество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38691A" w:rsidRDefault="0038691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91" w:right="18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Объект, </w:t>
            </w:r>
            <w:r>
              <w:rPr>
                <w:b/>
                <w:sz w:val="26"/>
              </w:rPr>
              <w:t>предмет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930" w:right="343" w:hanging="576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left="257" w:right="24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left="185" w:right="17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контроля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60" w:right="161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Сроки,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периодичнос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ть</w:t>
            </w:r>
            <w:proofErr w:type="spellEnd"/>
            <w:proofErr w:type="gramEnd"/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918" w:right="121" w:hanging="783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sz w:val="26"/>
              </w:rPr>
              <w:t>Ответственны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й</w:t>
            </w:r>
            <w:proofErr w:type="spellEnd"/>
            <w:proofErr w:type="gramEnd"/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42" w:lineRule="auto"/>
              <w:ind w:left="282" w:right="27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</w:p>
          <w:p w:rsidR="0038691A" w:rsidRDefault="00D66C11">
            <w:pPr>
              <w:pStyle w:val="TableParagraph"/>
              <w:spacing w:line="298" w:lineRule="exact"/>
              <w:ind w:left="282" w:right="277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подведения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</w:p>
        </w:tc>
      </w:tr>
      <w:tr w:rsidR="0038691A">
        <w:trPr>
          <w:trHeight w:val="392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Урочная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38691A">
        <w:trPr>
          <w:trHeight w:val="14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117"/>
              <w:rPr>
                <w:sz w:val="26"/>
              </w:rPr>
            </w:pPr>
            <w:r>
              <w:rPr>
                <w:sz w:val="26"/>
              </w:rPr>
              <w:t>Планирование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30"/>
              <w:rPr>
                <w:sz w:val="26"/>
              </w:rPr>
            </w:pPr>
            <w:r>
              <w:rPr>
                <w:sz w:val="26"/>
              </w:rPr>
              <w:t>Реализация системн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8691A" w:rsidRDefault="00D66C11">
            <w:pPr>
              <w:pStyle w:val="TableParagraph"/>
              <w:spacing w:line="298" w:lineRule="exact"/>
              <w:ind w:left="104" w:right="247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298" w:lineRule="exact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Справки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2991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486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9" w:right="322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38691A" w:rsidRDefault="00D66C11">
            <w:pPr>
              <w:pStyle w:val="TableParagraph"/>
              <w:spacing w:line="242" w:lineRule="auto"/>
              <w:ind w:left="109" w:right="3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метапредметных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Качество</w:t>
            </w:r>
          </w:p>
          <w:p w:rsidR="0038691A" w:rsidRDefault="00D66C11">
            <w:pPr>
              <w:pStyle w:val="TableParagraph"/>
              <w:ind w:left="104" w:right="847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4" w:right="683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регулятивных,</w:t>
            </w:r>
          </w:p>
          <w:p w:rsidR="0038691A" w:rsidRDefault="00D66C11">
            <w:pPr>
              <w:pStyle w:val="TableParagraph"/>
              <w:spacing w:line="298" w:lineRule="exact"/>
              <w:ind w:left="104" w:right="535"/>
              <w:rPr>
                <w:sz w:val="26"/>
              </w:rPr>
            </w:pPr>
            <w:r>
              <w:rPr>
                <w:spacing w:val="-1"/>
                <w:sz w:val="26"/>
              </w:rPr>
              <w:t>коммуникативных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Справки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23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486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9" w:right="322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38691A" w:rsidRDefault="00D66C11">
            <w:pPr>
              <w:pStyle w:val="TableParagraph"/>
              <w:ind w:left="109" w:right="726"/>
              <w:rPr>
                <w:sz w:val="26"/>
              </w:rPr>
            </w:pPr>
            <w:r>
              <w:rPr>
                <w:sz w:val="26"/>
              </w:rPr>
              <w:t>читательской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68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38691A" w:rsidRDefault="00D66C11">
            <w:pPr>
              <w:pStyle w:val="TableParagraph"/>
              <w:ind w:left="104" w:right="1087"/>
              <w:rPr>
                <w:sz w:val="26"/>
              </w:rPr>
            </w:pPr>
            <w:r>
              <w:rPr>
                <w:sz w:val="26"/>
              </w:rPr>
              <w:t>читательской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318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</w:p>
          <w:p w:rsidR="0038691A" w:rsidRDefault="00D66C11">
            <w:pPr>
              <w:pStyle w:val="TableParagraph"/>
              <w:spacing w:line="242" w:lineRule="auto"/>
              <w:ind w:right="160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Справки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398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17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790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ind w:left="109" w:right="22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646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траекторий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индивидуального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развития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6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Справки</w:t>
            </w:r>
          </w:p>
          <w:p w:rsidR="0038691A" w:rsidRDefault="00D66C11">
            <w:pPr>
              <w:pStyle w:val="TableParagraph"/>
              <w:spacing w:before="3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478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486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8691A" w:rsidRDefault="00D66C11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процессе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87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плотность 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на уроке;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периодичность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продолжительность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непрерывного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</w:p>
          <w:p w:rsidR="0038691A" w:rsidRDefault="00D66C1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  <w:p w:rsidR="0038691A" w:rsidRDefault="00D66C11">
            <w:pPr>
              <w:pStyle w:val="TableParagraph"/>
              <w:ind w:left="104" w:right="642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информатизации;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</w:p>
          <w:p w:rsidR="0038691A" w:rsidRDefault="00D66C11">
            <w:pPr>
              <w:pStyle w:val="TableParagraph"/>
              <w:ind w:left="104" w:right="102"/>
              <w:rPr>
                <w:sz w:val="26"/>
              </w:rPr>
            </w:pPr>
            <w:r>
              <w:rPr>
                <w:sz w:val="26"/>
              </w:rPr>
              <w:t>активности учащихся;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домашнего</w:t>
            </w:r>
            <w:proofErr w:type="gramEnd"/>
          </w:p>
          <w:p w:rsidR="0038691A" w:rsidRDefault="00D66C11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т.д.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318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наблюдение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  <w:p w:rsidR="0038691A" w:rsidRDefault="00D66C11">
            <w:pPr>
              <w:pStyle w:val="TableParagraph"/>
              <w:spacing w:line="299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ШМО</w:t>
            </w:r>
          </w:p>
        </w:tc>
      </w:tr>
      <w:tr w:rsidR="0038691A">
        <w:trPr>
          <w:trHeight w:val="8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Расписание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06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</w:p>
          <w:p w:rsidR="0038691A" w:rsidRDefault="00D66C1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СанПиН</w:t>
            </w:r>
            <w:proofErr w:type="spellEnd"/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документаци</w:t>
            </w:r>
            <w:proofErr w:type="spellEnd"/>
          </w:p>
          <w:p w:rsidR="0038691A" w:rsidRDefault="00D66C1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844"/>
              <w:rPr>
                <w:sz w:val="26"/>
              </w:rPr>
            </w:pPr>
            <w:r>
              <w:rPr>
                <w:sz w:val="26"/>
              </w:rPr>
              <w:t>Август,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декабрь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Диспетчер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line="298" w:lineRule="exact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Реализация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14"/>
              <w:rPr>
                <w:sz w:val="26"/>
              </w:rPr>
            </w:pPr>
            <w:r>
              <w:rPr>
                <w:sz w:val="26"/>
              </w:rPr>
              <w:t>Полнота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</w:p>
          <w:p w:rsidR="0038691A" w:rsidRDefault="00D66C11">
            <w:pPr>
              <w:pStyle w:val="TableParagraph"/>
              <w:spacing w:line="296" w:lineRule="exact"/>
              <w:ind w:left="104"/>
              <w:rPr>
                <w:i/>
                <w:sz w:val="26"/>
              </w:rPr>
            </w:pPr>
            <w:proofErr w:type="gramStart"/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соотношение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количества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206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электронног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журнала,</w:t>
            </w:r>
          </w:p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отчетов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735"/>
              <w:rPr>
                <w:sz w:val="26"/>
              </w:rPr>
            </w:pPr>
            <w:r>
              <w:rPr>
                <w:spacing w:val="-1"/>
                <w:sz w:val="26"/>
              </w:rPr>
              <w:t>Декабрь,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Справки</w:t>
            </w:r>
          </w:p>
          <w:p w:rsidR="0038691A" w:rsidRDefault="00D66C11">
            <w:pPr>
              <w:pStyle w:val="TableParagraph"/>
              <w:spacing w:line="29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ШМО</w:t>
            </w:r>
          </w:p>
        </w:tc>
      </w:tr>
    </w:tbl>
    <w:p w:rsidR="0038691A" w:rsidRDefault="0038691A">
      <w:pPr>
        <w:spacing w:line="298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1795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фактически</w:t>
            </w:r>
          </w:p>
          <w:p w:rsidR="0038691A" w:rsidRDefault="00D66C11">
            <w:pPr>
              <w:pStyle w:val="TableParagraph"/>
              <w:spacing w:before="3"/>
              <w:ind w:left="104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проведенных часов по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учебным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предметам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количеству часов,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отведенных</w:t>
            </w:r>
            <w:r>
              <w:rPr>
                <w:i/>
                <w:spacing w:val="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на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изучение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предмета)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учителей</w:t>
            </w: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397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Внеурочная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38691A">
        <w:trPr>
          <w:trHeight w:val="2391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74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 ВД)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67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 ФГОС и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98" w:lineRule="exact"/>
              <w:ind w:left="104" w:right="567"/>
              <w:rPr>
                <w:sz w:val="26"/>
              </w:rPr>
            </w:pPr>
            <w:r>
              <w:rPr>
                <w:sz w:val="26"/>
              </w:rPr>
              <w:t>основного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110705">
            <w:pPr>
              <w:pStyle w:val="TableParagraph"/>
              <w:ind w:right="160"/>
              <w:rPr>
                <w:sz w:val="26"/>
              </w:rPr>
            </w:pPr>
            <w:proofErr w:type="spellStart"/>
            <w:r w:rsidRPr="00110705">
              <w:rPr>
                <w:sz w:val="26"/>
              </w:rPr>
              <w:t>Собеседован</w:t>
            </w:r>
            <w:proofErr w:type="spellEnd"/>
            <w:r w:rsidRPr="00110705">
              <w:rPr>
                <w:sz w:val="26"/>
              </w:rPr>
              <w:t xml:space="preserve"> ие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735"/>
              <w:rPr>
                <w:sz w:val="26"/>
              </w:rPr>
            </w:pPr>
            <w:r>
              <w:rPr>
                <w:spacing w:val="-1"/>
                <w:sz w:val="26"/>
              </w:rPr>
              <w:t>Декабрь,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120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42" w:lineRule="auto"/>
              <w:ind w:left="109" w:right="309"/>
              <w:rPr>
                <w:sz w:val="26"/>
              </w:rPr>
            </w:pPr>
            <w:r>
              <w:rPr>
                <w:sz w:val="26"/>
              </w:rPr>
              <w:t>Охват 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ВД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832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38691A" w:rsidRDefault="00D66C11">
            <w:pPr>
              <w:pStyle w:val="TableParagraph"/>
              <w:spacing w:line="298" w:lineRule="exact"/>
              <w:ind w:left="104" w:right="778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ВД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42" w:lineRule="auto"/>
              <w:ind w:right="18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Статистичес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учет,</w:t>
            </w:r>
          </w:p>
          <w:p w:rsidR="0038691A" w:rsidRDefault="00D66C1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799"/>
              <w:rPr>
                <w:sz w:val="26"/>
              </w:rPr>
            </w:pP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before="3"/>
              <w:ind w:left="105"/>
              <w:rPr>
                <w:sz w:val="26"/>
              </w:rPr>
            </w:pPr>
            <w:r>
              <w:rPr>
                <w:sz w:val="26"/>
              </w:rPr>
              <w:t>Таблица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486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</w:p>
          <w:p w:rsidR="0038691A" w:rsidRDefault="00D66C1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:rsidR="0038691A" w:rsidRDefault="00D66C11">
            <w:pPr>
              <w:pStyle w:val="TableParagraph"/>
              <w:ind w:left="104" w:right="138"/>
              <w:rPr>
                <w:sz w:val="26"/>
              </w:rPr>
            </w:pPr>
            <w:r>
              <w:rPr>
                <w:sz w:val="26"/>
              </w:rPr>
              <w:t>качественного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318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кружков,</w:t>
            </w:r>
          </w:p>
          <w:p w:rsidR="0038691A" w:rsidRDefault="00D66C1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секций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393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Воспитательная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</w:t>
            </w:r>
          </w:p>
        </w:tc>
      </w:tr>
      <w:tr w:rsidR="0038691A">
        <w:trPr>
          <w:trHeight w:val="89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963"/>
              <w:rPr>
                <w:sz w:val="26"/>
              </w:rPr>
            </w:pPr>
            <w:r>
              <w:rPr>
                <w:spacing w:val="-1"/>
                <w:sz w:val="26"/>
              </w:rPr>
              <w:t>Реализация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  <w:p w:rsidR="0038691A" w:rsidRDefault="00D66C1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92"/>
              <w:rPr>
                <w:sz w:val="26"/>
              </w:rPr>
            </w:pPr>
            <w:r>
              <w:rPr>
                <w:sz w:val="26"/>
              </w:rPr>
              <w:t>Качество и полнота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38691A" w:rsidRDefault="00D66C11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документаци</w:t>
            </w:r>
            <w:proofErr w:type="spellEnd"/>
          </w:p>
          <w:p w:rsidR="0038691A" w:rsidRDefault="00D66C1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line="283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</w:tbl>
    <w:p w:rsidR="0038691A" w:rsidRDefault="0038691A">
      <w:pPr>
        <w:spacing w:line="296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6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</w:p>
          <w:p w:rsidR="0038691A" w:rsidRDefault="00D66C11">
            <w:pPr>
              <w:pStyle w:val="TableParagraph"/>
              <w:spacing w:before="3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работы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4786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186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духовнонравствен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  <w:p w:rsidR="0038691A" w:rsidRDefault="00D66C11">
            <w:pPr>
              <w:pStyle w:val="TableParagraph"/>
              <w:ind w:left="109" w:right="505"/>
              <w:rPr>
                <w:sz w:val="26"/>
              </w:rPr>
            </w:pPr>
            <w:r>
              <w:rPr>
                <w:sz w:val="26"/>
              </w:rPr>
              <w:t>учащихся (1 - 4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98" w:lineRule="exact"/>
              <w:ind w:left="109" w:right="505"/>
              <w:rPr>
                <w:sz w:val="26"/>
              </w:rPr>
            </w:pPr>
            <w:r>
              <w:rPr>
                <w:sz w:val="26"/>
              </w:rPr>
              <w:t>социализации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 (5-11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Качество</w:t>
            </w:r>
          </w:p>
          <w:p w:rsidR="0038691A" w:rsidRDefault="00D66C11">
            <w:pPr>
              <w:pStyle w:val="TableParagraph"/>
              <w:ind w:left="104" w:right="17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42" w:lineRule="auto"/>
              <w:ind w:left="104" w:right="343"/>
              <w:rPr>
                <w:sz w:val="26"/>
              </w:rPr>
            </w:pPr>
            <w:r>
              <w:rPr>
                <w:w w:val="95"/>
                <w:sz w:val="26"/>
              </w:rPr>
              <w:t>социализации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318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</w:p>
          <w:p w:rsidR="0038691A" w:rsidRDefault="00D66C11" w:rsidP="001107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42" w:lineRule="auto"/>
              <w:ind w:right="160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831"/>
              <w:rPr>
                <w:sz w:val="26"/>
              </w:rPr>
            </w:pPr>
            <w:r>
              <w:rPr>
                <w:spacing w:val="-1"/>
                <w:sz w:val="26"/>
              </w:rPr>
              <w:t>Ноябрь,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65"/>
              <w:rPr>
                <w:i/>
                <w:sz w:val="26"/>
              </w:rPr>
            </w:pPr>
            <w:r>
              <w:rPr>
                <w:sz w:val="26"/>
              </w:rPr>
              <w:t>Справка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</w:t>
            </w:r>
            <w:proofErr w:type="gramEnd"/>
            <w:r>
              <w:rPr>
                <w:i/>
                <w:spacing w:val="-1"/>
                <w:sz w:val="26"/>
              </w:rPr>
              <w:t>едагогически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й</w:t>
            </w:r>
            <w:proofErr w:type="spellEnd"/>
            <w:r>
              <w:rPr>
                <w:i/>
                <w:sz w:val="26"/>
              </w:rPr>
              <w:t xml:space="preserve"> совет</w:t>
            </w:r>
          </w:p>
        </w:tc>
      </w:tr>
      <w:tr w:rsidR="0038691A">
        <w:trPr>
          <w:trHeight w:val="14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366"/>
              <w:rPr>
                <w:sz w:val="26"/>
              </w:rPr>
            </w:pPr>
            <w:r>
              <w:rPr>
                <w:sz w:val="26"/>
              </w:rPr>
              <w:t>Организация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 часов,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12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 часов,</w:t>
            </w:r>
          </w:p>
          <w:p w:rsidR="0038691A" w:rsidRDefault="00D66C11">
            <w:pPr>
              <w:pStyle w:val="TableParagraph"/>
              <w:spacing w:line="298" w:lineRule="exact"/>
              <w:ind w:left="104" w:right="716"/>
              <w:rPr>
                <w:sz w:val="26"/>
              </w:rPr>
            </w:pPr>
            <w:r>
              <w:rPr>
                <w:sz w:val="26"/>
              </w:rPr>
              <w:t>мероприятий,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318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  <w:p w:rsidR="0038691A" w:rsidRDefault="00D66C1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597"/>
              <w:rPr>
                <w:sz w:val="26"/>
              </w:rPr>
            </w:pPr>
            <w:r>
              <w:rPr>
                <w:sz w:val="26"/>
              </w:rPr>
              <w:t>Общественная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349"/>
              <w:rPr>
                <w:sz w:val="26"/>
              </w:rPr>
            </w:pPr>
            <w:r>
              <w:rPr>
                <w:sz w:val="26"/>
              </w:rPr>
              <w:t>Активность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8691A" w:rsidRDefault="00D66C11">
            <w:pPr>
              <w:pStyle w:val="TableParagraph"/>
              <w:ind w:left="104" w:right="253"/>
              <w:rPr>
                <w:sz w:val="26"/>
              </w:rPr>
            </w:pPr>
            <w:r>
              <w:rPr>
                <w:spacing w:val="-1"/>
                <w:sz w:val="26"/>
              </w:rPr>
              <w:t>социально-значимых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проектах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акциях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1844" w:type="dxa"/>
          </w:tcPr>
          <w:p w:rsidR="0038691A" w:rsidRDefault="00D66C11" w:rsidP="001107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 w:rsidP="0011070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 w:rsidR="00110705" w:rsidRPr="00110705">
              <w:rPr>
                <w:spacing w:val="1"/>
                <w:sz w:val="26"/>
              </w:rPr>
              <w:t>мероприятий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руководител</w:t>
            </w:r>
            <w:proofErr w:type="spellEnd"/>
          </w:p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ей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799"/>
              <w:rPr>
                <w:sz w:val="26"/>
              </w:rPr>
            </w:pP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before="3"/>
              <w:ind w:left="105"/>
              <w:rPr>
                <w:sz w:val="26"/>
              </w:rPr>
            </w:pPr>
            <w:r>
              <w:rPr>
                <w:sz w:val="26"/>
              </w:rPr>
              <w:t>Таблица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2098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53" w:type="dxa"/>
          </w:tcPr>
          <w:p w:rsidR="0038691A" w:rsidRDefault="00110705" w:rsidP="00110705">
            <w:pPr>
              <w:pStyle w:val="TableParagraph"/>
              <w:spacing w:line="242" w:lineRule="auto"/>
              <w:ind w:left="7"/>
              <w:rPr>
                <w:sz w:val="26"/>
              </w:rPr>
            </w:pPr>
            <w:proofErr w:type="spellStart"/>
            <w:proofErr w:type="gramStart"/>
            <w:r w:rsidRPr="00110705">
              <w:rPr>
                <w:sz w:val="26"/>
              </w:rPr>
              <w:t>Удовлетворенност</w:t>
            </w:r>
            <w:proofErr w:type="spellEnd"/>
            <w:r w:rsidRPr="00110705">
              <w:rPr>
                <w:sz w:val="26"/>
              </w:rPr>
              <w:t xml:space="preserve"> </w:t>
            </w:r>
            <w:proofErr w:type="spellStart"/>
            <w:r w:rsidRPr="00110705">
              <w:rPr>
                <w:sz w:val="26"/>
              </w:rPr>
              <w:t>ь</w:t>
            </w:r>
            <w:proofErr w:type="spellEnd"/>
            <w:proofErr w:type="gramEnd"/>
            <w:r w:rsidRPr="00110705">
              <w:rPr>
                <w:sz w:val="26"/>
              </w:rPr>
              <w:t xml:space="preserve"> </w:t>
            </w:r>
            <w:r w:rsidR="00D66C11">
              <w:rPr>
                <w:sz w:val="26"/>
              </w:rPr>
              <w:t>родителей</w:t>
            </w:r>
          </w:p>
          <w:p w:rsidR="0038691A" w:rsidRDefault="00D66C11" w:rsidP="00110705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представителей)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</w:p>
          <w:p w:rsidR="0038691A" w:rsidRDefault="00D66C11" w:rsidP="00110705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8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 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  <w:p w:rsidR="0038691A" w:rsidRDefault="00D66C11">
            <w:pPr>
              <w:pStyle w:val="TableParagraph"/>
              <w:spacing w:line="298" w:lineRule="exact"/>
              <w:ind w:left="104" w:right="725"/>
              <w:rPr>
                <w:sz w:val="26"/>
              </w:rPr>
            </w:pPr>
            <w:r>
              <w:rPr>
                <w:sz w:val="26"/>
              </w:rPr>
              <w:t>качеством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42" w:lineRule="auto"/>
              <w:ind w:right="119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Анкетирован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</w:p>
        </w:tc>
        <w:tc>
          <w:tcPr>
            <w:tcW w:w="1840" w:type="dxa"/>
          </w:tcPr>
          <w:p w:rsidR="0038691A" w:rsidRDefault="00110705">
            <w:pPr>
              <w:pStyle w:val="TableParagraph"/>
              <w:ind w:left="102" w:right="600"/>
              <w:rPr>
                <w:sz w:val="26"/>
              </w:rPr>
            </w:pPr>
            <w:r w:rsidRPr="00110705">
              <w:rPr>
                <w:sz w:val="26"/>
              </w:rPr>
              <w:t xml:space="preserve">Сентябрь </w:t>
            </w:r>
            <w:r w:rsidR="00D66C11">
              <w:rPr>
                <w:sz w:val="26"/>
              </w:rPr>
              <w:t>Декабрь</w:t>
            </w:r>
            <w:r w:rsidR="00D66C11">
              <w:rPr>
                <w:spacing w:val="1"/>
                <w:sz w:val="26"/>
              </w:rPr>
              <w:t xml:space="preserve"> </w:t>
            </w:r>
            <w:r w:rsidR="00D66C11">
              <w:rPr>
                <w:sz w:val="26"/>
              </w:rPr>
              <w:t>Март</w:t>
            </w:r>
            <w:r w:rsidR="00D66C11">
              <w:rPr>
                <w:spacing w:val="1"/>
                <w:sz w:val="26"/>
              </w:rPr>
              <w:t xml:space="preserve"> </w:t>
            </w:r>
            <w:r w:rsidR="00D66C11"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 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428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выполнении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МЗ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1"/>
        <w:rPr>
          <w:b/>
          <w:sz w:val="24"/>
        </w:rPr>
      </w:pPr>
    </w:p>
    <w:p w:rsidR="0038691A" w:rsidRDefault="00D66C11">
      <w:pPr>
        <w:pStyle w:val="a4"/>
        <w:numPr>
          <w:ilvl w:val="0"/>
          <w:numId w:val="1"/>
        </w:numPr>
        <w:tabs>
          <w:tab w:val="left" w:pos="4564"/>
        </w:tabs>
        <w:ind w:left="4563"/>
        <w:jc w:val="left"/>
        <w:rPr>
          <w:b/>
          <w:sz w:val="28"/>
        </w:rPr>
      </w:pPr>
      <w:r>
        <w:rPr>
          <w:b/>
          <w:sz w:val="28"/>
        </w:rPr>
        <w:t>Качество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38691A" w:rsidRDefault="0038691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91" w:right="18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Объект, </w:t>
            </w:r>
            <w:r>
              <w:rPr>
                <w:b/>
                <w:sz w:val="26"/>
              </w:rPr>
              <w:t>предмет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930" w:right="343" w:hanging="576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left="257" w:right="24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left="185" w:right="17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контроля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60" w:right="161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Сроки,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периодичнос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ть</w:t>
            </w:r>
            <w:proofErr w:type="spellEnd"/>
            <w:proofErr w:type="gramEnd"/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918" w:right="121" w:hanging="783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sz w:val="26"/>
              </w:rPr>
              <w:t>Ответственны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й</w:t>
            </w:r>
            <w:proofErr w:type="spellEnd"/>
            <w:proofErr w:type="gramEnd"/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42" w:lineRule="auto"/>
              <w:ind w:left="282" w:right="27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</w:p>
          <w:p w:rsidR="0038691A" w:rsidRDefault="00D66C11">
            <w:pPr>
              <w:pStyle w:val="TableParagraph"/>
              <w:spacing w:line="298" w:lineRule="exact"/>
              <w:ind w:left="282" w:right="277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подведения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</w:p>
        </w:tc>
      </w:tr>
      <w:tr w:rsidR="0038691A">
        <w:trPr>
          <w:trHeight w:val="392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Кадровые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условия</w:t>
            </w:r>
          </w:p>
        </w:tc>
      </w:tr>
      <w:tr w:rsidR="0038691A">
        <w:trPr>
          <w:trHeight w:val="26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42" w:lineRule="auto"/>
              <w:ind w:left="109" w:right="132"/>
              <w:rPr>
                <w:sz w:val="26"/>
              </w:rPr>
            </w:pPr>
            <w:r>
              <w:rPr>
                <w:sz w:val="26"/>
              </w:rPr>
              <w:t>Количественный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качественный</w:t>
            </w:r>
          </w:p>
          <w:p w:rsidR="0038691A" w:rsidRDefault="00D66C11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состав</w:t>
            </w:r>
          </w:p>
          <w:p w:rsidR="0038691A" w:rsidRDefault="00D66C11">
            <w:pPr>
              <w:pStyle w:val="TableParagraph"/>
              <w:ind w:left="109" w:right="389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24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Укомплектованность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работниками;</w:t>
            </w:r>
          </w:p>
          <w:p w:rsidR="0038691A" w:rsidRDefault="00D66C11">
            <w:pPr>
              <w:pStyle w:val="TableParagraph"/>
              <w:ind w:left="104" w:right="376"/>
              <w:rPr>
                <w:sz w:val="26"/>
              </w:rPr>
            </w:pPr>
            <w:r>
              <w:rPr>
                <w:sz w:val="26"/>
              </w:rPr>
              <w:t>выявление 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кадрового</w:t>
            </w:r>
          </w:p>
          <w:p w:rsidR="0038691A" w:rsidRDefault="00D66C11">
            <w:pPr>
              <w:pStyle w:val="TableParagraph"/>
              <w:ind w:left="104" w:right="934"/>
              <w:rPr>
                <w:sz w:val="26"/>
              </w:rPr>
            </w:pPr>
            <w:r>
              <w:rPr>
                <w:sz w:val="26"/>
              </w:rPr>
              <w:t>обеспечения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38691A" w:rsidRDefault="00D66C11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42" w:lineRule="auto"/>
              <w:ind w:right="18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Статистичес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учёт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600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before="4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Таблица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2991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168"/>
              <w:rPr>
                <w:sz w:val="26"/>
              </w:rPr>
            </w:pPr>
            <w:r>
              <w:rPr>
                <w:sz w:val="26"/>
              </w:rPr>
              <w:t>Исполнение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</w:p>
          <w:p w:rsidR="0038691A" w:rsidRDefault="00D66C11">
            <w:pPr>
              <w:pStyle w:val="TableParagraph"/>
              <w:ind w:left="109" w:right="533"/>
              <w:rPr>
                <w:sz w:val="26"/>
              </w:rPr>
            </w:pP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руководящих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42" w:lineRule="auto"/>
              <w:ind w:left="109" w:right="486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639"/>
              <w:rPr>
                <w:sz w:val="26"/>
              </w:rPr>
            </w:pPr>
            <w:r>
              <w:rPr>
                <w:sz w:val="26"/>
              </w:rPr>
              <w:t>Выявление доли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  <w:p w:rsidR="0038691A" w:rsidRDefault="00D66C11">
            <w:pPr>
              <w:pStyle w:val="TableParagraph"/>
              <w:ind w:left="104" w:right="1035"/>
              <w:rPr>
                <w:sz w:val="26"/>
              </w:rPr>
            </w:pPr>
            <w:r>
              <w:rPr>
                <w:sz w:val="26"/>
              </w:rPr>
              <w:t>своевременно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повысивших</w:t>
            </w:r>
          </w:p>
          <w:p w:rsidR="0038691A" w:rsidRDefault="00D66C11">
            <w:pPr>
              <w:pStyle w:val="TableParagraph"/>
              <w:ind w:left="104" w:right="232"/>
              <w:rPr>
                <w:sz w:val="26"/>
              </w:rPr>
            </w:pPr>
            <w:r>
              <w:rPr>
                <w:sz w:val="26"/>
              </w:rPr>
              <w:t>квалификацию</w:t>
            </w:r>
            <w:proofErr w:type="gramStart"/>
            <w:r>
              <w:rPr>
                <w:sz w:val="26"/>
              </w:rPr>
              <w:t xml:space="preserve"> (%),</w:t>
            </w:r>
            <w:r>
              <w:rPr>
                <w:spacing w:val="1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курсовой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07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квалификаци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Таблица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790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специалистами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501"/>
              <w:jc w:val="both"/>
              <w:rPr>
                <w:sz w:val="26"/>
              </w:rPr>
            </w:pPr>
            <w:r>
              <w:rPr>
                <w:sz w:val="26"/>
              </w:rPr>
              <w:t>Выявление 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компетентности,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эффективности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60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Собеседован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  <w:r>
              <w:rPr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посещение</w:t>
            </w:r>
          </w:p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уроков,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12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системы</w:t>
            </w:r>
          </w:p>
          <w:p w:rsidR="0038691A" w:rsidRDefault="00D66C11">
            <w:pPr>
              <w:pStyle w:val="TableParagraph"/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106" w:right="395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  <w:p w:rsidR="0038691A" w:rsidRDefault="00D66C11">
            <w:pPr>
              <w:pStyle w:val="TableParagraph"/>
              <w:spacing w:line="298" w:lineRule="exact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393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6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Материально-технические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условия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737"/>
              <w:rPr>
                <w:sz w:val="26"/>
              </w:rPr>
            </w:pPr>
            <w:r>
              <w:rPr>
                <w:sz w:val="26"/>
              </w:rPr>
              <w:t>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пришкольная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  <w:p w:rsidR="0038691A" w:rsidRDefault="00D66C11">
            <w:pPr>
              <w:pStyle w:val="TableParagraph"/>
              <w:spacing w:before="3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соответствия</w:t>
            </w:r>
          </w:p>
          <w:p w:rsidR="0038691A" w:rsidRDefault="00D66C11">
            <w:pPr>
              <w:pStyle w:val="TableParagraph"/>
              <w:ind w:left="104" w:right="435"/>
              <w:rPr>
                <w:sz w:val="26"/>
              </w:rPr>
            </w:pPr>
            <w:r>
              <w:rPr>
                <w:sz w:val="26"/>
              </w:rPr>
              <w:t>состояния здания и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пришкольной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4" w:right="523"/>
              <w:rPr>
                <w:sz w:val="26"/>
              </w:rPr>
            </w:pP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жизнеобеспечения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42" w:lineRule="auto"/>
              <w:ind w:right="112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осмотр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АХР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38691A">
        <w:trPr>
          <w:trHeight w:val="32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960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помещения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</w:p>
          <w:p w:rsidR="0038691A" w:rsidRDefault="00D66C11">
            <w:pPr>
              <w:pStyle w:val="TableParagraph"/>
              <w:ind w:left="104" w:right="451"/>
              <w:rPr>
                <w:sz w:val="26"/>
              </w:rPr>
            </w:pPr>
            <w:r>
              <w:rPr>
                <w:sz w:val="26"/>
              </w:rPr>
              <w:t>состояния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</w:p>
          <w:p w:rsidR="0038691A" w:rsidRDefault="00D66C11">
            <w:pPr>
              <w:pStyle w:val="TableParagraph"/>
              <w:ind w:left="104" w:right="171"/>
              <w:rPr>
                <w:sz w:val="26"/>
              </w:rPr>
            </w:pPr>
            <w:r>
              <w:rPr>
                <w:sz w:val="26"/>
              </w:rPr>
              <w:t>требованиям ФГОС,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обеспеченность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оборудованием, в т.ч.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лабораторных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 работ,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проектной</w:t>
            </w:r>
            <w:proofErr w:type="gramEnd"/>
          </w:p>
          <w:p w:rsidR="0038691A" w:rsidRDefault="00D66C11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12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осмотр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АХР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  <w:p w:rsidR="0038691A" w:rsidRDefault="00D66C11">
            <w:pPr>
              <w:pStyle w:val="TableParagraph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398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Информационно-методические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условия</w:t>
            </w:r>
          </w:p>
        </w:tc>
      </w:tr>
      <w:tr w:rsidR="0038691A">
        <w:trPr>
          <w:trHeight w:val="17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289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53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</w:p>
          <w:p w:rsidR="0038691A" w:rsidRDefault="00D66C11">
            <w:pPr>
              <w:pStyle w:val="TableParagraph"/>
              <w:ind w:left="104" w:right="177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ЦОР,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совокупности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,</w:t>
            </w:r>
          </w:p>
          <w:p w:rsidR="0038691A" w:rsidRDefault="00D66C11">
            <w:pPr>
              <w:pStyle w:val="TableParagraph"/>
              <w:ind w:right="204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предваритель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8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Статистичес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Январь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АХР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  <w:p w:rsidR="0038691A" w:rsidRDefault="00D66C11">
            <w:pPr>
              <w:pStyle w:val="TableParagraph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3591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581"/>
              <w:rPr>
                <w:sz w:val="26"/>
              </w:rPr>
            </w:pPr>
            <w:r>
              <w:rPr>
                <w:sz w:val="26"/>
              </w:rPr>
              <w:t>технологических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 ИКТ: ПК,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проекторы,</w:t>
            </w:r>
          </w:p>
          <w:p w:rsidR="0038691A" w:rsidRDefault="00D66C11">
            <w:pPr>
              <w:pStyle w:val="TableParagraph"/>
              <w:spacing w:line="242" w:lineRule="auto"/>
              <w:ind w:left="104" w:right="193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(экраны),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МФУ,</w:t>
            </w:r>
          </w:p>
          <w:p w:rsidR="0038691A" w:rsidRDefault="00D66C11">
            <w:pPr>
              <w:pStyle w:val="TableParagraph"/>
              <w:ind w:left="104" w:right="612"/>
              <w:rPr>
                <w:sz w:val="26"/>
              </w:rPr>
            </w:pPr>
            <w:r>
              <w:rPr>
                <w:sz w:val="26"/>
              </w:rPr>
              <w:t>цифровые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микроскопы, </w:t>
            </w:r>
            <w:proofErr w:type="spellStart"/>
            <w:r>
              <w:rPr>
                <w:sz w:val="26"/>
              </w:rPr>
              <w:t>ве</w:t>
            </w:r>
            <w:proofErr w:type="gramStart"/>
            <w:r>
              <w:rPr>
                <w:sz w:val="26"/>
              </w:rPr>
              <w:t>б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камеры и др.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локальная сеть,</w:t>
            </w:r>
          </w:p>
          <w:p w:rsidR="0038691A" w:rsidRDefault="00D66C1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подключение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Интернет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23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271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открытость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13"/>
              <w:jc w:val="both"/>
              <w:rPr>
                <w:sz w:val="26"/>
              </w:rPr>
            </w:pPr>
            <w:r>
              <w:rPr>
                <w:sz w:val="26"/>
              </w:rPr>
              <w:t>Наличие сайта ОУ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 систематическое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обновление,</w:t>
            </w:r>
          </w:p>
          <w:p w:rsidR="0038691A" w:rsidRDefault="00D66C11">
            <w:pPr>
              <w:pStyle w:val="TableParagraph"/>
              <w:ind w:left="104" w:right="343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требованиями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38691A" w:rsidRDefault="00D66C11">
            <w:pPr>
              <w:pStyle w:val="TableParagraph"/>
              <w:spacing w:line="28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ведению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сайта ОУ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Экспертиза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Декабрь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26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398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50"/>
              <w:ind w:left="5055" w:right="505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Организация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питания</w:t>
            </w:r>
          </w:p>
        </w:tc>
      </w:tr>
      <w:tr w:rsidR="0038691A">
        <w:trPr>
          <w:trHeight w:val="1498"/>
        </w:trPr>
        <w:tc>
          <w:tcPr>
            <w:tcW w:w="437" w:type="dxa"/>
            <w:vMerge w:val="restart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  <w:vMerge w:val="restart"/>
          </w:tcPr>
          <w:p w:rsidR="0038691A" w:rsidRDefault="00D66C11">
            <w:pPr>
              <w:pStyle w:val="TableParagraph"/>
              <w:ind w:left="109" w:right="698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Техническое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42" w:lineRule="auto"/>
              <w:ind w:left="104" w:right="139"/>
              <w:rPr>
                <w:sz w:val="26"/>
              </w:rPr>
            </w:pPr>
            <w:r>
              <w:rPr>
                <w:sz w:val="26"/>
              </w:rPr>
              <w:t>санитарное состояние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столовой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Осмотр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АХР,</w:t>
            </w:r>
          </w:p>
          <w:p w:rsidR="0038691A" w:rsidRDefault="00D66C11">
            <w:pPr>
              <w:pStyle w:val="TableParagraph"/>
              <w:spacing w:line="298" w:lineRule="exact"/>
              <w:ind w:left="106" w:right="193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производством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Отчёты</w:t>
            </w:r>
          </w:p>
        </w:tc>
      </w:tr>
      <w:tr w:rsidR="0038691A">
        <w:trPr>
          <w:trHeight w:val="594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Качество</w:t>
            </w:r>
          </w:p>
          <w:p w:rsidR="0038691A" w:rsidRDefault="00D66C11">
            <w:pPr>
              <w:pStyle w:val="TableParagraph"/>
              <w:spacing w:line="28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приготовленной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Бракераж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Медицинский</w:t>
            </w:r>
          </w:p>
          <w:p w:rsidR="0038691A" w:rsidRDefault="00D66C11">
            <w:pPr>
              <w:pStyle w:val="TableParagraph"/>
              <w:spacing w:line="284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работник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Отчёты</w:t>
            </w:r>
          </w:p>
        </w:tc>
      </w:tr>
      <w:tr w:rsidR="0038691A">
        <w:trPr>
          <w:trHeight w:val="600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Охват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горячим</w:t>
            </w:r>
          </w:p>
          <w:p w:rsidR="0038691A" w:rsidRDefault="00D66C11">
            <w:pPr>
              <w:pStyle w:val="TableParagraph"/>
              <w:spacing w:before="4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питанием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Статистичес</w:t>
            </w:r>
            <w:proofErr w:type="spellEnd"/>
          </w:p>
          <w:p w:rsidR="0038691A" w:rsidRDefault="00D66C11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8691A" w:rsidRDefault="00D66C11">
            <w:pPr>
              <w:pStyle w:val="TableParagraph"/>
              <w:spacing w:before="4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руководители,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Отчёты</w:t>
            </w:r>
          </w:p>
        </w:tc>
      </w:tr>
    </w:tbl>
    <w:p w:rsidR="0038691A" w:rsidRDefault="0038691A">
      <w:pPr>
        <w:spacing w:line="291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600"/>
        </w:trPr>
        <w:tc>
          <w:tcPr>
            <w:tcW w:w="437" w:type="dxa"/>
            <w:vMerge w:val="restart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  <w:vMerge w:val="restart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ОУ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  <w:p w:rsidR="0038691A" w:rsidRDefault="00D66C11">
            <w:pPr>
              <w:pStyle w:val="TableParagraph"/>
              <w:spacing w:before="3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производством</w:t>
            </w: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1497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93"/>
              <w:rPr>
                <w:sz w:val="26"/>
              </w:rPr>
            </w:pPr>
            <w:r>
              <w:rPr>
                <w:sz w:val="26"/>
              </w:rPr>
              <w:t>Удовлетворенность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38691A" w:rsidRDefault="00D66C11">
            <w:pPr>
              <w:pStyle w:val="TableParagraph"/>
              <w:ind w:left="104" w:right="23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родителей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  <w:p w:rsidR="0038691A" w:rsidRDefault="00D66C1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качеством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19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Анкетирован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722"/>
              <w:rPr>
                <w:sz w:val="26"/>
              </w:rPr>
            </w:pPr>
            <w:r>
              <w:rPr>
                <w:spacing w:val="-1"/>
                <w:sz w:val="26"/>
              </w:rPr>
              <w:t>Октябрь,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по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38691A" w:rsidRDefault="00D66C11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  <w:p w:rsidR="0038691A" w:rsidRDefault="00D66C11">
            <w:pPr>
              <w:pStyle w:val="TableParagraph"/>
              <w:spacing w:line="242" w:lineRule="auto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393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Медицинское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обслуживание</w:t>
            </w:r>
          </w:p>
        </w:tc>
      </w:tr>
      <w:tr w:rsidR="0038691A">
        <w:trPr>
          <w:trHeight w:val="2395"/>
        </w:trPr>
        <w:tc>
          <w:tcPr>
            <w:tcW w:w="437" w:type="dxa"/>
            <w:vMerge w:val="restart"/>
          </w:tcPr>
          <w:p w:rsidR="0038691A" w:rsidRDefault="00D66C1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  <w:vMerge w:val="restart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</w:t>
            </w:r>
          </w:p>
          <w:p w:rsidR="0038691A" w:rsidRDefault="00D66C11">
            <w:pPr>
              <w:pStyle w:val="TableParagraph"/>
              <w:spacing w:before="3"/>
              <w:ind w:left="109" w:right="633"/>
              <w:rPr>
                <w:sz w:val="26"/>
              </w:rPr>
            </w:pPr>
            <w:r>
              <w:rPr>
                <w:sz w:val="26"/>
              </w:rPr>
              <w:t>медицинского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обслуживания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38691A" w:rsidRDefault="00D66C11">
            <w:pPr>
              <w:pStyle w:val="TableParagraph"/>
              <w:spacing w:before="3"/>
              <w:ind w:left="104" w:right="312"/>
              <w:rPr>
                <w:sz w:val="26"/>
              </w:rPr>
            </w:pPr>
            <w:proofErr w:type="gramStart"/>
            <w:r>
              <w:rPr>
                <w:sz w:val="26"/>
              </w:rPr>
              <w:t>медицинского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блока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(кабинет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(прививочный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4" w:right="1143"/>
              <w:jc w:val="both"/>
              <w:rPr>
                <w:sz w:val="26"/>
              </w:rPr>
            </w:pPr>
            <w:r>
              <w:rPr>
                <w:sz w:val="26"/>
              </w:rPr>
              <w:t>кабинет), 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Осмотр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106" w:right="308"/>
              <w:rPr>
                <w:sz w:val="26"/>
              </w:rPr>
            </w:pPr>
            <w:r>
              <w:rPr>
                <w:spacing w:val="-1"/>
                <w:sz w:val="26"/>
              </w:rPr>
              <w:t>Медицинский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работник;</w:t>
            </w:r>
          </w:p>
          <w:p w:rsidR="0038691A" w:rsidRDefault="00D66C11">
            <w:pPr>
              <w:pStyle w:val="TableParagraph"/>
              <w:ind w:left="106" w:right="39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38691A">
        <w:trPr>
          <w:trHeight w:val="1795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Регулярность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ind w:left="104" w:right="275"/>
              <w:rPr>
                <w:sz w:val="26"/>
              </w:rPr>
            </w:pPr>
            <w:r>
              <w:rPr>
                <w:sz w:val="26"/>
              </w:rPr>
              <w:t>качество проведения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санитарно-</w:t>
            </w:r>
          </w:p>
          <w:p w:rsidR="0038691A" w:rsidRDefault="00D66C11">
            <w:pPr>
              <w:pStyle w:val="TableParagraph"/>
              <w:spacing w:before="1"/>
              <w:ind w:left="104" w:right="259"/>
              <w:rPr>
                <w:sz w:val="26"/>
              </w:rPr>
            </w:pPr>
            <w:r>
              <w:rPr>
                <w:spacing w:val="-1"/>
                <w:sz w:val="26"/>
              </w:rPr>
              <w:t>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профилактических</w:t>
            </w:r>
          </w:p>
          <w:p w:rsidR="0038691A" w:rsidRDefault="00D66C11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  <w:p w:rsidR="0038691A" w:rsidRDefault="00D66C1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08"/>
              <w:rPr>
                <w:sz w:val="26"/>
              </w:rPr>
            </w:pPr>
            <w:r>
              <w:rPr>
                <w:spacing w:val="-1"/>
                <w:sz w:val="26"/>
              </w:rPr>
              <w:t>Медицинский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работник;</w:t>
            </w:r>
          </w:p>
          <w:p w:rsidR="0038691A" w:rsidRDefault="00D66C11">
            <w:pPr>
              <w:pStyle w:val="TableParagraph"/>
              <w:ind w:left="106" w:right="39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393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45"/>
              <w:ind w:left="5055" w:right="505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Психолого-педагогические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условия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346"/>
              <w:rPr>
                <w:sz w:val="26"/>
              </w:rPr>
            </w:pPr>
            <w:r>
              <w:rPr>
                <w:sz w:val="26"/>
              </w:rPr>
              <w:t>Социально-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809"/>
              <w:rPr>
                <w:sz w:val="26"/>
              </w:rPr>
            </w:pPr>
            <w:r>
              <w:rPr>
                <w:sz w:val="26"/>
              </w:rPr>
              <w:t>Организация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продуктивность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38691A" w:rsidRDefault="00D66C11">
            <w:pPr>
              <w:pStyle w:val="TableParagraph"/>
              <w:ind w:left="104" w:right="673"/>
              <w:rPr>
                <w:sz w:val="26"/>
              </w:rPr>
            </w:pPr>
            <w:r>
              <w:rPr>
                <w:sz w:val="26"/>
              </w:rPr>
              <w:t>социально-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right="11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психологопед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агогического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сопровождени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right="123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образовательн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ой</w:t>
            </w:r>
            <w:proofErr w:type="gramEnd"/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>,</w:t>
            </w:r>
          </w:p>
          <w:p w:rsidR="0038691A" w:rsidRDefault="00D66C11">
            <w:pPr>
              <w:pStyle w:val="TableParagraph"/>
              <w:spacing w:line="242" w:lineRule="auto"/>
              <w:ind w:right="160"/>
              <w:rPr>
                <w:sz w:val="26"/>
              </w:rPr>
            </w:pPr>
            <w:r>
              <w:rPr>
                <w:spacing w:val="-1"/>
                <w:sz w:val="26"/>
              </w:rPr>
              <w:t>наблюдение,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</w:tbl>
    <w:p w:rsidR="0038691A" w:rsidRDefault="0038691A">
      <w:pPr>
        <w:spacing w:line="291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398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1795"/>
        </w:trPr>
        <w:tc>
          <w:tcPr>
            <w:tcW w:w="437" w:type="dxa"/>
            <w:vMerge w:val="restart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  <w:vMerge w:val="restart"/>
          </w:tcPr>
          <w:p w:rsidR="0038691A" w:rsidRDefault="00D66C11">
            <w:pPr>
              <w:pStyle w:val="TableParagraph"/>
              <w:spacing w:line="242" w:lineRule="auto"/>
              <w:ind w:left="109" w:right="996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психолого</w:t>
            </w:r>
            <w:proofErr w:type="spellEnd"/>
            <w:r>
              <w:rPr>
                <w:spacing w:val="-1"/>
                <w:sz w:val="26"/>
              </w:rPr>
              <w:t>-</w:t>
            </w:r>
          </w:p>
          <w:p w:rsidR="0038691A" w:rsidRDefault="00D66C11">
            <w:pPr>
              <w:pStyle w:val="TableParagraph"/>
              <w:ind w:left="109" w:right="304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педагогичес-кого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1003"/>
              <w:rPr>
                <w:sz w:val="26"/>
              </w:rPr>
            </w:pPr>
            <w:r>
              <w:rPr>
                <w:sz w:val="26"/>
              </w:rPr>
              <w:t>Наличие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оснащенность</w:t>
            </w:r>
          </w:p>
          <w:p w:rsidR="0038691A" w:rsidRDefault="00D66C11">
            <w:pPr>
              <w:pStyle w:val="TableParagraph"/>
              <w:ind w:left="104" w:right="477"/>
              <w:rPr>
                <w:sz w:val="26"/>
              </w:rPr>
            </w:pPr>
            <w:r>
              <w:rPr>
                <w:sz w:val="26"/>
              </w:rPr>
              <w:t>кабинета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педагога-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42" w:lineRule="auto"/>
              <w:ind w:right="667"/>
              <w:rPr>
                <w:sz w:val="26"/>
              </w:rPr>
            </w:pPr>
            <w:r>
              <w:rPr>
                <w:spacing w:val="-1"/>
                <w:sz w:val="26"/>
              </w:rPr>
              <w:t>Осмотр,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АХР,</w:t>
            </w:r>
          </w:p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4484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38691A" w:rsidRDefault="00D66C11">
            <w:pPr>
              <w:pStyle w:val="TableParagraph"/>
              <w:ind w:left="104" w:right="154"/>
              <w:rPr>
                <w:sz w:val="26"/>
              </w:rPr>
            </w:pPr>
            <w:r>
              <w:rPr>
                <w:sz w:val="26"/>
              </w:rPr>
              <w:t>учащихся, родителей,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  <w:p w:rsidR="0038691A" w:rsidRDefault="00D66C11">
            <w:pPr>
              <w:pStyle w:val="TableParagraph"/>
              <w:ind w:left="104" w:right="821"/>
              <w:rPr>
                <w:sz w:val="26"/>
              </w:rPr>
            </w:pPr>
            <w:r>
              <w:rPr>
                <w:sz w:val="26"/>
              </w:rPr>
              <w:t>охваченных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психолого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педагогическим</w:t>
            </w:r>
            <w:proofErr w:type="gramEnd"/>
          </w:p>
          <w:p w:rsidR="0038691A" w:rsidRDefault="00D66C11">
            <w:pPr>
              <w:pStyle w:val="TableParagraph"/>
              <w:spacing w:before="1"/>
              <w:ind w:left="104" w:right="244"/>
              <w:rPr>
                <w:sz w:val="26"/>
              </w:rPr>
            </w:pPr>
            <w:proofErr w:type="gramStart"/>
            <w:r>
              <w:rPr>
                <w:sz w:val="26"/>
              </w:rPr>
              <w:t>сопровождением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(консультирование,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4" w:right="615"/>
              <w:rPr>
                <w:sz w:val="26"/>
              </w:rPr>
            </w:pPr>
            <w:r>
              <w:rPr>
                <w:sz w:val="26"/>
              </w:rPr>
              <w:t>просветительская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работа)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8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Статистичес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799"/>
              <w:rPr>
                <w:sz w:val="26"/>
              </w:rPr>
            </w:pP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 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line="242" w:lineRule="auto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398"/>
        </w:trPr>
        <w:tc>
          <w:tcPr>
            <w:tcW w:w="14799" w:type="dxa"/>
            <w:gridSpan w:val="8"/>
          </w:tcPr>
          <w:p w:rsidR="0038691A" w:rsidRDefault="00D66C11">
            <w:pPr>
              <w:pStyle w:val="TableParagraph"/>
              <w:spacing w:before="50"/>
              <w:ind w:left="5055" w:right="506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Финансово-экономические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условия</w:t>
            </w:r>
          </w:p>
        </w:tc>
      </w:tr>
      <w:tr w:rsidR="0038691A">
        <w:trPr>
          <w:trHeight w:val="897"/>
        </w:trPr>
        <w:tc>
          <w:tcPr>
            <w:tcW w:w="437" w:type="dxa"/>
            <w:vMerge w:val="restart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  <w:vMerge w:val="restart"/>
          </w:tcPr>
          <w:p w:rsidR="0038691A" w:rsidRDefault="00D66C11">
            <w:pPr>
              <w:pStyle w:val="TableParagraph"/>
              <w:spacing w:line="242" w:lineRule="auto"/>
              <w:ind w:left="109" w:right="409"/>
              <w:rPr>
                <w:sz w:val="26"/>
              </w:rPr>
            </w:pPr>
            <w:r>
              <w:rPr>
                <w:sz w:val="26"/>
              </w:rPr>
              <w:t>Система оплаты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Объективность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98" w:lineRule="exact"/>
              <w:ind w:left="104" w:right="305"/>
              <w:rPr>
                <w:sz w:val="26"/>
              </w:rPr>
            </w:pPr>
            <w:r>
              <w:rPr>
                <w:sz w:val="26"/>
              </w:rPr>
              <w:t>открытость 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оплаты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Метод</w:t>
            </w:r>
          </w:p>
          <w:p w:rsidR="0038691A" w:rsidRDefault="00D66C11">
            <w:pPr>
              <w:pStyle w:val="TableParagraph"/>
              <w:spacing w:line="298" w:lineRule="exact"/>
              <w:ind w:right="281"/>
              <w:rPr>
                <w:sz w:val="26"/>
              </w:rPr>
            </w:pPr>
            <w:r>
              <w:rPr>
                <w:spacing w:val="-1"/>
                <w:sz w:val="26"/>
              </w:rPr>
              <w:t>экспертных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оценок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60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38691A">
        <w:trPr>
          <w:trHeight w:val="1195"/>
        </w:trPr>
        <w:tc>
          <w:tcPr>
            <w:tcW w:w="437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8691A" w:rsidRDefault="003869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Размер</w:t>
            </w:r>
          </w:p>
          <w:p w:rsidR="0038691A" w:rsidRDefault="00D66C11">
            <w:pPr>
              <w:pStyle w:val="TableParagraph"/>
              <w:spacing w:line="242" w:lineRule="auto"/>
              <w:ind w:left="104" w:right="787"/>
              <w:rPr>
                <w:sz w:val="26"/>
              </w:rPr>
            </w:pPr>
            <w:r>
              <w:rPr>
                <w:spacing w:val="-1"/>
                <w:sz w:val="26"/>
              </w:rPr>
              <w:t>среднемесячной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номинальной</w:t>
            </w:r>
          </w:p>
          <w:p w:rsidR="0038691A" w:rsidRDefault="00D66C11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Метод</w:t>
            </w:r>
          </w:p>
          <w:p w:rsidR="0038691A" w:rsidRDefault="00D66C11">
            <w:pPr>
              <w:pStyle w:val="TableParagraph"/>
              <w:spacing w:line="242" w:lineRule="auto"/>
              <w:ind w:right="281"/>
              <w:rPr>
                <w:sz w:val="26"/>
              </w:rPr>
            </w:pPr>
            <w:r>
              <w:rPr>
                <w:spacing w:val="-1"/>
                <w:sz w:val="26"/>
              </w:rPr>
              <w:t>экспертных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оценок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2098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847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</w:p>
          <w:p w:rsidR="0038691A" w:rsidRDefault="00D66C11">
            <w:pPr>
              <w:pStyle w:val="TableParagraph"/>
              <w:ind w:left="104" w:right="810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администрации,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38691A" w:rsidRDefault="00D66C11">
            <w:pPr>
              <w:pStyle w:val="TableParagraph"/>
              <w:spacing w:line="298" w:lineRule="exact"/>
              <w:ind w:left="104" w:right="520"/>
              <w:rPr>
                <w:sz w:val="26"/>
              </w:rPr>
            </w:pPr>
            <w:r>
              <w:rPr>
                <w:spacing w:val="-1"/>
                <w:sz w:val="26"/>
              </w:rPr>
              <w:t>вспомогательного,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обслуживающего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8691A" w:rsidRDefault="0038691A">
      <w:pPr>
        <w:rPr>
          <w:sz w:val="24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1"/>
        <w:rPr>
          <w:b/>
          <w:sz w:val="24"/>
        </w:rPr>
      </w:pPr>
    </w:p>
    <w:p w:rsidR="0038691A" w:rsidRDefault="00D66C11">
      <w:pPr>
        <w:pStyle w:val="Heading1"/>
        <w:numPr>
          <w:ilvl w:val="0"/>
          <w:numId w:val="1"/>
        </w:numPr>
        <w:tabs>
          <w:tab w:val="left" w:pos="5285"/>
        </w:tabs>
        <w:ind w:left="5284"/>
        <w:jc w:val="left"/>
      </w:pPr>
      <w:r>
        <w:t>Эффективность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управления</w:t>
      </w:r>
    </w:p>
    <w:p w:rsidR="0038691A" w:rsidRDefault="0038691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11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91" w:right="18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Объект, </w:t>
            </w:r>
            <w:r>
              <w:rPr>
                <w:b/>
                <w:sz w:val="26"/>
              </w:rPr>
              <w:t>предмет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930" w:right="343" w:hanging="576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ind w:left="257" w:right="24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left="185" w:right="17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контроля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60" w:right="161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Сроки,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периодичнос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ть</w:t>
            </w:r>
            <w:proofErr w:type="spellEnd"/>
            <w:proofErr w:type="gramEnd"/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918" w:right="121" w:hanging="783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sz w:val="26"/>
              </w:rPr>
              <w:t>Ответственны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й</w:t>
            </w:r>
            <w:proofErr w:type="spellEnd"/>
            <w:proofErr w:type="gramEnd"/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42" w:lineRule="auto"/>
              <w:ind w:left="282" w:right="27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</w:p>
          <w:p w:rsidR="0038691A" w:rsidRDefault="00D66C11">
            <w:pPr>
              <w:pStyle w:val="TableParagraph"/>
              <w:spacing w:line="298" w:lineRule="exact"/>
              <w:ind w:left="282" w:right="277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подведения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</w:p>
        </w:tc>
      </w:tr>
      <w:tr w:rsidR="0038691A">
        <w:trPr>
          <w:trHeight w:val="5079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286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начального</w:t>
            </w:r>
            <w:proofErr w:type="gramEnd"/>
          </w:p>
          <w:p w:rsidR="0038691A" w:rsidRDefault="00D66C11">
            <w:pPr>
              <w:pStyle w:val="TableParagraph"/>
              <w:ind w:left="109" w:right="126"/>
              <w:rPr>
                <w:sz w:val="26"/>
              </w:rPr>
            </w:pPr>
            <w:r>
              <w:rPr>
                <w:sz w:val="26"/>
              </w:rPr>
              <w:t>общего, основного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общего, 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  <w:p w:rsidR="0038691A" w:rsidRDefault="00D66C11">
            <w:pPr>
              <w:pStyle w:val="TableParagraph"/>
              <w:spacing w:line="242" w:lineRule="auto"/>
              <w:ind w:left="109" w:right="233"/>
              <w:rPr>
                <w:sz w:val="26"/>
              </w:rPr>
            </w:pPr>
            <w:r>
              <w:rPr>
                <w:sz w:val="26"/>
              </w:rPr>
              <w:t>(далее - ОП НОО,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СОО)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106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структуры,</w:t>
            </w:r>
          </w:p>
          <w:p w:rsidR="0038691A" w:rsidRDefault="00D66C11">
            <w:pPr>
              <w:pStyle w:val="TableParagraph"/>
              <w:ind w:left="104" w:right="1205"/>
              <w:rPr>
                <w:sz w:val="26"/>
              </w:rPr>
            </w:pPr>
            <w:r>
              <w:rPr>
                <w:spacing w:val="-1"/>
                <w:sz w:val="26"/>
              </w:rPr>
              <w:t>содержания,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механизмов</w:t>
            </w:r>
          </w:p>
          <w:p w:rsidR="0038691A" w:rsidRDefault="00D66C11">
            <w:pPr>
              <w:pStyle w:val="TableParagraph"/>
              <w:ind w:left="104" w:right="192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СОО</w:t>
            </w:r>
          </w:p>
          <w:p w:rsidR="0038691A" w:rsidRDefault="00D66C11">
            <w:pPr>
              <w:pStyle w:val="TableParagraph"/>
              <w:ind w:left="104" w:right="386"/>
              <w:rPr>
                <w:sz w:val="26"/>
              </w:rPr>
            </w:pPr>
            <w:proofErr w:type="gramStart"/>
            <w:r>
              <w:rPr>
                <w:sz w:val="26"/>
              </w:rPr>
              <w:t>требованиям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(целевой,</w:t>
            </w:r>
            <w:proofErr w:type="gramEnd"/>
          </w:p>
          <w:p w:rsidR="0038691A" w:rsidRDefault="00D66C11">
            <w:pPr>
              <w:pStyle w:val="TableParagraph"/>
              <w:ind w:left="104" w:right="611"/>
              <w:rPr>
                <w:sz w:val="26"/>
              </w:rPr>
            </w:pPr>
            <w:r>
              <w:rPr>
                <w:sz w:val="26"/>
              </w:rPr>
              <w:t>содержательный,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учебный план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38691A" w:rsidRDefault="00D66C11">
            <w:pPr>
              <w:pStyle w:val="TableParagraph"/>
              <w:ind w:left="104" w:right="976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вариативной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98" w:lineRule="exact"/>
              <w:ind w:left="104" w:right="17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инвариантной</w:t>
            </w:r>
            <w:proofErr w:type="gramEnd"/>
            <w:r>
              <w:rPr>
                <w:sz w:val="26"/>
              </w:rPr>
              <w:t xml:space="preserve"> частей,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Экспертиза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Июнь-август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42" w:lineRule="auto"/>
              <w:ind w:left="106" w:right="210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Администраци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42" w:lineRule="auto"/>
              <w:ind w:left="105" w:right="488"/>
              <w:rPr>
                <w:sz w:val="26"/>
              </w:rPr>
            </w:pPr>
            <w:r>
              <w:rPr>
                <w:sz w:val="26"/>
              </w:rPr>
              <w:t>Экспертное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заключение</w:t>
            </w:r>
          </w:p>
          <w:p w:rsidR="0038691A" w:rsidRDefault="00D66C11">
            <w:pPr>
              <w:pStyle w:val="TableParagraph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1490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968"/>
              <w:rPr>
                <w:sz w:val="26"/>
              </w:rPr>
            </w:pPr>
            <w:r>
              <w:rPr>
                <w:sz w:val="26"/>
              </w:rPr>
              <w:t>Рабочие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учебных</w:t>
            </w:r>
            <w:proofErr w:type="gramEnd"/>
          </w:p>
          <w:p w:rsidR="0038691A" w:rsidRDefault="00D66C1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предметов,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42" w:lineRule="auto"/>
              <w:ind w:left="104" w:right="106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38691A" w:rsidRDefault="00D66C11">
            <w:pPr>
              <w:pStyle w:val="TableParagraph"/>
              <w:spacing w:line="295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Экспертиза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spacing w:line="302" w:lineRule="exact"/>
              <w:ind w:left="106" w:right="326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42" w:lineRule="auto"/>
              <w:ind w:left="105" w:right="488"/>
              <w:rPr>
                <w:sz w:val="26"/>
              </w:rPr>
            </w:pPr>
            <w:r>
              <w:rPr>
                <w:sz w:val="26"/>
              </w:rPr>
              <w:t>Экспертное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заключение</w:t>
            </w:r>
          </w:p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887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8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Рабочие</w:t>
            </w:r>
          </w:p>
          <w:p w:rsidR="0038691A" w:rsidRDefault="00D66C1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</w:p>
          <w:p w:rsidR="0038691A" w:rsidRDefault="00D66C11">
            <w:pPr>
              <w:pStyle w:val="TableParagraph"/>
              <w:spacing w:before="4"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</w:p>
          <w:p w:rsidR="0038691A" w:rsidRDefault="00D66C1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ВД</w:t>
            </w:r>
          </w:p>
          <w:p w:rsidR="0038691A" w:rsidRDefault="00D66C11">
            <w:pPr>
              <w:pStyle w:val="TableParagraph"/>
              <w:spacing w:before="4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требованиям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Экспертиза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81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38691A" w:rsidRDefault="00D66C1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38691A" w:rsidRDefault="00D66C11">
            <w:pPr>
              <w:pStyle w:val="TableParagraph"/>
              <w:spacing w:before="4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ВР,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Экспертное</w:t>
            </w:r>
          </w:p>
          <w:p w:rsidR="0038691A" w:rsidRDefault="00D66C11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заключение</w:t>
            </w:r>
          </w:p>
          <w:p w:rsidR="0038691A" w:rsidRDefault="00D66C11">
            <w:pPr>
              <w:pStyle w:val="TableParagraph"/>
              <w:spacing w:before="4" w:line="285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Методический</w:t>
            </w:r>
          </w:p>
        </w:tc>
      </w:tr>
    </w:tbl>
    <w:p w:rsidR="0038691A" w:rsidRDefault="0038691A">
      <w:pPr>
        <w:spacing w:line="285" w:lineRule="exact"/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6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  <w:p w:rsidR="0038691A" w:rsidRDefault="00D66C11">
            <w:pPr>
              <w:pStyle w:val="TableParagraph"/>
              <w:spacing w:before="3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ШМО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2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216"/>
              <w:rPr>
                <w:sz w:val="26"/>
              </w:rPr>
            </w:pPr>
            <w:r>
              <w:rPr>
                <w:sz w:val="26"/>
              </w:rPr>
              <w:t>Нормативная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(устав;</w:t>
            </w:r>
          </w:p>
          <w:p w:rsidR="0038691A" w:rsidRDefault="00D66C11">
            <w:pPr>
              <w:pStyle w:val="TableParagraph"/>
              <w:ind w:left="109" w:right="383"/>
              <w:rPr>
                <w:sz w:val="26"/>
              </w:rPr>
            </w:pPr>
            <w:r>
              <w:rPr>
                <w:sz w:val="26"/>
              </w:rPr>
              <w:t>локальные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акты: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</w:p>
          <w:p w:rsidR="0038691A" w:rsidRDefault="00D66C1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инструкции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01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  <w:p w:rsidR="0038691A" w:rsidRDefault="00D66C11">
            <w:pPr>
              <w:pStyle w:val="TableParagraph"/>
              <w:ind w:left="104" w:right="22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Федерального </w:t>
            </w:r>
            <w:r>
              <w:rPr>
                <w:sz w:val="26"/>
              </w:rPr>
              <w:t>закона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29.12.2012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273-</w:t>
            </w:r>
          </w:p>
          <w:p w:rsidR="0038691A" w:rsidRDefault="00D66C11">
            <w:pPr>
              <w:pStyle w:val="TableParagraph"/>
              <w:spacing w:line="298" w:lineRule="exact"/>
              <w:ind w:left="104" w:right="282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РФ»,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799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Декабрь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210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Администраци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Отчёт</w:t>
            </w:r>
          </w:p>
          <w:p w:rsidR="0038691A" w:rsidRDefault="00D66C11">
            <w:pPr>
              <w:pStyle w:val="TableParagraph"/>
              <w:spacing w:line="242" w:lineRule="auto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2092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38691A" w:rsidRDefault="00D66C11">
            <w:pPr>
              <w:pStyle w:val="TableParagraph"/>
              <w:ind w:left="109" w:right="100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УМК),</w:t>
            </w:r>
          </w:p>
          <w:p w:rsidR="0038691A" w:rsidRDefault="00D66C1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используемые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8691A" w:rsidRDefault="00D66C11">
            <w:pPr>
              <w:pStyle w:val="TableParagraph"/>
              <w:spacing w:line="298" w:lineRule="exact"/>
              <w:ind w:left="109" w:right="364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393"/>
              <w:rPr>
                <w:sz w:val="26"/>
              </w:rPr>
            </w:pPr>
            <w:r>
              <w:rPr>
                <w:sz w:val="26"/>
              </w:rPr>
              <w:t>Соответствие УМК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учебников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210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Администраци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библиотекарь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51"/>
              <w:rPr>
                <w:i/>
                <w:sz w:val="26"/>
              </w:rPr>
            </w:pPr>
            <w:r>
              <w:rPr>
                <w:sz w:val="26"/>
              </w:rPr>
              <w:t>Отчёт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Методический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совет</w:t>
            </w:r>
          </w:p>
        </w:tc>
      </w:tr>
      <w:tr w:rsidR="0038691A">
        <w:trPr>
          <w:trHeight w:val="2093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641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(электронные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журналы)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83"/>
              <w:rPr>
                <w:sz w:val="26"/>
              </w:rPr>
            </w:pPr>
            <w:r>
              <w:rPr>
                <w:sz w:val="26"/>
              </w:rPr>
              <w:t>Соблюдение единых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 к ведению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школьной</w:t>
            </w:r>
            <w:proofErr w:type="gramEnd"/>
          </w:p>
          <w:p w:rsidR="0038691A" w:rsidRDefault="00D66C11">
            <w:pPr>
              <w:pStyle w:val="TableParagraph"/>
              <w:ind w:left="104" w:right="283"/>
              <w:rPr>
                <w:sz w:val="26"/>
              </w:rPr>
            </w:pPr>
            <w:r>
              <w:rPr>
                <w:sz w:val="26"/>
              </w:rPr>
              <w:t>документации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38691A" w:rsidRDefault="00D66C11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Проверка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Справки</w:t>
            </w:r>
          </w:p>
          <w:p w:rsidR="0038691A" w:rsidRDefault="00D66C11">
            <w:pPr>
              <w:pStyle w:val="TableParagraph"/>
              <w:spacing w:before="4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2395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344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(журналы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журналы</w:t>
            </w:r>
            <w:proofErr w:type="gramEnd"/>
          </w:p>
          <w:p w:rsidR="0038691A" w:rsidRDefault="00D66C11">
            <w:pPr>
              <w:pStyle w:val="TableParagraph"/>
              <w:spacing w:line="298" w:lineRule="exact"/>
              <w:ind w:left="109" w:right="1008"/>
              <w:rPr>
                <w:sz w:val="26"/>
              </w:rPr>
            </w:pPr>
            <w:r>
              <w:rPr>
                <w:spacing w:val="-1"/>
                <w:sz w:val="26"/>
              </w:rPr>
              <w:t>кружковой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28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Соблюдение </w:t>
            </w:r>
            <w:r>
              <w:rPr>
                <w:sz w:val="26"/>
              </w:rPr>
              <w:t>единых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ind w:left="104" w:right="283"/>
              <w:rPr>
                <w:sz w:val="26"/>
              </w:rPr>
            </w:pPr>
            <w:r>
              <w:rPr>
                <w:sz w:val="26"/>
              </w:rPr>
              <w:t>ведению 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38691A" w:rsidRDefault="00D66C11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Проверка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42" w:lineRule="auto"/>
              <w:ind w:left="102" w:right="39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полугодиям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</w:p>
          <w:p w:rsidR="0038691A" w:rsidRDefault="00D66C11">
            <w:pPr>
              <w:pStyle w:val="TableParagraph"/>
              <w:ind w:left="106" w:right="3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Справки</w:t>
            </w:r>
          </w:p>
          <w:p w:rsidR="0038691A" w:rsidRDefault="00D66C11">
            <w:pPr>
              <w:pStyle w:val="TableParagraph"/>
              <w:spacing w:before="3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38691A" w:rsidRDefault="0038691A">
      <w:pPr>
        <w:rPr>
          <w:sz w:val="26"/>
        </w:rPr>
        <w:sectPr w:rsidR="0038691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rPr>
          <w:b/>
          <w:sz w:val="20"/>
        </w:rPr>
      </w:pPr>
    </w:p>
    <w:p w:rsidR="0038691A" w:rsidRDefault="0038691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53"/>
        <w:gridCol w:w="2709"/>
        <w:gridCol w:w="1844"/>
        <w:gridCol w:w="1705"/>
        <w:gridCol w:w="1840"/>
        <w:gridCol w:w="1989"/>
        <w:gridCol w:w="1922"/>
      </w:tblGrid>
      <w:tr w:rsidR="0038691A">
        <w:trPr>
          <w:trHeight w:val="600"/>
        </w:trPr>
        <w:tc>
          <w:tcPr>
            <w:tcW w:w="437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  <w:p w:rsidR="0038691A" w:rsidRDefault="00D66C11">
            <w:pPr>
              <w:pStyle w:val="TableParagraph"/>
              <w:spacing w:before="3"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деятельности)</w:t>
            </w:r>
          </w:p>
        </w:tc>
        <w:tc>
          <w:tcPr>
            <w:tcW w:w="270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 w:rsidR="0038691A" w:rsidRDefault="0038691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91A">
        <w:trPr>
          <w:trHeight w:val="3591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641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(личные дела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proofErr w:type="gramEnd"/>
          </w:p>
          <w:p w:rsidR="0038691A" w:rsidRDefault="00D66C11">
            <w:pPr>
              <w:pStyle w:val="TableParagraph"/>
              <w:ind w:left="109" w:right="259"/>
              <w:jc w:val="both"/>
              <w:rPr>
                <w:sz w:val="26"/>
              </w:rPr>
            </w:pPr>
            <w:r>
              <w:rPr>
                <w:sz w:val="26"/>
              </w:rPr>
              <w:t>алфавитная книга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 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книга 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spacing w:line="242" w:lineRule="auto"/>
              <w:ind w:left="109" w:right="285"/>
              <w:rPr>
                <w:sz w:val="26"/>
              </w:rPr>
            </w:pPr>
            <w:r>
              <w:rPr>
                <w:sz w:val="26"/>
              </w:rPr>
              <w:t>записи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аттестатов,</w:t>
            </w:r>
          </w:p>
          <w:p w:rsidR="0038691A" w:rsidRDefault="00D66C11">
            <w:pPr>
              <w:pStyle w:val="TableParagraph"/>
              <w:spacing w:line="298" w:lineRule="exact"/>
              <w:ind w:left="109" w:right="884"/>
              <w:rPr>
                <w:sz w:val="26"/>
              </w:rPr>
            </w:pPr>
            <w:r>
              <w:rPr>
                <w:sz w:val="26"/>
              </w:rPr>
              <w:t>похвальных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грамот)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28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Соблюдение </w:t>
            </w:r>
            <w:r>
              <w:rPr>
                <w:sz w:val="26"/>
              </w:rPr>
              <w:t>единых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8691A" w:rsidRDefault="00D66C11">
            <w:pPr>
              <w:pStyle w:val="TableParagraph"/>
              <w:ind w:left="104" w:right="283"/>
              <w:rPr>
                <w:sz w:val="26"/>
              </w:rPr>
            </w:pPr>
            <w:r>
              <w:rPr>
                <w:sz w:val="26"/>
              </w:rPr>
              <w:t>ведению 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38691A" w:rsidRDefault="00D66C1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Проверка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документаци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Сентябрь, май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Справки</w:t>
            </w:r>
          </w:p>
          <w:p w:rsidR="0038691A" w:rsidRDefault="00D66C11">
            <w:pPr>
              <w:pStyle w:val="TableParagraph"/>
              <w:spacing w:line="242" w:lineRule="auto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  <w:tr w:rsidR="0038691A">
        <w:trPr>
          <w:trHeight w:val="2092"/>
        </w:trPr>
        <w:tc>
          <w:tcPr>
            <w:tcW w:w="437" w:type="dxa"/>
          </w:tcPr>
          <w:p w:rsidR="0038691A" w:rsidRDefault="00D66C1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353" w:type="dxa"/>
          </w:tcPr>
          <w:p w:rsidR="0038691A" w:rsidRDefault="00D66C11">
            <w:pPr>
              <w:pStyle w:val="TableParagraph"/>
              <w:ind w:left="109" w:right="873"/>
              <w:rPr>
                <w:sz w:val="26"/>
              </w:rPr>
            </w:pPr>
            <w:r>
              <w:rPr>
                <w:spacing w:val="-1"/>
                <w:sz w:val="26"/>
              </w:rPr>
              <w:t>Обновление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</w:p>
          <w:p w:rsidR="0038691A" w:rsidRDefault="00D66C11">
            <w:pPr>
              <w:pStyle w:val="TableParagraph"/>
              <w:ind w:left="109" w:right="580"/>
              <w:jc w:val="both"/>
              <w:rPr>
                <w:sz w:val="26"/>
              </w:rPr>
            </w:pPr>
            <w:r>
              <w:rPr>
                <w:sz w:val="26"/>
              </w:rPr>
              <w:t>информации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АИС «Сетевой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город.</w:t>
            </w:r>
          </w:p>
          <w:p w:rsidR="0038691A" w:rsidRDefault="00D66C1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Образование»</w:t>
            </w:r>
          </w:p>
        </w:tc>
        <w:tc>
          <w:tcPr>
            <w:tcW w:w="2709" w:type="dxa"/>
          </w:tcPr>
          <w:p w:rsidR="0038691A" w:rsidRDefault="00D66C11">
            <w:pPr>
              <w:pStyle w:val="TableParagraph"/>
              <w:ind w:left="104" w:right="11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полноты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АИС</w:t>
            </w:r>
          </w:p>
          <w:p w:rsidR="0038691A" w:rsidRDefault="00D66C11">
            <w:pPr>
              <w:pStyle w:val="TableParagraph"/>
              <w:ind w:left="104" w:right="790"/>
              <w:rPr>
                <w:sz w:val="26"/>
              </w:rPr>
            </w:pPr>
            <w:r>
              <w:rPr>
                <w:sz w:val="26"/>
              </w:rPr>
              <w:t>«Сетевой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информации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8691A" w:rsidRDefault="00D66C11">
            <w:pPr>
              <w:pStyle w:val="TableParagraph"/>
              <w:spacing w:line="289" w:lineRule="exact"/>
              <w:ind w:left="104"/>
              <w:rPr>
                <w:sz w:val="26"/>
              </w:rPr>
            </w:pPr>
            <w:r>
              <w:rPr>
                <w:sz w:val="26"/>
              </w:rPr>
              <w:t>актуальном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состоянии</w:t>
            </w:r>
            <w:proofErr w:type="gramEnd"/>
          </w:p>
        </w:tc>
        <w:tc>
          <w:tcPr>
            <w:tcW w:w="1844" w:type="dxa"/>
          </w:tcPr>
          <w:p w:rsidR="0038691A" w:rsidRDefault="00D66C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</w:p>
        </w:tc>
        <w:tc>
          <w:tcPr>
            <w:tcW w:w="1705" w:type="dxa"/>
          </w:tcPr>
          <w:p w:rsidR="0038691A" w:rsidRDefault="00D66C11">
            <w:pPr>
              <w:pStyle w:val="TableParagraph"/>
              <w:ind w:right="403"/>
              <w:rPr>
                <w:sz w:val="26"/>
              </w:rPr>
            </w:pPr>
            <w:r>
              <w:rPr>
                <w:sz w:val="26"/>
              </w:rPr>
              <w:t>Выгрузка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отчетов 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АИС,</w:t>
            </w:r>
          </w:p>
          <w:p w:rsidR="0038691A" w:rsidRDefault="00D66C1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  <w:tc>
          <w:tcPr>
            <w:tcW w:w="1840" w:type="dxa"/>
          </w:tcPr>
          <w:p w:rsidR="0038691A" w:rsidRDefault="00D66C11">
            <w:pPr>
              <w:pStyle w:val="TableParagraph"/>
              <w:ind w:left="102" w:right="600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январь</w:t>
            </w:r>
          </w:p>
        </w:tc>
        <w:tc>
          <w:tcPr>
            <w:tcW w:w="1989" w:type="dxa"/>
          </w:tcPr>
          <w:p w:rsidR="0038691A" w:rsidRDefault="00D66C11">
            <w:pPr>
              <w:pStyle w:val="TableParagraph"/>
              <w:ind w:left="106" w:right="140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АИС</w:t>
            </w:r>
          </w:p>
        </w:tc>
        <w:tc>
          <w:tcPr>
            <w:tcW w:w="1922" w:type="dxa"/>
          </w:tcPr>
          <w:p w:rsidR="0038691A" w:rsidRDefault="00D66C11">
            <w:pPr>
              <w:pStyle w:val="TableParagraph"/>
              <w:ind w:left="105" w:right="115"/>
              <w:rPr>
                <w:i/>
                <w:sz w:val="26"/>
              </w:rPr>
            </w:pPr>
            <w:r>
              <w:rPr>
                <w:i/>
                <w:sz w:val="26"/>
              </w:rPr>
              <w:t>Совещание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директоре</w:t>
            </w:r>
          </w:p>
        </w:tc>
      </w:tr>
    </w:tbl>
    <w:p w:rsidR="00D66C11" w:rsidRDefault="00D66C11"/>
    <w:sectPr w:rsidR="00D66C11" w:rsidSect="0038691A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E46"/>
    <w:multiLevelType w:val="hybridMultilevel"/>
    <w:tmpl w:val="787A8472"/>
    <w:lvl w:ilvl="0" w:tplc="9A321E92">
      <w:start w:val="1"/>
      <w:numFmt w:val="decimal"/>
      <w:lvlText w:val="%1."/>
      <w:lvlJc w:val="left"/>
      <w:pPr>
        <w:ind w:left="454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27AD490">
      <w:numFmt w:val="bullet"/>
      <w:lvlText w:val="•"/>
      <w:lvlJc w:val="left"/>
      <w:pPr>
        <w:ind w:left="5589" w:hanging="284"/>
      </w:pPr>
      <w:rPr>
        <w:rFonts w:hint="default"/>
        <w:lang w:val="ru-RU" w:eastAsia="en-US" w:bidi="ar-SA"/>
      </w:rPr>
    </w:lvl>
    <w:lvl w:ilvl="2" w:tplc="5156C218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3" w:tplc="A2204A52">
      <w:numFmt w:val="bullet"/>
      <w:lvlText w:val="•"/>
      <w:lvlJc w:val="left"/>
      <w:pPr>
        <w:ind w:left="7689" w:hanging="284"/>
      </w:pPr>
      <w:rPr>
        <w:rFonts w:hint="default"/>
        <w:lang w:val="ru-RU" w:eastAsia="en-US" w:bidi="ar-SA"/>
      </w:rPr>
    </w:lvl>
    <w:lvl w:ilvl="4" w:tplc="B9EAEACE">
      <w:numFmt w:val="bullet"/>
      <w:lvlText w:val="•"/>
      <w:lvlJc w:val="left"/>
      <w:pPr>
        <w:ind w:left="8739" w:hanging="284"/>
      </w:pPr>
      <w:rPr>
        <w:rFonts w:hint="default"/>
        <w:lang w:val="ru-RU" w:eastAsia="en-US" w:bidi="ar-SA"/>
      </w:rPr>
    </w:lvl>
    <w:lvl w:ilvl="5" w:tplc="607617EA">
      <w:numFmt w:val="bullet"/>
      <w:lvlText w:val="•"/>
      <w:lvlJc w:val="left"/>
      <w:pPr>
        <w:ind w:left="9789" w:hanging="284"/>
      </w:pPr>
      <w:rPr>
        <w:rFonts w:hint="default"/>
        <w:lang w:val="ru-RU" w:eastAsia="en-US" w:bidi="ar-SA"/>
      </w:rPr>
    </w:lvl>
    <w:lvl w:ilvl="6" w:tplc="DDF2061A">
      <w:numFmt w:val="bullet"/>
      <w:lvlText w:val="•"/>
      <w:lvlJc w:val="left"/>
      <w:pPr>
        <w:ind w:left="10839" w:hanging="284"/>
      </w:pPr>
      <w:rPr>
        <w:rFonts w:hint="default"/>
        <w:lang w:val="ru-RU" w:eastAsia="en-US" w:bidi="ar-SA"/>
      </w:rPr>
    </w:lvl>
    <w:lvl w:ilvl="7" w:tplc="8942436E">
      <w:numFmt w:val="bullet"/>
      <w:lvlText w:val="•"/>
      <w:lvlJc w:val="left"/>
      <w:pPr>
        <w:ind w:left="11888" w:hanging="284"/>
      </w:pPr>
      <w:rPr>
        <w:rFonts w:hint="default"/>
        <w:lang w:val="ru-RU" w:eastAsia="en-US" w:bidi="ar-SA"/>
      </w:rPr>
    </w:lvl>
    <w:lvl w:ilvl="8" w:tplc="3822D52A">
      <w:numFmt w:val="bullet"/>
      <w:lvlText w:val="•"/>
      <w:lvlJc w:val="left"/>
      <w:pPr>
        <w:ind w:left="1293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691A"/>
    <w:rsid w:val="00110705"/>
    <w:rsid w:val="0038691A"/>
    <w:rsid w:val="00D6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91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8691A"/>
    <w:pPr>
      <w:spacing w:before="87"/>
      <w:ind w:left="1492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691A"/>
    <w:pPr>
      <w:spacing w:before="87"/>
      <w:ind w:left="4549" w:hanging="284"/>
    </w:pPr>
  </w:style>
  <w:style w:type="paragraph" w:customStyle="1" w:styleId="TableParagraph">
    <w:name w:val="Table Paragraph"/>
    <w:basedOn w:val="a"/>
    <w:uiPriority w:val="1"/>
    <w:qFormat/>
    <w:rsid w:val="0038691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3397</Words>
  <Characters>19363</Characters>
  <Application>Microsoft Office Word</Application>
  <DocSecurity>0</DocSecurity>
  <Lines>161</Lines>
  <Paragraphs>45</Paragraphs>
  <ScaleCrop>false</ScaleCrop>
  <Company>HP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Башутская Мария</cp:lastModifiedBy>
  <cp:revision>3</cp:revision>
  <dcterms:created xsi:type="dcterms:W3CDTF">2023-11-24T06:05:00Z</dcterms:created>
  <dcterms:modified xsi:type="dcterms:W3CDTF">2023-11-24T06:11:00Z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