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AA" w:rsidRDefault="000A6FAA" w:rsidP="000A6FAA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 образования</w:t>
      </w:r>
    </w:p>
    <w:p w:rsidR="000A6FAA" w:rsidRDefault="000A6FAA" w:rsidP="000A6FA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Партизанского городского округа</w:t>
      </w:r>
    </w:p>
    <w:p w:rsidR="000A6FAA" w:rsidRDefault="000A6FAA" w:rsidP="000A6FA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0A6FAA" w:rsidRDefault="000A6FAA" w:rsidP="000A6FAA">
      <w:pPr>
        <w:jc w:val="center"/>
        <w:rPr>
          <w:sz w:val="26"/>
          <w:szCs w:val="26"/>
        </w:rPr>
      </w:pPr>
    </w:p>
    <w:p w:rsidR="000A6FAA" w:rsidRDefault="000A6FAA" w:rsidP="000A6FAA">
      <w:pPr>
        <w:jc w:val="center"/>
        <w:rPr>
          <w:sz w:val="26"/>
          <w:szCs w:val="26"/>
        </w:rPr>
      </w:pPr>
    </w:p>
    <w:p w:rsidR="000A6FAA" w:rsidRDefault="000A6FAA" w:rsidP="000A6FAA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0A6FAA" w:rsidRDefault="000A6FAA" w:rsidP="000A6FAA">
      <w:pPr>
        <w:jc w:val="center"/>
        <w:rPr>
          <w:sz w:val="26"/>
          <w:szCs w:val="26"/>
        </w:rPr>
      </w:pPr>
    </w:p>
    <w:p w:rsidR="000A6FAA" w:rsidRPr="000A6FAA" w:rsidRDefault="008E3943" w:rsidP="00AC7C3E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№ 98</w:t>
      </w:r>
      <w:r w:rsidR="000A6FAA" w:rsidRPr="001600FC">
        <w:rPr>
          <w:sz w:val="26"/>
          <w:szCs w:val="26"/>
          <w:u w:val="single"/>
        </w:rPr>
        <w:t xml:space="preserve"> - а</w:t>
      </w:r>
      <w:r w:rsidR="000A6FAA" w:rsidRPr="001600FC">
        <w:rPr>
          <w:sz w:val="26"/>
          <w:szCs w:val="26"/>
        </w:rPr>
        <w:t xml:space="preserve">                                                                                             </w:t>
      </w:r>
      <w:r w:rsidR="000A6FAA">
        <w:rPr>
          <w:sz w:val="26"/>
          <w:szCs w:val="26"/>
        </w:rPr>
        <w:t xml:space="preserve">         </w:t>
      </w:r>
      <w:r>
        <w:rPr>
          <w:sz w:val="26"/>
          <w:szCs w:val="26"/>
          <w:u w:val="single"/>
        </w:rPr>
        <w:t>от 01.03.2021</w:t>
      </w:r>
    </w:p>
    <w:p w:rsidR="000A6FAA" w:rsidRPr="00AC7C3E" w:rsidRDefault="000A6FAA" w:rsidP="000A6FAA">
      <w:pPr>
        <w:jc w:val="center"/>
      </w:pPr>
    </w:p>
    <w:p w:rsidR="005E6855" w:rsidRPr="004139E4" w:rsidRDefault="0096141C">
      <w:pPr>
        <w:pStyle w:val="2"/>
        <w:rPr>
          <w:sz w:val="26"/>
          <w:szCs w:val="26"/>
        </w:rPr>
      </w:pPr>
      <w:r w:rsidRPr="004139E4">
        <w:rPr>
          <w:sz w:val="26"/>
          <w:szCs w:val="26"/>
        </w:rPr>
        <w:t xml:space="preserve">    </w:t>
      </w:r>
    </w:p>
    <w:p w:rsidR="005E6855" w:rsidRDefault="00DB61B1" w:rsidP="00AC7C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реализации комплекса мер по созданию и функционированию </w:t>
      </w:r>
      <w:r w:rsidR="000A6FAA">
        <w:rPr>
          <w:b/>
          <w:sz w:val="26"/>
          <w:szCs w:val="26"/>
        </w:rPr>
        <w:t>центра</w:t>
      </w:r>
      <w:r>
        <w:rPr>
          <w:b/>
          <w:sz w:val="26"/>
          <w:szCs w:val="26"/>
        </w:rPr>
        <w:t xml:space="preserve"> образования </w:t>
      </w:r>
      <w:proofErr w:type="gramStart"/>
      <w:r>
        <w:rPr>
          <w:b/>
          <w:sz w:val="26"/>
          <w:szCs w:val="26"/>
        </w:rPr>
        <w:t>естественно-научной</w:t>
      </w:r>
      <w:proofErr w:type="gramEnd"/>
      <w:r>
        <w:rPr>
          <w:b/>
          <w:sz w:val="26"/>
          <w:szCs w:val="26"/>
        </w:rPr>
        <w:t xml:space="preserve"> </w:t>
      </w:r>
      <w:r w:rsidR="00AC7C3E">
        <w:rPr>
          <w:b/>
          <w:sz w:val="26"/>
          <w:szCs w:val="26"/>
        </w:rPr>
        <w:t>и технологической направленностей «Точка роста»</w:t>
      </w:r>
      <w:r w:rsidR="000A6FAA" w:rsidRPr="000A6FAA">
        <w:rPr>
          <w:b/>
          <w:sz w:val="26"/>
          <w:szCs w:val="26"/>
        </w:rPr>
        <w:t xml:space="preserve"> </w:t>
      </w:r>
      <w:r w:rsidR="000A6FAA">
        <w:rPr>
          <w:b/>
          <w:sz w:val="26"/>
          <w:szCs w:val="26"/>
        </w:rPr>
        <w:t xml:space="preserve"> на территории Партизанского городского округа</w:t>
      </w:r>
    </w:p>
    <w:p w:rsidR="00AC7C3E" w:rsidRPr="00DB61B1" w:rsidRDefault="00AC7C3E" w:rsidP="00DB61B1">
      <w:pPr>
        <w:jc w:val="center"/>
        <w:rPr>
          <w:b/>
          <w:sz w:val="26"/>
          <w:szCs w:val="26"/>
        </w:rPr>
      </w:pPr>
    </w:p>
    <w:p w:rsidR="00D80EAF" w:rsidRPr="004139E4" w:rsidRDefault="005E6855" w:rsidP="00D80EAF">
      <w:pPr>
        <w:pStyle w:val="a5"/>
        <w:spacing w:line="360" w:lineRule="auto"/>
        <w:ind w:firstLine="720"/>
        <w:rPr>
          <w:sz w:val="26"/>
          <w:szCs w:val="26"/>
        </w:rPr>
      </w:pPr>
      <w:r w:rsidRPr="004139E4">
        <w:rPr>
          <w:sz w:val="26"/>
          <w:szCs w:val="26"/>
        </w:rPr>
        <w:tab/>
      </w:r>
      <w:proofErr w:type="gramStart"/>
      <w:r w:rsidR="00AC7C3E">
        <w:rPr>
          <w:sz w:val="26"/>
          <w:szCs w:val="26"/>
        </w:rPr>
        <w:t>В целях реализации комплекса мер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роста», утвержденного распоряжением Правительства Приморского края от 26.12.2020 №619-рп «О создании в общеобразовательных организациях, расположенных в сельской местности и малых городах на территории Приморского края, центров образования естественно-научной и технологической направленностей «Точка роста»</w:t>
      </w:r>
      <w:r w:rsidR="007B08AB">
        <w:rPr>
          <w:sz w:val="26"/>
          <w:szCs w:val="26"/>
        </w:rPr>
        <w:t>, на</w:t>
      </w:r>
      <w:proofErr w:type="gramEnd"/>
      <w:r w:rsidR="007B08AB">
        <w:rPr>
          <w:sz w:val="26"/>
          <w:szCs w:val="26"/>
        </w:rPr>
        <w:t xml:space="preserve"> </w:t>
      </w:r>
      <w:proofErr w:type="gramStart"/>
      <w:r w:rsidR="007B08AB">
        <w:rPr>
          <w:sz w:val="26"/>
          <w:szCs w:val="26"/>
        </w:rPr>
        <w:t>основании</w:t>
      </w:r>
      <w:proofErr w:type="gramEnd"/>
      <w:r w:rsidR="007B08AB">
        <w:rPr>
          <w:sz w:val="26"/>
          <w:szCs w:val="26"/>
        </w:rPr>
        <w:t xml:space="preserve"> приказа министерства образования Приморского края от 30.12.2020 №1419-а «О реализации комплекса мер по созданию и функционированию 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</w:t>
      </w:r>
    </w:p>
    <w:p w:rsidR="00513B03" w:rsidRPr="004139E4" w:rsidRDefault="00513B03" w:rsidP="00513B03">
      <w:pPr>
        <w:spacing w:line="360" w:lineRule="auto"/>
        <w:jc w:val="both"/>
        <w:rPr>
          <w:sz w:val="26"/>
          <w:szCs w:val="26"/>
        </w:rPr>
      </w:pPr>
    </w:p>
    <w:p w:rsidR="00D80EAF" w:rsidRDefault="00513B03" w:rsidP="002762B6">
      <w:pPr>
        <w:spacing w:line="360" w:lineRule="auto"/>
        <w:rPr>
          <w:b/>
          <w:bCs/>
          <w:sz w:val="26"/>
          <w:szCs w:val="26"/>
        </w:rPr>
      </w:pPr>
      <w:r w:rsidRPr="004139E4">
        <w:rPr>
          <w:b/>
          <w:bCs/>
          <w:sz w:val="26"/>
          <w:szCs w:val="26"/>
        </w:rPr>
        <w:t>ПРИКАЗЫВАЮ:</w:t>
      </w:r>
    </w:p>
    <w:p w:rsidR="00686B18" w:rsidRPr="004139E4" w:rsidRDefault="00686B18" w:rsidP="002762B6">
      <w:pPr>
        <w:spacing w:line="360" w:lineRule="auto"/>
        <w:rPr>
          <w:b/>
          <w:bCs/>
          <w:sz w:val="26"/>
          <w:szCs w:val="26"/>
        </w:rPr>
      </w:pPr>
    </w:p>
    <w:p w:rsidR="004F67B3" w:rsidRPr="004F67B3" w:rsidRDefault="004F67B3" w:rsidP="004F67B3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Создать на базе МБОУ «Средняя общеобразовательная школа №22» Партизанского городского округа</w:t>
      </w:r>
      <w:r w:rsidRPr="004F67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 образования </w:t>
      </w:r>
      <w:proofErr w:type="spellStart"/>
      <w:proofErr w:type="gramStart"/>
      <w:r>
        <w:rPr>
          <w:sz w:val="26"/>
          <w:szCs w:val="26"/>
        </w:rPr>
        <w:t>естественно-научной</w:t>
      </w:r>
      <w:proofErr w:type="spellEnd"/>
      <w:proofErr w:type="gramEnd"/>
      <w:r>
        <w:rPr>
          <w:sz w:val="26"/>
          <w:szCs w:val="26"/>
        </w:rPr>
        <w:t xml:space="preserve"> и технологической направленностей «Точка роста».</w:t>
      </w:r>
    </w:p>
    <w:p w:rsidR="00386039" w:rsidRDefault="00AC7C3E" w:rsidP="007B08AB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 лицом за реализацию мероприятий по созданию и функционированию </w:t>
      </w:r>
      <w:r w:rsidR="000A6FAA">
        <w:rPr>
          <w:sz w:val="26"/>
          <w:szCs w:val="26"/>
        </w:rPr>
        <w:t>центра</w:t>
      </w:r>
      <w:r>
        <w:rPr>
          <w:sz w:val="26"/>
          <w:szCs w:val="26"/>
        </w:rPr>
        <w:t xml:space="preserve"> образования </w:t>
      </w:r>
      <w:proofErr w:type="gramStart"/>
      <w:r>
        <w:rPr>
          <w:sz w:val="26"/>
          <w:szCs w:val="26"/>
        </w:rPr>
        <w:t>естественно-научной</w:t>
      </w:r>
      <w:proofErr w:type="gramEnd"/>
      <w:r>
        <w:rPr>
          <w:sz w:val="26"/>
          <w:szCs w:val="26"/>
        </w:rPr>
        <w:t xml:space="preserve"> и технологической направленностей «Точка роста» (далее – центр «Точка роста»)</w:t>
      </w:r>
      <w:r w:rsidR="000A6FAA">
        <w:rPr>
          <w:sz w:val="26"/>
          <w:szCs w:val="26"/>
        </w:rPr>
        <w:t xml:space="preserve"> на территории Партизанского городского округа  </w:t>
      </w:r>
      <w:proofErr w:type="spellStart"/>
      <w:r w:rsidR="000A6FAA">
        <w:rPr>
          <w:sz w:val="26"/>
          <w:szCs w:val="26"/>
        </w:rPr>
        <w:t>Адмаеву</w:t>
      </w:r>
      <w:proofErr w:type="spellEnd"/>
      <w:r w:rsidR="000A6FAA">
        <w:rPr>
          <w:sz w:val="26"/>
          <w:szCs w:val="26"/>
        </w:rPr>
        <w:t xml:space="preserve"> Е.А</w:t>
      </w:r>
      <w:r w:rsidR="007B08AB">
        <w:rPr>
          <w:sz w:val="26"/>
          <w:szCs w:val="26"/>
        </w:rPr>
        <w:t xml:space="preserve">., </w:t>
      </w:r>
      <w:r w:rsidR="007B08AB">
        <w:rPr>
          <w:sz w:val="26"/>
          <w:szCs w:val="26"/>
        </w:rPr>
        <w:lastRenderedPageBreak/>
        <w:t>главного специалиста</w:t>
      </w:r>
      <w:r w:rsidR="000A6FAA">
        <w:rPr>
          <w:sz w:val="26"/>
          <w:szCs w:val="26"/>
        </w:rPr>
        <w:t xml:space="preserve"> управления образования  администрации Партизанского городского округа</w:t>
      </w:r>
      <w:r w:rsidR="007B08AB">
        <w:rPr>
          <w:sz w:val="26"/>
          <w:szCs w:val="26"/>
        </w:rPr>
        <w:t>.</w:t>
      </w:r>
    </w:p>
    <w:p w:rsidR="007B08AB" w:rsidRDefault="0078383A" w:rsidP="007B08AB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Директору  МКУ ПГО « Центр развития образования», Сорокиной Т.Н., о</w:t>
      </w:r>
      <w:r w:rsidR="00C622E1">
        <w:rPr>
          <w:sz w:val="26"/>
          <w:szCs w:val="26"/>
        </w:rPr>
        <w:t xml:space="preserve">беспечить  организационное </w:t>
      </w:r>
      <w:r w:rsidR="001443D6">
        <w:rPr>
          <w:sz w:val="26"/>
          <w:szCs w:val="26"/>
        </w:rPr>
        <w:t xml:space="preserve"> сопровождени</w:t>
      </w:r>
      <w:r w:rsidR="00C622E1">
        <w:rPr>
          <w:sz w:val="26"/>
          <w:szCs w:val="26"/>
        </w:rPr>
        <w:t xml:space="preserve">е создания и функционирования на территории </w:t>
      </w:r>
      <w:r w:rsidR="001443D6">
        <w:rPr>
          <w:sz w:val="26"/>
          <w:szCs w:val="26"/>
        </w:rPr>
        <w:t xml:space="preserve">Партизанского </w:t>
      </w:r>
      <w:r w:rsidR="00C622E1">
        <w:rPr>
          <w:sz w:val="26"/>
          <w:szCs w:val="26"/>
        </w:rPr>
        <w:t xml:space="preserve"> городского округа центра</w:t>
      </w:r>
      <w:r w:rsidR="001443D6">
        <w:rPr>
          <w:sz w:val="26"/>
          <w:szCs w:val="26"/>
        </w:rPr>
        <w:t xml:space="preserve"> </w:t>
      </w:r>
      <w:r w:rsidR="00686B18">
        <w:rPr>
          <w:sz w:val="26"/>
          <w:szCs w:val="26"/>
        </w:rPr>
        <w:t xml:space="preserve"> </w:t>
      </w:r>
      <w:r w:rsidR="001443D6">
        <w:rPr>
          <w:sz w:val="26"/>
          <w:szCs w:val="26"/>
        </w:rPr>
        <w:t>«Точка роста»</w:t>
      </w:r>
      <w:r w:rsidR="00C622E1">
        <w:rPr>
          <w:sz w:val="26"/>
          <w:szCs w:val="26"/>
        </w:rPr>
        <w:t xml:space="preserve"> (МБОУ « СОШ № 22» ПГО</w:t>
      </w:r>
      <w:r w:rsidR="00BF2E3A">
        <w:rPr>
          <w:sz w:val="26"/>
          <w:szCs w:val="26"/>
        </w:rPr>
        <w:t>).</w:t>
      </w:r>
    </w:p>
    <w:p w:rsidR="00686B18" w:rsidRPr="0078383A" w:rsidRDefault="0078383A" w:rsidP="00686B18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78383A">
        <w:rPr>
          <w:sz w:val="26"/>
          <w:szCs w:val="26"/>
        </w:rPr>
        <w:t>Директору МБОУ « СОШ №22» ПГО</w:t>
      </w:r>
      <w:r>
        <w:rPr>
          <w:sz w:val="26"/>
          <w:szCs w:val="26"/>
        </w:rPr>
        <w:t>,</w:t>
      </w:r>
      <w:r w:rsidRPr="0078383A">
        <w:rPr>
          <w:sz w:val="26"/>
          <w:szCs w:val="26"/>
        </w:rPr>
        <w:t xml:space="preserve"> Сидоровой С.А.</w:t>
      </w:r>
      <w:r>
        <w:rPr>
          <w:sz w:val="26"/>
          <w:szCs w:val="26"/>
        </w:rPr>
        <w:t>,</w:t>
      </w:r>
      <w:r w:rsidRPr="0078383A"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 xml:space="preserve"> формирование </w:t>
      </w:r>
      <w:r w:rsidRPr="0078383A">
        <w:rPr>
          <w:sz w:val="26"/>
          <w:szCs w:val="26"/>
        </w:rPr>
        <w:t xml:space="preserve">   необходимой нормативной базы для создания центра </w:t>
      </w:r>
      <w:r w:rsidR="00BF2E3A" w:rsidRPr="0078383A">
        <w:rPr>
          <w:sz w:val="26"/>
          <w:szCs w:val="26"/>
        </w:rPr>
        <w:t>«Точка роста»</w:t>
      </w:r>
      <w:r w:rsidRPr="0078383A">
        <w:rPr>
          <w:sz w:val="26"/>
          <w:szCs w:val="26"/>
        </w:rPr>
        <w:t>, а также о</w:t>
      </w:r>
      <w:r w:rsidR="00051BD0" w:rsidRPr="0078383A">
        <w:rPr>
          <w:sz w:val="26"/>
          <w:szCs w:val="26"/>
        </w:rPr>
        <w:t>беспечить выполнение</w:t>
      </w:r>
      <w:r w:rsidR="00686B18" w:rsidRPr="0078383A">
        <w:rPr>
          <w:sz w:val="26"/>
          <w:szCs w:val="26"/>
        </w:rPr>
        <w:t xml:space="preserve"> </w:t>
      </w:r>
      <w:r w:rsidR="00051BD0" w:rsidRPr="0078383A">
        <w:rPr>
          <w:sz w:val="26"/>
          <w:szCs w:val="26"/>
        </w:rPr>
        <w:t>показателей</w:t>
      </w:r>
      <w:r w:rsidRPr="0078383A">
        <w:rPr>
          <w:sz w:val="26"/>
          <w:szCs w:val="26"/>
        </w:rPr>
        <w:t xml:space="preserve"> деятельности центра</w:t>
      </w:r>
      <w:r>
        <w:rPr>
          <w:sz w:val="26"/>
          <w:szCs w:val="26"/>
        </w:rPr>
        <w:t xml:space="preserve"> «Точка роста».</w:t>
      </w:r>
    </w:p>
    <w:p w:rsidR="00386039" w:rsidRPr="00686B18" w:rsidRDefault="00386039" w:rsidP="00686B18">
      <w:pPr>
        <w:pStyle w:val="a5"/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78383A">
        <w:rPr>
          <w:sz w:val="26"/>
          <w:szCs w:val="26"/>
        </w:rPr>
        <w:t xml:space="preserve"> </w:t>
      </w:r>
      <w:proofErr w:type="gramStart"/>
      <w:r w:rsidRPr="0078383A">
        <w:rPr>
          <w:sz w:val="26"/>
          <w:szCs w:val="26"/>
        </w:rPr>
        <w:t>Контроль за</w:t>
      </w:r>
      <w:proofErr w:type="gramEnd"/>
      <w:r w:rsidRPr="0078383A">
        <w:rPr>
          <w:sz w:val="26"/>
          <w:szCs w:val="26"/>
        </w:rPr>
        <w:t xml:space="preserve"> исполнением настоящего приказа оставляю за собой.</w:t>
      </w:r>
    </w:p>
    <w:p w:rsidR="00386039" w:rsidRDefault="00386039" w:rsidP="00386039">
      <w:pPr>
        <w:pStyle w:val="20"/>
        <w:ind w:firstLine="0"/>
        <w:rPr>
          <w:sz w:val="26"/>
          <w:szCs w:val="26"/>
        </w:rPr>
      </w:pPr>
    </w:p>
    <w:p w:rsidR="00686B18" w:rsidRDefault="00686B18" w:rsidP="00386039">
      <w:pPr>
        <w:pStyle w:val="20"/>
        <w:ind w:firstLine="0"/>
        <w:rPr>
          <w:sz w:val="26"/>
          <w:szCs w:val="26"/>
        </w:rPr>
      </w:pPr>
    </w:p>
    <w:p w:rsidR="00686B18" w:rsidRPr="004139E4" w:rsidRDefault="00686B18" w:rsidP="00386039">
      <w:pPr>
        <w:pStyle w:val="20"/>
        <w:ind w:firstLine="0"/>
        <w:rPr>
          <w:sz w:val="26"/>
          <w:szCs w:val="26"/>
        </w:rPr>
      </w:pPr>
    </w:p>
    <w:p w:rsidR="00386039" w:rsidRPr="004139E4" w:rsidRDefault="00386039" w:rsidP="00386039">
      <w:pPr>
        <w:rPr>
          <w:sz w:val="26"/>
          <w:szCs w:val="26"/>
        </w:rPr>
      </w:pPr>
    </w:p>
    <w:p w:rsidR="00386039" w:rsidRPr="004139E4" w:rsidRDefault="0078383A" w:rsidP="00386039">
      <w:pPr>
        <w:rPr>
          <w:sz w:val="26"/>
          <w:szCs w:val="26"/>
        </w:rPr>
      </w:pPr>
      <w:r>
        <w:rPr>
          <w:sz w:val="26"/>
          <w:szCs w:val="26"/>
        </w:rPr>
        <w:t xml:space="preserve">        И.о. начальника  управления образования                 </w:t>
      </w:r>
      <w:r w:rsidR="00D805C7">
        <w:rPr>
          <w:sz w:val="26"/>
          <w:szCs w:val="26"/>
        </w:rPr>
        <w:t xml:space="preserve">                    Е.А. Адмаева</w:t>
      </w:r>
    </w:p>
    <w:p w:rsidR="00386039" w:rsidRPr="004139E4" w:rsidRDefault="00386039" w:rsidP="00513B03">
      <w:pPr>
        <w:pStyle w:val="a5"/>
        <w:spacing w:line="360" w:lineRule="auto"/>
        <w:rPr>
          <w:sz w:val="26"/>
          <w:szCs w:val="26"/>
        </w:rPr>
      </w:pPr>
    </w:p>
    <w:sectPr w:rsidR="00386039" w:rsidRPr="004139E4" w:rsidSect="00F553B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531"/>
    <w:multiLevelType w:val="hybridMultilevel"/>
    <w:tmpl w:val="DB7EFA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1B87570"/>
    <w:multiLevelType w:val="hybridMultilevel"/>
    <w:tmpl w:val="911EA096"/>
    <w:lvl w:ilvl="0" w:tplc="8BA6D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4A259B"/>
    <w:multiLevelType w:val="hybridMultilevel"/>
    <w:tmpl w:val="5400FC0A"/>
    <w:lvl w:ilvl="0" w:tplc="97064C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47F95"/>
    <w:multiLevelType w:val="hybridMultilevel"/>
    <w:tmpl w:val="69C629CE"/>
    <w:lvl w:ilvl="0" w:tplc="983A6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AF8418E"/>
    <w:multiLevelType w:val="hybridMultilevel"/>
    <w:tmpl w:val="4E9E87E2"/>
    <w:lvl w:ilvl="0" w:tplc="70BAE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3C4CF60">
      <w:numFmt w:val="none"/>
      <w:lvlText w:val=""/>
      <w:lvlJc w:val="left"/>
      <w:pPr>
        <w:tabs>
          <w:tab w:val="num" w:pos="0"/>
        </w:tabs>
      </w:pPr>
    </w:lvl>
    <w:lvl w:ilvl="2" w:tplc="368612B0">
      <w:numFmt w:val="none"/>
      <w:lvlText w:val=""/>
      <w:lvlJc w:val="left"/>
      <w:pPr>
        <w:tabs>
          <w:tab w:val="num" w:pos="0"/>
        </w:tabs>
      </w:pPr>
    </w:lvl>
    <w:lvl w:ilvl="3" w:tplc="2D28CD36">
      <w:numFmt w:val="none"/>
      <w:lvlText w:val=""/>
      <w:lvlJc w:val="left"/>
      <w:pPr>
        <w:tabs>
          <w:tab w:val="num" w:pos="0"/>
        </w:tabs>
      </w:pPr>
    </w:lvl>
    <w:lvl w:ilvl="4" w:tplc="42566E06">
      <w:numFmt w:val="none"/>
      <w:lvlText w:val=""/>
      <w:lvlJc w:val="left"/>
      <w:pPr>
        <w:tabs>
          <w:tab w:val="num" w:pos="0"/>
        </w:tabs>
      </w:pPr>
    </w:lvl>
    <w:lvl w:ilvl="5" w:tplc="74044314">
      <w:numFmt w:val="none"/>
      <w:lvlText w:val=""/>
      <w:lvlJc w:val="left"/>
      <w:pPr>
        <w:tabs>
          <w:tab w:val="num" w:pos="0"/>
        </w:tabs>
      </w:pPr>
    </w:lvl>
    <w:lvl w:ilvl="6" w:tplc="B288828E">
      <w:numFmt w:val="none"/>
      <w:lvlText w:val=""/>
      <w:lvlJc w:val="left"/>
      <w:pPr>
        <w:tabs>
          <w:tab w:val="num" w:pos="0"/>
        </w:tabs>
      </w:pPr>
    </w:lvl>
    <w:lvl w:ilvl="7" w:tplc="1A7430E8">
      <w:numFmt w:val="none"/>
      <w:lvlText w:val=""/>
      <w:lvlJc w:val="left"/>
      <w:pPr>
        <w:tabs>
          <w:tab w:val="num" w:pos="0"/>
        </w:tabs>
      </w:pPr>
    </w:lvl>
    <w:lvl w:ilvl="8" w:tplc="BDA288DA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1C2"/>
    <w:rsid w:val="00011FB0"/>
    <w:rsid w:val="00023915"/>
    <w:rsid w:val="00023A6C"/>
    <w:rsid w:val="000330BE"/>
    <w:rsid w:val="000337C9"/>
    <w:rsid w:val="00047998"/>
    <w:rsid w:val="00051BD0"/>
    <w:rsid w:val="00067121"/>
    <w:rsid w:val="00096375"/>
    <w:rsid w:val="000A132B"/>
    <w:rsid w:val="000A6FAA"/>
    <w:rsid w:val="000B714E"/>
    <w:rsid w:val="000D2552"/>
    <w:rsid w:val="0010021D"/>
    <w:rsid w:val="00101639"/>
    <w:rsid w:val="00125BEB"/>
    <w:rsid w:val="00137463"/>
    <w:rsid w:val="00140057"/>
    <w:rsid w:val="001443D6"/>
    <w:rsid w:val="001642AA"/>
    <w:rsid w:val="00165276"/>
    <w:rsid w:val="00176FE7"/>
    <w:rsid w:val="001877EC"/>
    <w:rsid w:val="00190205"/>
    <w:rsid w:val="001A300B"/>
    <w:rsid w:val="001B3A24"/>
    <w:rsid w:val="001C1972"/>
    <w:rsid w:val="001F0A9C"/>
    <w:rsid w:val="001F0E3E"/>
    <w:rsid w:val="00204E23"/>
    <w:rsid w:val="00206287"/>
    <w:rsid w:val="00217956"/>
    <w:rsid w:val="00220517"/>
    <w:rsid w:val="00220612"/>
    <w:rsid w:val="00242249"/>
    <w:rsid w:val="0025586C"/>
    <w:rsid w:val="00273D72"/>
    <w:rsid w:val="002762B6"/>
    <w:rsid w:val="00281F8D"/>
    <w:rsid w:val="0028560A"/>
    <w:rsid w:val="002C234A"/>
    <w:rsid w:val="002C6266"/>
    <w:rsid w:val="002D1392"/>
    <w:rsid w:val="002D6120"/>
    <w:rsid w:val="002E5D41"/>
    <w:rsid w:val="00307567"/>
    <w:rsid w:val="0036088B"/>
    <w:rsid w:val="0036155D"/>
    <w:rsid w:val="003717DE"/>
    <w:rsid w:val="00381A61"/>
    <w:rsid w:val="00386039"/>
    <w:rsid w:val="003B4BF2"/>
    <w:rsid w:val="003B5F0A"/>
    <w:rsid w:val="003B7A76"/>
    <w:rsid w:val="003C7029"/>
    <w:rsid w:val="003D3552"/>
    <w:rsid w:val="003E4DBE"/>
    <w:rsid w:val="004139E4"/>
    <w:rsid w:val="0043349C"/>
    <w:rsid w:val="0043415A"/>
    <w:rsid w:val="00453A79"/>
    <w:rsid w:val="0046347F"/>
    <w:rsid w:val="00466EEE"/>
    <w:rsid w:val="00477099"/>
    <w:rsid w:val="00496D58"/>
    <w:rsid w:val="004A1020"/>
    <w:rsid w:val="004C7FAC"/>
    <w:rsid w:val="004F4EDD"/>
    <w:rsid w:val="004F67B3"/>
    <w:rsid w:val="005028BC"/>
    <w:rsid w:val="00511300"/>
    <w:rsid w:val="00513B03"/>
    <w:rsid w:val="00517A2F"/>
    <w:rsid w:val="0053544D"/>
    <w:rsid w:val="005465F3"/>
    <w:rsid w:val="00550802"/>
    <w:rsid w:val="00561DD6"/>
    <w:rsid w:val="005775CB"/>
    <w:rsid w:val="00590501"/>
    <w:rsid w:val="0059224E"/>
    <w:rsid w:val="005B6D4B"/>
    <w:rsid w:val="005D27F1"/>
    <w:rsid w:val="005E6855"/>
    <w:rsid w:val="006224F0"/>
    <w:rsid w:val="00622C81"/>
    <w:rsid w:val="00641D6E"/>
    <w:rsid w:val="00662CE3"/>
    <w:rsid w:val="00684342"/>
    <w:rsid w:val="00686B18"/>
    <w:rsid w:val="00697AA1"/>
    <w:rsid w:val="006A1471"/>
    <w:rsid w:val="006A2971"/>
    <w:rsid w:val="006A31A6"/>
    <w:rsid w:val="006B696E"/>
    <w:rsid w:val="006C6A5F"/>
    <w:rsid w:val="006E69AF"/>
    <w:rsid w:val="006F0F74"/>
    <w:rsid w:val="007053F7"/>
    <w:rsid w:val="007055CA"/>
    <w:rsid w:val="00710A10"/>
    <w:rsid w:val="00711A05"/>
    <w:rsid w:val="0073099C"/>
    <w:rsid w:val="007324D2"/>
    <w:rsid w:val="007779C2"/>
    <w:rsid w:val="0078383A"/>
    <w:rsid w:val="007B08AB"/>
    <w:rsid w:val="007D00DA"/>
    <w:rsid w:val="007E20DB"/>
    <w:rsid w:val="007E6278"/>
    <w:rsid w:val="008131E6"/>
    <w:rsid w:val="00835B3C"/>
    <w:rsid w:val="00862E8E"/>
    <w:rsid w:val="00865E3D"/>
    <w:rsid w:val="0086703F"/>
    <w:rsid w:val="008747F6"/>
    <w:rsid w:val="008834D0"/>
    <w:rsid w:val="008B10E0"/>
    <w:rsid w:val="008D2921"/>
    <w:rsid w:val="008D466C"/>
    <w:rsid w:val="008E3943"/>
    <w:rsid w:val="008F71C2"/>
    <w:rsid w:val="0090153C"/>
    <w:rsid w:val="0091575C"/>
    <w:rsid w:val="0093462F"/>
    <w:rsid w:val="00943A8C"/>
    <w:rsid w:val="00947BB9"/>
    <w:rsid w:val="009544BB"/>
    <w:rsid w:val="0096141C"/>
    <w:rsid w:val="00976665"/>
    <w:rsid w:val="00994B1A"/>
    <w:rsid w:val="009C2F6A"/>
    <w:rsid w:val="009C6364"/>
    <w:rsid w:val="009C7EDE"/>
    <w:rsid w:val="009E1A83"/>
    <w:rsid w:val="00A05450"/>
    <w:rsid w:val="00A21BC7"/>
    <w:rsid w:val="00AC2C2D"/>
    <w:rsid w:val="00AC7C3E"/>
    <w:rsid w:val="00AD6DB0"/>
    <w:rsid w:val="00AE4E61"/>
    <w:rsid w:val="00AE526E"/>
    <w:rsid w:val="00AF1154"/>
    <w:rsid w:val="00AF7CE2"/>
    <w:rsid w:val="00B157FA"/>
    <w:rsid w:val="00B158FD"/>
    <w:rsid w:val="00B1610C"/>
    <w:rsid w:val="00B61132"/>
    <w:rsid w:val="00B96303"/>
    <w:rsid w:val="00BA3F87"/>
    <w:rsid w:val="00BF2E3A"/>
    <w:rsid w:val="00BF7B06"/>
    <w:rsid w:val="00C14490"/>
    <w:rsid w:val="00C20945"/>
    <w:rsid w:val="00C622E1"/>
    <w:rsid w:val="00C70A20"/>
    <w:rsid w:val="00CC679C"/>
    <w:rsid w:val="00CD2A83"/>
    <w:rsid w:val="00CE2353"/>
    <w:rsid w:val="00CE7272"/>
    <w:rsid w:val="00D1056F"/>
    <w:rsid w:val="00D76DA6"/>
    <w:rsid w:val="00D805C7"/>
    <w:rsid w:val="00D80EAF"/>
    <w:rsid w:val="00DA6994"/>
    <w:rsid w:val="00DB61B1"/>
    <w:rsid w:val="00DC70F0"/>
    <w:rsid w:val="00DD1C1A"/>
    <w:rsid w:val="00DD5F71"/>
    <w:rsid w:val="00DE15C9"/>
    <w:rsid w:val="00E33F6B"/>
    <w:rsid w:val="00E4706F"/>
    <w:rsid w:val="00E52366"/>
    <w:rsid w:val="00E524D3"/>
    <w:rsid w:val="00E727F3"/>
    <w:rsid w:val="00E77A3E"/>
    <w:rsid w:val="00E96C8E"/>
    <w:rsid w:val="00EA3CF9"/>
    <w:rsid w:val="00EC281A"/>
    <w:rsid w:val="00EC3747"/>
    <w:rsid w:val="00EE0196"/>
    <w:rsid w:val="00EE6098"/>
    <w:rsid w:val="00EF25EB"/>
    <w:rsid w:val="00EF462A"/>
    <w:rsid w:val="00EF4E2A"/>
    <w:rsid w:val="00F05094"/>
    <w:rsid w:val="00F43D21"/>
    <w:rsid w:val="00F473A1"/>
    <w:rsid w:val="00F53D0C"/>
    <w:rsid w:val="00F553BC"/>
    <w:rsid w:val="00F57522"/>
    <w:rsid w:val="00F60B35"/>
    <w:rsid w:val="00F75DB7"/>
    <w:rsid w:val="00F80FF4"/>
    <w:rsid w:val="00F87513"/>
    <w:rsid w:val="00FA37C3"/>
    <w:rsid w:val="00FC46D7"/>
    <w:rsid w:val="00FD6949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06F"/>
    <w:rPr>
      <w:sz w:val="24"/>
      <w:szCs w:val="24"/>
    </w:rPr>
  </w:style>
  <w:style w:type="paragraph" w:styleId="1">
    <w:name w:val="heading 1"/>
    <w:basedOn w:val="a"/>
    <w:next w:val="a"/>
    <w:qFormat/>
    <w:rsid w:val="00E4706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4706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706F"/>
    <w:pPr>
      <w:jc w:val="center"/>
    </w:pPr>
    <w:rPr>
      <w:sz w:val="28"/>
    </w:rPr>
  </w:style>
  <w:style w:type="paragraph" w:styleId="a4">
    <w:name w:val="Body Text Indent"/>
    <w:basedOn w:val="a"/>
    <w:rsid w:val="00E4706F"/>
    <w:pPr>
      <w:ind w:firstLine="708"/>
    </w:pPr>
  </w:style>
  <w:style w:type="paragraph" w:styleId="a5">
    <w:name w:val="Body Text"/>
    <w:basedOn w:val="a"/>
    <w:link w:val="a6"/>
    <w:rsid w:val="00E4706F"/>
    <w:pPr>
      <w:jc w:val="both"/>
    </w:pPr>
    <w:rPr>
      <w:lang/>
    </w:rPr>
  </w:style>
  <w:style w:type="paragraph" w:styleId="20">
    <w:name w:val="Body Text Indent 2"/>
    <w:basedOn w:val="a"/>
    <w:link w:val="21"/>
    <w:rsid w:val="00E4706F"/>
    <w:pPr>
      <w:spacing w:line="360" w:lineRule="auto"/>
      <w:ind w:firstLine="708"/>
      <w:jc w:val="both"/>
    </w:pPr>
    <w:rPr>
      <w:lang/>
    </w:rPr>
  </w:style>
  <w:style w:type="paragraph" w:styleId="a7">
    <w:name w:val="Balloon Text"/>
    <w:basedOn w:val="a"/>
    <w:semiHidden/>
    <w:rsid w:val="00E524D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513B03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513B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68E1-45EF-4759-A64E-448B3424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pulse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11</cp:revision>
  <cp:lastPrinted>2021-06-07T07:04:00Z</cp:lastPrinted>
  <dcterms:created xsi:type="dcterms:W3CDTF">2021-06-02T11:14:00Z</dcterms:created>
  <dcterms:modified xsi:type="dcterms:W3CDTF">2021-06-07T07:05:00Z</dcterms:modified>
</cp:coreProperties>
</file>