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711" w:rsidRPr="005A6711" w:rsidRDefault="005A6711" w:rsidP="005A671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5A67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Энтеровирусная инфекция: как защититься</w:t>
      </w:r>
      <w:bookmarkEnd w:id="0"/>
    </w:p>
    <w:p w:rsidR="005A6711" w:rsidRPr="005A6711" w:rsidRDefault="005A6711" w:rsidP="005A6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7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824367" wp14:editId="706077B8">
            <wp:extent cx="6029325" cy="3724275"/>
            <wp:effectExtent l="0" t="0" r="9525" b="9525"/>
            <wp:docPr id="1" name="Рисунок 1" descr="Энтеровирусная инфекция: как защитить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нтеровирусная инфекция: как защититьс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711" w:rsidRPr="005A6711" w:rsidRDefault="005A6711" w:rsidP="005A6711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A67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 простых мерах профилактики напоминают эксперты проекта </w:t>
      </w:r>
      <w:proofErr w:type="spellStart"/>
      <w:r w:rsidRPr="005A67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Роспотребнадзора</w:t>
      </w:r>
      <w:proofErr w:type="spellEnd"/>
      <w:r w:rsidRPr="005A67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«Санпросвет».</w:t>
      </w:r>
    </w:p>
    <w:p w:rsidR="005A6711" w:rsidRPr="005A6711" w:rsidRDefault="005A6711" w:rsidP="005A6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Летом в курортных зонах различных регионов увеличивается риск возникновения острых кишечных и других инфекций, в том числе – заболеваний энтеровирусной этиологии. </w:t>
      </w:r>
    </w:p>
    <w:p w:rsidR="005A6711" w:rsidRPr="005A6711" w:rsidRDefault="005A6711" w:rsidP="005A6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 риск связан со снижением внимания к личной гигиене в местах массового скопления людей, с приобретением и употреблением пищи в сомнительных местах, употреблением сырой воды, купанием в местах с необорудованной пляжной территорией. </w:t>
      </w:r>
    </w:p>
    <w:p w:rsidR="005A6711" w:rsidRPr="005A6711" w:rsidRDefault="005A6711" w:rsidP="005A6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Энтеровирусная инфекция (ЭВИ)</w:t>
      </w:r>
      <w:r w:rsidRPr="005A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распространенное инфекционное заболевание, вызываемое вирусами рода </w:t>
      </w:r>
      <w:proofErr w:type="spellStart"/>
      <w:r w:rsidRPr="005A6711">
        <w:rPr>
          <w:rFonts w:ascii="Times New Roman" w:eastAsia="Times New Roman" w:hAnsi="Times New Roman" w:cs="Times New Roman"/>
          <w:sz w:val="24"/>
          <w:szCs w:val="24"/>
          <w:lang w:eastAsia="ru-RU"/>
        </w:rPr>
        <w:t>Enterovirus</w:t>
      </w:r>
      <w:proofErr w:type="spellEnd"/>
      <w:r w:rsidRPr="005A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A6711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Энтеровирусы</w:t>
      </w:r>
      <w:proofErr w:type="spellEnd"/>
      <w:r w:rsidRPr="005A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устойчивы во внешней среде, хорошо переносят низкие температуры: в условиях холодильника они сохраняются в течение нескольких недель, в водопроводной воде выживают до 18 дней, в речной воде – около месяца, в очищенных сточных водах –  до двух месяцев. </w:t>
      </w:r>
    </w:p>
    <w:p w:rsidR="005A6711" w:rsidRPr="005A6711" w:rsidRDefault="005A6711" w:rsidP="005A6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Источником инфекции является только человек – больной или носитель возбудителя. ЭВИ часто заражаются маленькие дети при попадании небольшой дозы возбудителя с водой или с пищей. Основными путями передачи ЭВИ являются </w:t>
      </w:r>
      <w:proofErr w:type="gramStart"/>
      <w:r w:rsidRPr="005A67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водный</w:t>
      </w:r>
      <w:proofErr w:type="gramEnd"/>
      <w:r w:rsidRPr="005A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контактно-бытовой, дополнительным – воздушно-капельный при развитии у больных симптомов поражения верхних дыхательных путей. </w:t>
      </w:r>
    </w:p>
    <w:p w:rsidR="005A6711" w:rsidRPr="005A6711" w:rsidRDefault="005A6711" w:rsidP="005A6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Факторами передачи инфекции могут быть: сырая вода и приготовленный из нее лед, недостаточно обработанные овощи, фрукты, зелень, немытые руки, игрушки и другие объекты внешней среды, загрязненные </w:t>
      </w:r>
      <w:proofErr w:type="spellStart"/>
      <w:r w:rsidRPr="005A6711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энтеровирусами</w:t>
      </w:r>
      <w:proofErr w:type="spellEnd"/>
      <w:r w:rsidRPr="005A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A6711" w:rsidRPr="005A6711" w:rsidRDefault="005A6711" w:rsidP="005A6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ЭВИ может протекать в различных формах</w:t>
      </w:r>
      <w:r w:rsidRPr="005A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 виде герпетической ангины, высыпаний на коже туловища, конечностей, на лице в области ротовой полости, расстройств пищеварения. Перечисленные симптомы могут сопровождаться лихорадкой, слабостью, головными и мышечными болями. Наиболее опасен серозный вирусный менингит. Основными симптомами менингита являются: острое начало заболевания с высокой лихорадкой, головная боль, повторная рвота, мышечные боли, боли в животе, у детей раннего возраста могут развиться судороги. </w:t>
      </w:r>
    </w:p>
    <w:p w:rsidR="005A6711" w:rsidRPr="005A6711" w:rsidRDefault="005A6711" w:rsidP="005A6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7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Чтобы избежать заражения энтеровирусной инфекцией, необходимо:</w:t>
      </w:r>
      <w:r w:rsidRPr="005A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711" w:rsidRPr="005A6711" w:rsidRDefault="005A6711" w:rsidP="005A67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711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 руки с мылом после посещения туалета, перед едой, после смены подгузника у ребенка;</w:t>
      </w:r>
    </w:p>
    <w:p w:rsidR="005A6711" w:rsidRPr="005A6711" w:rsidRDefault="005A6711" w:rsidP="005A67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711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 мыть фрукты и овощи кипяченой или бутилированной водой;</w:t>
      </w:r>
    </w:p>
    <w:p w:rsidR="005A6711" w:rsidRPr="005A6711" w:rsidRDefault="005A6711" w:rsidP="005A67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71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пить воду только гарантированного качества: бутилированную промышленного производства или кипяченую;</w:t>
      </w:r>
    </w:p>
    <w:p w:rsidR="005A6711" w:rsidRPr="005A6711" w:rsidRDefault="005A6711" w:rsidP="005A67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7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контактов с людьми с признаками инфекционных заболеваний, с сыпью, температурой, кашлем и другими симптомами;</w:t>
      </w:r>
    </w:p>
    <w:p w:rsidR="005A6711" w:rsidRPr="005A6711" w:rsidRDefault="005A6711" w:rsidP="005A67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71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 только в тех бассейнах, в которых проводится обеззараживание и контроль качества воды;</w:t>
      </w:r>
    </w:p>
    <w:p w:rsidR="005A6711" w:rsidRPr="005A6711" w:rsidRDefault="005A6711" w:rsidP="005A67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71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 только на специально оборудованных пляжах;</w:t>
      </w:r>
    </w:p>
    <w:p w:rsidR="005A6711" w:rsidRPr="005A6711" w:rsidRDefault="005A6711" w:rsidP="005A67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71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необходимо следить за детьми во время купания во избежание заглатывания воды;</w:t>
      </w:r>
    </w:p>
    <w:p w:rsidR="005A6711" w:rsidRPr="005A6711" w:rsidRDefault="005A6711" w:rsidP="005A67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7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защищать пищу от мух и других насекомых.</w:t>
      </w:r>
    </w:p>
    <w:p w:rsidR="005A6711" w:rsidRPr="005A6711" w:rsidRDefault="005A6711" w:rsidP="005A6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7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Помнить, что риски заболевания увеличиваются, если:</w:t>
      </w:r>
      <w:r w:rsidRPr="005A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711" w:rsidRPr="005A6711" w:rsidRDefault="005A6711" w:rsidP="005A67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71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трогать грязными руками лицо, нос, глаза, употреблять пищу немытыми руками;</w:t>
      </w:r>
    </w:p>
    <w:p w:rsidR="005A6711" w:rsidRPr="005A6711" w:rsidRDefault="005A6711" w:rsidP="005A67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71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пить сырую воду;</w:t>
      </w:r>
    </w:p>
    <w:p w:rsidR="005A6711" w:rsidRPr="005A6711" w:rsidRDefault="005A6711" w:rsidP="005A67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71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пить воду из питьевых фонтанчиков;</w:t>
      </w:r>
    </w:p>
    <w:p w:rsidR="005A6711" w:rsidRPr="005A6711" w:rsidRDefault="005A6711" w:rsidP="005A67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7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лед для охлаждения напитков, приготовленный из воды неизвестного качества;</w:t>
      </w:r>
    </w:p>
    <w:p w:rsidR="005A6711" w:rsidRPr="005A6711" w:rsidRDefault="005A6711" w:rsidP="005A67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7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покупать продукты и напитки у уличных торговцев;</w:t>
      </w:r>
    </w:p>
    <w:p w:rsidR="005A6711" w:rsidRPr="005A6711" w:rsidRDefault="005A6711" w:rsidP="005A67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7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пищу в необорудованных для этой цели местах, в местах с низким уровнем соблюдения санитарной культуры;</w:t>
      </w:r>
    </w:p>
    <w:p w:rsidR="005A6711" w:rsidRPr="005A6711" w:rsidRDefault="005A6711" w:rsidP="005A67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71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термически необработанные продукты;</w:t>
      </w:r>
    </w:p>
    <w:p w:rsidR="005A6711" w:rsidRPr="005A6711" w:rsidRDefault="005A6711" w:rsidP="005A67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711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 фрукты, овощи и зелень сырой водой, в том числе водой из-под крана;</w:t>
      </w:r>
    </w:p>
    <w:p w:rsidR="005A6711" w:rsidRPr="005A6711" w:rsidRDefault="005A6711" w:rsidP="005A67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7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посещать с маленькими детьми мероприятия с большим скоплением людей;</w:t>
      </w:r>
    </w:p>
    <w:p w:rsidR="005A6711" w:rsidRPr="005A6711" w:rsidRDefault="005A6711" w:rsidP="005A67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71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 в бассейнах, вода которых не подвергается периодическому обеззараживанию и контролю качества;</w:t>
      </w:r>
    </w:p>
    <w:p w:rsidR="005A6711" w:rsidRPr="005A6711" w:rsidRDefault="005A6711" w:rsidP="005A67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71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 в местах с необорудованной пляжной зоной.</w:t>
      </w:r>
    </w:p>
    <w:p w:rsidR="005A6711" w:rsidRDefault="005A6711" w:rsidP="005A6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 появлении симптомов инфекционных заболеваний – повышенной температуры, кашля, насморка, боли в горле, сыпи, головной боли, жидкого стула и других следует немедленно обращаться за медицинской помощью. </w:t>
      </w:r>
    </w:p>
    <w:p w:rsidR="005A6711" w:rsidRPr="005A6711" w:rsidRDefault="005A6711" w:rsidP="005A6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информации : здоровое-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</w:p>
    <w:p w:rsidR="00C5366F" w:rsidRDefault="00C5366F"/>
    <w:sectPr w:rsidR="00C53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915C2"/>
    <w:multiLevelType w:val="multilevel"/>
    <w:tmpl w:val="F32C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90438C"/>
    <w:multiLevelType w:val="multilevel"/>
    <w:tmpl w:val="175C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26"/>
    <w:rsid w:val="005A6711"/>
    <w:rsid w:val="00C5366F"/>
    <w:rsid w:val="00CA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7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0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8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 Елена Александрова</dc:creator>
  <cp:keywords/>
  <dc:description/>
  <cp:lastModifiedBy>Зверева Елена Александрова</cp:lastModifiedBy>
  <cp:revision>2</cp:revision>
  <dcterms:created xsi:type="dcterms:W3CDTF">2023-07-30T22:38:00Z</dcterms:created>
  <dcterms:modified xsi:type="dcterms:W3CDTF">2023-07-30T22:40:00Z</dcterms:modified>
</cp:coreProperties>
</file>