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27" w:rsidRDefault="000F5FCA">
      <w:pPr>
        <w:jc w:val="center"/>
      </w:pP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3660140</wp:posOffset>
            </wp:positionH>
            <wp:positionV relativeFrom="page">
              <wp:posOffset>176530</wp:posOffset>
            </wp:positionV>
            <wp:extent cx="57912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E27" w:rsidRDefault="000F5FCA">
      <w:pPr>
        <w:pStyle w:val="Heading1"/>
        <w:spacing w:before="240"/>
      </w:pPr>
      <w:r>
        <w:rPr>
          <w:b/>
          <w:spacing w:val="20"/>
          <w:szCs w:val="28"/>
        </w:rPr>
        <w:t xml:space="preserve">МИНИСТЕРСТВО ОБРАЗОВАНИЯ </w:t>
      </w:r>
    </w:p>
    <w:p w:rsidR="006C3E27" w:rsidRDefault="000F5FCA">
      <w:pPr>
        <w:pStyle w:val="Heading1"/>
      </w:pPr>
      <w:r>
        <w:rPr>
          <w:b/>
          <w:spacing w:val="20"/>
          <w:szCs w:val="28"/>
        </w:rPr>
        <w:t>ПРИМОРСКОГО КРАЯ</w:t>
      </w:r>
    </w:p>
    <w:p w:rsidR="006C3E27" w:rsidRDefault="000F5FCA">
      <w:pPr>
        <w:pStyle w:val="a8"/>
        <w:spacing w:before="500" w:after="440"/>
      </w:pPr>
      <w:r>
        <w:rPr>
          <w:spacing w:val="60"/>
          <w:sz w:val="32"/>
          <w:szCs w:val="32"/>
        </w:rPr>
        <w:t>ПРИКАЗ</w:t>
      </w:r>
    </w:p>
    <w:tbl>
      <w:tblPr>
        <w:tblW w:w="9606" w:type="dxa"/>
        <w:tblLayout w:type="fixed"/>
        <w:tblLook w:val="01E0"/>
      </w:tblPr>
      <w:tblGrid>
        <w:gridCol w:w="2944"/>
        <w:gridCol w:w="4252"/>
        <w:gridCol w:w="363"/>
        <w:gridCol w:w="2047"/>
      </w:tblGrid>
      <w:tr w:rsidR="006C3E27">
        <w:tc>
          <w:tcPr>
            <w:tcW w:w="2943" w:type="dxa"/>
            <w:tcBorders>
              <w:bottom w:val="single" w:sz="4" w:space="0" w:color="000000"/>
            </w:tcBorders>
            <w:vAlign w:val="bottom"/>
          </w:tcPr>
          <w:p w:rsidR="006C3E27" w:rsidRDefault="000F5FCA">
            <w:pPr>
              <w:pStyle w:val="a8"/>
              <w:widowControl w:val="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21.11.2022</w:t>
            </w:r>
          </w:p>
        </w:tc>
        <w:tc>
          <w:tcPr>
            <w:tcW w:w="4252" w:type="dxa"/>
            <w:vAlign w:val="bottom"/>
          </w:tcPr>
          <w:p w:rsidR="006C3E27" w:rsidRDefault="000F5FCA">
            <w:pPr>
              <w:pStyle w:val="a8"/>
              <w:widowControl w:val="0"/>
              <w:tabs>
                <w:tab w:val="left" w:pos="4854"/>
              </w:tabs>
              <w:spacing w:line="240" w:lineRule="auto"/>
              <w:ind w:left="-108" w:right="317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3" w:type="dxa"/>
            <w:vAlign w:val="bottom"/>
          </w:tcPr>
          <w:p w:rsidR="006C3E27" w:rsidRDefault="000F5FCA">
            <w:pPr>
              <w:pStyle w:val="a8"/>
              <w:widowControl w:val="0"/>
              <w:spacing w:line="240" w:lineRule="auto"/>
              <w:ind w:left="-108" w:right="-109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vAlign w:val="bottom"/>
          </w:tcPr>
          <w:p w:rsidR="006C3E27" w:rsidRDefault="000F5FCA">
            <w:pPr>
              <w:pStyle w:val="a8"/>
              <w:widowControl w:val="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23а-1316</w:t>
            </w:r>
          </w:p>
        </w:tc>
      </w:tr>
    </w:tbl>
    <w:p w:rsidR="006C3E27" w:rsidRDefault="006C3E27">
      <w:pPr>
        <w:jc w:val="center"/>
        <w:rPr>
          <w:b/>
          <w:sz w:val="28"/>
          <w:szCs w:val="28"/>
        </w:rPr>
      </w:pPr>
    </w:p>
    <w:p w:rsidR="006C3E27" w:rsidRDefault="006C3E27">
      <w:pPr>
        <w:jc w:val="center"/>
        <w:rPr>
          <w:b/>
          <w:sz w:val="28"/>
          <w:szCs w:val="28"/>
        </w:rPr>
      </w:pPr>
    </w:p>
    <w:p w:rsidR="006C3E27" w:rsidRDefault="006C3E27">
      <w:pPr>
        <w:rPr>
          <w:b/>
          <w:sz w:val="28"/>
          <w:szCs w:val="28"/>
        </w:rPr>
      </w:pPr>
    </w:p>
    <w:p w:rsidR="006C3E27" w:rsidRDefault="000F5FCA">
      <w:pPr>
        <w:ind w:left="1474" w:right="1304"/>
        <w:jc w:val="center"/>
      </w:pPr>
      <w:r>
        <w:rPr>
          <w:b/>
          <w:sz w:val="28"/>
          <w:szCs w:val="28"/>
        </w:rPr>
        <w:t>О внесении изменений в приказ от 17.11.2022</w:t>
      </w:r>
      <w:r>
        <w:rPr>
          <w:b/>
          <w:sz w:val="28"/>
          <w:szCs w:val="28"/>
        </w:rPr>
        <w:br/>
        <w:t xml:space="preserve">№ 1305-а «Об утверждении Порядка проведения итогового сочинения (изложения)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образовательных </w:t>
      </w:r>
    </w:p>
    <w:p w:rsidR="006C3E27" w:rsidRDefault="000F5FCA">
      <w:pPr>
        <w:ind w:left="1474" w:right="1304"/>
        <w:jc w:val="center"/>
      </w:pPr>
      <w:proofErr w:type="gramStart"/>
      <w:r>
        <w:rPr>
          <w:b/>
          <w:sz w:val="28"/>
          <w:szCs w:val="28"/>
        </w:rPr>
        <w:t>организациях</w:t>
      </w:r>
      <w:proofErr w:type="gramEnd"/>
      <w:r>
        <w:rPr>
          <w:b/>
          <w:sz w:val="28"/>
          <w:szCs w:val="28"/>
        </w:rPr>
        <w:t xml:space="preserve"> Приморского края в </w:t>
      </w:r>
      <w:r>
        <w:rPr>
          <w:b/>
          <w:sz w:val="28"/>
          <w:szCs w:val="28"/>
        </w:rPr>
        <w:t>2022/2023</w:t>
      </w:r>
      <w:r>
        <w:rPr>
          <w:b/>
          <w:sz w:val="28"/>
          <w:szCs w:val="28"/>
        </w:rPr>
        <w:br/>
        <w:t>учебном году»</w:t>
      </w:r>
    </w:p>
    <w:p w:rsidR="006C3E27" w:rsidRDefault="006C3E27">
      <w:pPr>
        <w:tabs>
          <w:tab w:val="left" w:pos="5220"/>
        </w:tabs>
        <w:ind w:left="1560" w:right="1415"/>
        <w:jc w:val="center"/>
        <w:rPr>
          <w:b/>
          <w:sz w:val="28"/>
          <w:szCs w:val="28"/>
        </w:rPr>
      </w:pPr>
    </w:p>
    <w:p w:rsidR="006C3E27" w:rsidRDefault="006C3E27">
      <w:pPr>
        <w:tabs>
          <w:tab w:val="left" w:pos="5220"/>
        </w:tabs>
        <w:ind w:left="1560" w:right="1415"/>
        <w:jc w:val="center"/>
        <w:rPr>
          <w:b/>
          <w:sz w:val="28"/>
          <w:szCs w:val="28"/>
        </w:rPr>
      </w:pPr>
    </w:p>
    <w:p w:rsidR="006C3E27" w:rsidRDefault="000F5FCA">
      <w:pPr>
        <w:tabs>
          <w:tab w:val="left" w:pos="9356"/>
        </w:tabs>
        <w:spacing w:line="336" w:lineRule="auto"/>
        <w:ind w:firstLine="709"/>
        <w:jc w:val="both"/>
      </w:pPr>
      <w:r>
        <w:rPr>
          <w:sz w:val="28"/>
          <w:szCs w:val="28"/>
        </w:rPr>
        <w:t>В целях организационного – технологического обеспечения проведения итогового сочинения (изложения) на территории Приморского края</w:t>
      </w:r>
      <w:r>
        <w:rPr>
          <w:sz w:val="28"/>
          <w:szCs w:val="28"/>
        </w:rPr>
        <w:br/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</w:t>
      </w:r>
      <w:proofErr w:type="spellEnd"/>
      <w:r>
        <w:rPr>
          <w:color w:val="000000" w:themeColor="text1"/>
          <w:sz w:val="28"/>
          <w:szCs w:val="28"/>
        </w:rPr>
        <w:t xml:space="preserve"> и к а </w:t>
      </w:r>
      <w:proofErr w:type="spellStart"/>
      <w:r>
        <w:rPr>
          <w:color w:val="000000" w:themeColor="text1"/>
          <w:sz w:val="28"/>
          <w:szCs w:val="28"/>
        </w:rPr>
        <w:t>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ы</w:t>
      </w:r>
      <w:proofErr w:type="spellEnd"/>
      <w:r>
        <w:rPr>
          <w:color w:val="000000" w:themeColor="text1"/>
          <w:sz w:val="28"/>
          <w:szCs w:val="28"/>
        </w:rPr>
        <w:t xml:space="preserve"> в а ю:</w:t>
      </w:r>
    </w:p>
    <w:p w:rsidR="006C3E27" w:rsidRDefault="006C3E27">
      <w:pPr>
        <w:tabs>
          <w:tab w:val="left" w:pos="9356"/>
        </w:tabs>
        <w:spacing w:line="336" w:lineRule="auto"/>
        <w:ind w:firstLine="709"/>
        <w:jc w:val="both"/>
        <w:rPr>
          <w:sz w:val="28"/>
          <w:szCs w:val="28"/>
        </w:rPr>
      </w:pPr>
    </w:p>
    <w:p w:rsidR="006C3E27" w:rsidRDefault="000F5FCA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-2" w:firstLine="709"/>
        <w:jc w:val="both"/>
      </w:pPr>
      <w:r>
        <w:rPr>
          <w:sz w:val="28"/>
          <w:szCs w:val="28"/>
        </w:rPr>
        <w:t>Внести изменения в приказ от 17.11.2022 № 1305-а «Об утверждении Порядка прове</w:t>
      </w:r>
      <w:r>
        <w:rPr>
          <w:sz w:val="28"/>
          <w:szCs w:val="28"/>
        </w:rPr>
        <w:t>дения итогового сочинения (изложения) в образовательных организациях Приморского края в 2022/2023 учебном году», изложив Порядок проведения итогового сочинения (изложения) в образовательных организациях  Приморского края в 2022/2023 учебном году (далее — П</w:t>
      </w:r>
      <w:r>
        <w:rPr>
          <w:sz w:val="28"/>
          <w:szCs w:val="28"/>
        </w:rPr>
        <w:t>орядок) в новой редакции согласно Приложению.</w:t>
      </w:r>
    </w:p>
    <w:p w:rsidR="006C3E27" w:rsidRDefault="000F5FCA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-2" w:firstLine="709"/>
        <w:jc w:val="both"/>
      </w:pPr>
      <w:r>
        <w:rPr>
          <w:sz w:val="28"/>
          <w:szCs w:val="28"/>
        </w:rPr>
        <w:t>Отделу общего образования министерства образования Приморского края (Моргунова) довести до всех заинтересованных лиц новую версию Порядка.</w:t>
      </w:r>
    </w:p>
    <w:p w:rsidR="006C3E27" w:rsidRDefault="000F5FCA">
      <w:pPr>
        <w:pStyle w:val="ab"/>
        <w:widowControl w:val="0"/>
        <w:tabs>
          <w:tab w:val="left" w:pos="1276"/>
          <w:tab w:val="left" w:pos="1935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3. 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6C3E27" w:rsidRDefault="006C3E27">
      <w:pPr>
        <w:jc w:val="both"/>
        <w:rPr>
          <w:sz w:val="28"/>
          <w:szCs w:val="28"/>
        </w:rPr>
      </w:pPr>
    </w:p>
    <w:p w:rsidR="006C3E27" w:rsidRDefault="000F5FCA">
      <w:pPr>
        <w:jc w:val="both"/>
      </w:pPr>
      <w:r>
        <w:rPr>
          <w:sz w:val="28"/>
          <w:szCs w:val="28"/>
        </w:rPr>
        <w:t>Замес</w:t>
      </w:r>
      <w:r>
        <w:rPr>
          <w:sz w:val="28"/>
          <w:szCs w:val="28"/>
        </w:rPr>
        <w:t>титель Председателя</w:t>
      </w:r>
    </w:p>
    <w:p w:rsidR="006C3E27" w:rsidRDefault="000F5FCA">
      <w:pPr>
        <w:jc w:val="both"/>
      </w:pPr>
      <w:r>
        <w:rPr>
          <w:sz w:val="28"/>
          <w:szCs w:val="28"/>
        </w:rPr>
        <w:t>Правительства Приморского края –</w:t>
      </w:r>
    </w:p>
    <w:p w:rsidR="006C3E27" w:rsidRDefault="000F5FCA">
      <w:pPr>
        <w:jc w:val="both"/>
      </w:pPr>
      <w:r>
        <w:rPr>
          <w:sz w:val="28"/>
          <w:szCs w:val="28"/>
        </w:rPr>
        <w:t xml:space="preserve">министр образования Приморского края                                       Э.В. </w:t>
      </w:r>
      <w:proofErr w:type="spellStart"/>
      <w:r>
        <w:rPr>
          <w:sz w:val="28"/>
          <w:szCs w:val="28"/>
        </w:rPr>
        <w:t>Шамонова</w:t>
      </w:r>
      <w:proofErr w:type="spellEnd"/>
    </w:p>
    <w:p w:rsidR="006C3E27" w:rsidRDefault="006C3E27">
      <w:pPr>
        <w:jc w:val="both"/>
      </w:pPr>
    </w:p>
    <w:sectPr w:rsidR="006C3E27" w:rsidSect="006C3E27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410"/>
    <w:multiLevelType w:val="multilevel"/>
    <w:tmpl w:val="0A6655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>
    <w:nsid w:val="7EDE6E34"/>
    <w:multiLevelType w:val="multilevel"/>
    <w:tmpl w:val="0F241D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6C3E27"/>
    <w:rsid w:val="000F5FCA"/>
    <w:rsid w:val="006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107706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character" w:customStyle="1" w:styleId="1">
    <w:name w:val="Заголовок 1 Знак"/>
    <w:basedOn w:val="a0"/>
    <w:link w:val="Heading1"/>
    <w:qFormat/>
    <w:rsid w:val="001077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10770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B0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B0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9101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025A0"/>
    <w:rPr>
      <w:color w:val="0000FF"/>
      <w:u w:val="single"/>
    </w:rPr>
  </w:style>
  <w:style w:type="character" w:customStyle="1" w:styleId="fontstyle01">
    <w:name w:val="fontstyle01"/>
    <w:basedOn w:val="a0"/>
    <w:qFormat/>
    <w:rsid w:val="00EB1A57"/>
    <w:rPr>
      <w:rFonts w:ascii="Times New Roman" w:hAnsi="Times New Roman" w:cs="Times New Roman"/>
      <w:b/>
      <w:bCs/>
      <w:i w:val="0"/>
      <w:iCs w:val="0"/>
      <w:color w:val="000000"/>
      <w:sz w:val="40"/>
      <w:szCs w:val="40"/>
    </w:rPr>
  </w:style>
  <w:style w:type="paragraph" w:customStyle="1" w:styleId="a7">
    <w:name w:val="Заголовок"/>
    <w:basedOn w:val="a"/>
    <w:next w:val="a8"/>
    <w:qFormat/>
    <w:rsid w:val="006C3E2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107706"/>
    <w:pPr>
      <w:spacing w:line="280" w:lineRule="exact"/>
      <w:jc w:val="center"/>
    </w:pPr>
    <w:rPr>
      <w:b/>
      <w:sz w:val="22"/>
      <w:szCs w:val="20"/>
    </w:rPr>
  </w:style>
  <w:style w:type="paragraph" w:styleId="a9">
    <w:name w:val="List"/>
    <w:basedOn w:val="a8"/>
    <w:rsid w:val="006C3E2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C3E27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rsid w:val="006C3E27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1"/>
    <w:qFormat/>
    <w:rsid w:val="0010770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C3E27"/>
  </w:style>
  <w:style w:type="paragraph" w:customStyle="1" w:styleId="Header">
    <w:name w:val="Header"/>
    <w:basedOn w:val="a"/>
    <w:uiPriority w:val="99"/>
    <w:unhideWhenUsed/>
    <w:rsid w:val="00DB0CF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B0CFF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9101FE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BF7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C8CC-A307-442B-B797-CBE657B6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Пивоварова</dc:creator>
  <dc:description/>
  <cp:lastModifiedBy>LDN</cp:lastModifiedBy>
  <cp:revision>13</cp:revision>
  <cp:lastPrinted>2022-11-24T22:24:00Z</cp:lastPrinted>
  <dcterms:created xsi:type="dcterms:W3CDTF">2022-11-08T06:09:00Z</dcterms:created>
  <dcterms:modified xsi:type="dcterms:W3CDTF">2022-11-25T00:05:00Z</dcterms:modified>
  <dc:language>ru-RU</dc:language>
</cp:coreProperties>
</file>