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C9" w:rsidRDefault="00A109C9" w:rsidP="00F523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F1F" w:rsidRDefault="007B6F1F" w:rsidP="00F523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B6F1F" w:rsidRDefault="00A109C9" w:rsidP="00F523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6F1F">
        <w:rPr>
          <w:rFonts w:ascii="Times New Roman" w:hAnsi="Times New Roman" w:cs="Times New Roman"/>
          <w:sz w:val="28"/>
          <w:szCs w:val="28"/>
        </w:rPr>
        <w:t>Средняя общеобразовательная школа №2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F523D5" w:rsidRPr="00F523D5" w:rsidTr="007B6F1F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6F1F" w:rsidRDefault="007B6F1F" w:rsidP="00F523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F1F" w:rsidRDefault="00F523D5" w:rsidP="007B6F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3D5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СМОТРЕНО</w:t>
            </w:r>
            <w:r w:rsidRPr="00F523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B6F1F">
              <w:rPr>
                <w:rFonts w:ascii="Times New Roman" w:hAnsi="Times New Roman" w:cs="Times New Roman"/>
                <w:sz w:val="28"/>
                <w:szCs w:val="28"/>
              </w:rPr>
              <w:t>Руководителем ШМО</w:t>
            </w:r>
            <w:r w:rsidRPr="00F523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23D5">
              <w:rPr>
                <w:rFonts w:ascii="Times New Roman" w:hAnsi="Times New Roman" w:cs="Times New Roman"/>
                <w:sz w:val="28"/>
                <w:szCs w:val="28"/>
              </w:rPr>
              <w:br/>
              <w:t>___</w:t>
            </w:r>
            <w:r w:rsidR="007B6F1F">
              <w:rPr>
                <w:rFonts w:ascii="Times New Roman" w:hAnsi="Times New Roman" w:cs="Times New Roman"/>
                <w:sz w:val="28"/>
                <w:szCs w:val="28"/>
              </w:rPr>
              <w:t>___________ ФИО</w:t>
            </w:r>
          </w:p>
          <w:p w:rsidR="00F523D5" w:rsidRPr="00F523D5" w:rsidRDefault="007B6F1F" w:rsidP="007B6F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 "__"</w:t>
            </w:r>
            <w:r w:rsidR="008B5F56">
              <w:rPr>
                <w:rFonts w:ascii="Times New Roman" w:hAnsi="Times New Roman" w:cs="Times New Roman"/>
                <w:sz w:val="28"/>
                <w:szCs w:val="28"/>
              </w:rPr>
              <w:t>____  2022</w:t>
            </w:r>
            <w:r w:rsidR="00F523D5" w:rsidRPr="00F523D5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3D5" w:rsidRPr="00F523D5" w:rsidRDefault="00F523D5" w:rsidP="00F523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6F1F" w:rsidRDefault="00A109C9" w:rsidP="008B7B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F523D5" w:rsidRPr="00F523D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7B6F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7B6F1F">
              <w:rPr>
                <w:rFonts w:ascii="Times New Roman" w:hAnsi="Times New Roman" w:cs="Times New Roman"/>
                <w:sz w:val="28"/>
                <w:szCs w:val="28"/>
              </w:rPr>
              <w:t>Директор МБОУ «СОШ</w:t>
            </w:r>
            <w:proofErr w:type="gramStart"/>
            <w:r w:rsidR="007B6F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7B6F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23D5" w:rsidRPr="00F523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B5F56">
              <w:rPr>
                <w:rFonts w:ascii="Times New Roman" w:hAnsi="Times New Roman" w:cs="Times New Roman"/>
                <w:sz w:val="28"/>
                <w:szCs w:val="28"/>
              </w:rPr>
              <w:t>_________ Морозова Н.В.</w:t>
            </w:r>
          </w:p>
          <w:p w:rsidR="007B6F1F" w:rsidRDefault="007B6F1F" w:rsidP="007B6F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</w:p>
          <w:p w:rsidR="00F523D5" w:rsidRPr="00F523D5" w:rsidRDefault="008B5F56" w:rsidP="007B6F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 "__"____  2022</w:t>
            </w:r>
            <w:r w:rsidR="007B6F1F" w:rsidRPr="00F523D5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  <w:r w:rsidR="00F523D5" w:rsidRPr="00F523D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F523D5" w:rsidRPr="00F523D5" w:rsidRDefault="00A109C9" w:rsidP="00F523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B7BCB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  <w:r w:rsidR="008B7BC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523D5" w:rsidRPr="00F523D5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F523D5" w:rsidRPr="00F523D5" w:rsidRDefault="00F523D5" w:rsidP="00F523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«История»</w:t>
      </w:r>
    </w:p>
    <w:p w:rsidR="00F523D5" w:rsidRPr="00F523D5" w:rsidRDefault="00F523D5" w:rsidP="00F523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для 8 класса основного общего образования</w:t>
      </w:r>
    </w:p>
    <w:p w:rsidR="00F523D5" w:rsidRPr="00F523D5" w:rsidRDefault="00F523D5" w:rsidP="00F523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на 2022-2023 учебный год</w:t>
      </w:r>
    </w:p>
    <w:p w:rsidR="00F523D5" w:rsidRPr="00F523D5" w:rsidRDefault="00F523D5" w:rsidP="00F523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Составитель: </w:t>
      </w:r>
      <w:r w:rsidR="008B7BCB">
        <w:rPr>
          <w:rFonts w:ascii="Times New Roman" w:hAnsi="Times New Roman" w:cs="Times New Roman"/>
          <w:sz w:val="28"/>
          <w:szCs w:val="28"/>
        </w:rPr>
        <w:t>Войтюк Алла Михайловна</w:t>
      </w:r>
    </w:p>
    <w:p w:rsidR="00F523D5" w:rsidRDefault="00F523D5" w:rsidP="00F523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A109C9" w:rsidRDefault="00A109C9" w:rsidP="00F523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9C9" w:rsidRDefault="00A109C9" w:rsidP="00F523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9C9" w:rsidRDefault="00A109C9" w:rsidP="00F523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9C9" w:rsidRPr="00F523D5" w:rsidRDefault="00A109C9" w:rsidP="00F523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3D5" w:rsidRDefault="008B7BCB" w:rsidP="00F523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F523D5" w:rsidRPr="00F523D5">
        <w:rPr>
          <w:rFonts w:ascii="Times New Roman" w:hAnsi="Times New Roman" w:cs="Times New Roman"/>
          <w:sz w:val="28"/>
          <w:szCs w:val="28"/>
        </w:rPr>
        <w:t> 2022</w:t>
      </w:r>
    </w:p>
    <w:p w:rsidR="00F523D5" w:rsidRPr="00F523D5" w:rsidRDefault="00F523D5" w:rsidP="00F523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 «ИСТОРИЯ»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ЦЕЛИ ИЗУЧЕНИЯ УЧЕБНОГО ПРЕДМЕТА «ИСТОРИЯ»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Ключевыми задачами являются:</w:t>
      </w:r>
    </w:p>
    <w:p w:rsidR="00F523D5" w:rsidRPr="00F523D5" w:rsidRDefault="00F523D5" w:rsidP="00C83B4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, социальной, культурной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самоовладение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523D5" w:rsidRPr="00F523D5" w:rsidRDefault="00F523D5" w:rsidP="00C83B4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F523D5" w:rsidRPr="00F523D5" w:rsidRDefault="00F523D5" w:rsidP="00C83B4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lastRenderedPageBreak/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F523D5" w:rsidRPr="00F523D5" w:rsidRDefault="00F523D5" w:rsidP="00C83B4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 — С. 7—8).</w:t>
      </w:r>
    </w:p>
    <w:p w:rsidR="00F523D5" w:rsidRPr="00F523D5" w:rsidRDefault="00F523D5" w:rsidP="00C83B4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«ИСТОРИЯ» В УЧЕБНОМ ПЛАНЕ 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 xml:space="preserve">В соответствии с учебным планом общее количество времени на </w:t>
      </w:r>
      <w:proofErr w:type="gramStart"/>
      <w:r w:rsidRPr="00F523D5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F523D5">
        <w:rPr>
          <w:rFonts w:ascii="Times New Roman" w:hAnsi="Times New Roman" w:cs="Times New Roman"/>
          <w:sz w:val="28"/>
          <w:szCs w:val="28"/>
        </w:rPr>
        <w:t> года обучения в 8 классе составляет 68 часов. Недельная нагрузка составляет 2 часа, при 34 учебных неделях. 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 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ВСЕОБЩАЯ ИСТОРИЯ. ИСТОРИЯ НОВОГО ВРЕМЕНИ. XVIII в.</w:t>
      </w:r>
      <w:r w:rsidRPr="00F523D5">
        <w:rPr>
          <w:rFonts w:ascii="Times New Roman" w:hAnsi="Times New Roman" w:cs="Times New Roman"/>
          <w:sz w:val="28"/>
          <w:szCs w:val="28"/>
        </w:rPr>
        <w:t> 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F523D5">
        <w:rPr>
          <w:rFonts w:ascii="Times New Roman" w:hAnsi="Times New Roman" w:cs="Times New Roman"/>
          <w:sz w:val="28"/>
          <w:szCs w:val="28"/>
        </w:rPr>
        <w:t> 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Век Просвещения</w:t>
      </w:r>
      <w:r w:rsidRPr="00F523D5">
        <w:rPr>
          <w:rFonts w:ascii="Times New Roman" w:hAnsi="Times New Roman" w:cs="Times New Roman"/>
          <w:sz w:val="28"/>
          <w:szCs w:val="28"/>
        </w:rPr>
        <w:t> 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 — центр Просвещения. Философские и политические идеи Ф. М. Вольтера, Ш. Л. Монтескье, Ж. Ж. Руссо. «Энциклопедия» (Д. Дидро, Ж.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Д’Аламбер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>). Германское Просвещение. Распространение идей Просвещения в Америке. Влияние просветителей на изменение представлений об отношениях власти и общества. «Союз королей и философов».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Государства Европы в XVIII в.</w:t>
      </w:r>
      <w:r w:rsidRPr="00F523D5">
        <w:rPr>
          <w:rFonts w:ascii="Times New Roman" w:hAnsi="Times New Roman" w:cs="Times New Roman"/>
          <w:sz w:val="28"/>
          <w:szCs w:val="28"/>
        </w:rPr>
        <w:t> 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Монархии в Европе XVIII в.:</w:t>
      </w:r>
      <w:r w:rsidRPr="00F523D5">
        <w:rPr>
          <w:rFonts w:ascii="Times New Roman" w:hAnsi="Times New Roman" w:cs="Times New Roman"/>
          <w:sz w:val="28"/>
          <w:szCs w:val="28"/>
        </w:rPr>
        <w:t> абсолютные и парламентские монархии. Просвещенный абсолютизм: правители, идеи, практика. Политика в отношении сословий: старые порядки и новые веяния. Государство и Церковь. Секуляризация церковных земель. Экономическая политика власти. Меркантилизм.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Великобритания в XVIII в.</w:t>
      </w:r>
      <w:r w:rsidRPr="00F523D5">
        <w:rPr>
          <w:rFonts w:ascii="Times New Roman" w:hAnsi="Times New Roman" w:cs="Times New Roman"/>
          <w:sz w:val="28"/>
          <w:szCs w:val="28"/>
        </w:rPr>
        <w:t xml:space="preserve"> Королевская власть и парламент. Тори и виги. Предпосылки промышленного переворота в 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Луддизм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>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Франция.</w:t>
      </w:r>
      <w:r w:rsidRPr="00F523D5">
        <w:rPr>
          <w:rFonts w:ascii="Times New Roman" w:hAnsi="Times New Roman" w:cs="Times New Roman"/>
          <w:sz w:val="28"/>
          <w:szCs w:val="28"/>
        </w:rPr>
        <w:t> Абсолютная монархия: политика сохранения старого порядка. Попытки проведения реформ. Королевская власть и сословия.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Германские государства, монархия Габсбургов, итальянские земли в XVIII в.</w:t>
      </w:r>
      <w:r w:rsidRPr="00F523D5">
        <w:rPr>
          <w:rFonts w:ascii="Times New Roman" w:hAnsi="Times New Roman" w:cs="Times New Roman"/>
          <w:sz w:val="28"/>
          <w:szCs w:val="28"/>
        </w:rPr>
        <w:t xml:space="preserve"> Раздробленность Германии. Возвышение Пруссии. Фридрих II Великий.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Габсбургская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 монархия в XVIII в. Правление Марии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Терезии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Государства Пиренейского полуострова.</w:t>
      </w:r>
      <w:r w:rsidRPr="00F523D5">
        <w:rPr>
          <w:rFonts w:ascii="Times New Roman" w:hAnsi="Times New Roman" w:cs="Times New Roman"/>
          <w:sz w:val="28"/>
          <w:szCs w:val="28"/>
        </w:rPr>
        <w:t> 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Британские колонии в Северной Америке: борьба за независимость</w:t>
      </w:r>
      <w:r w:rsidRPr="00F523D5">
        <w:rPr>
          <w:rFonts w:ascii="Times New Roman" w:hAnsi="Times New Roman" w:cs="Times New Roman"/>
          <w:sz w:val="28"/>
          <w:szCs w:val="28"/>
        </w:rPr>
        <w:t> 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 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Французская революция конца XVIII в.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 Ж. Дантон, Ж.-П. Марат). Упразднение монархии и провозглашение республики.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Вареннский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 Робеспьер. Террор. Отказ от основ «старого мира»: культ разума, борьба против церкви, новый календарь. Термидорианский переворот (27 июля 1794 г.). Учреждение Директории. Наполеон Бонапарт. Государственный переворот 18—19 брюмера (ноябрь 1799 г.). Установление режима консульства. Итоги и значение революции.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Европейская культура в XVIII в. 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lastRenderedPageBreak/>
        <w:t>Развитие науки. Новая картина мира в трудах математиков, физиков, астрономов. Достижения в естественных науках и 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Международные отношения в XVIII в. 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 xml:space="preserve">Проблемы европейского баланса сил и дипломатия. Участие России в международных отношениях в XVIII в. Северная война (1700—1721). Династические войны «за наследство». Семилетняя война (1756—1763). Разделы Речи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>. Войны антифранцузских коалиций против революционной Франции. Колониальные захваты европейских держав.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Страны Востока в XVIII в.</w:t>
      </w:r>
      <w:r w:rsidRPr="00F523D5">
        <w:rPr>
          <w:rFonts w:ascii="Times New Roman" w:hAnsi="Times New Roman" w:cs="Times New Roman"/>
          <w:sz w:val="28"/>
          <w:szCs w:val="28"/>
        </w:rPr>
        <w:t> 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 в XVIII в.: власть маньчжурских императоров, система управления страной. Внешняя политика империи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; отношения с Россией. «Закрытие» Китая для иноземцев. Япония в XVIII в.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Сегуны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 и дайме. Положение сословий. Культура стран Востока в XVIII в.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Обобщение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Историческое и культурное наследие XVIII в.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ИСТОРИЯ РОССИИ. РОССИЯ В КОНЦЕ XVII — XVIII в.: ОТ ЦАРСТВА К ИМПЕРИИ</w:t>
      </w:r>
      <w:r w:rsidRPr="00F523D5">
        <w:rPr>
          <w:rFonts w:ascii="Times New Roman" w:hAnsi="Times New Roman" w:cs="Times New Roman"/>
          <w:sz w:val="28"/>
          <w:szCs w:val="28"/>
        </w:rPr>
        <w:t> 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Россия в эпоху преобразований Петра I</w:t>
      </w:r>
      <w:r w:rsidRPr="00F523D5">
        <w:rPr>
          <w:rFonts w:ascii="Times New Roman" w:hAnsi="Times New Roman" w:cs="Times New Roman"/>
          <w:sz w:val="28"/>
          <w:szCs w:val="28"/>
        </w:rPr>
        <w:t> 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Причины и предпосылки преобразований.</w:t>
      </w:r>
      <w:r w:rsidRPr="00F523D5">
        <w:rPr>
          <w:rFonts w:ascii="Times New Roman" w:hAnsi="Times New Roman" w:cs="Times New Roman"/>
          <w:sz w:val="28"/>
          <w:szCs w:val="28"/>
        </w:rPr>
        <w:t xml:space="preserve"> Россия и Европа в конце XVII в. Модернизация как жизненно важная национальная задача. Начало царствования Петра I, борьба за власть. Правление царевны Софьи. Стрелецкие бунты.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>. Первые шаги на пути преобразований. Азовские походы. Великое посольство и его значение. Сподвижники Петра I.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Экономическая политика.</w:t>
      </w:r>
      <w:r w:rsidRPr="00F523D5">
        <w:rPr>
          <w:rFonts w:ascii="Times New Roman" w:hAnsi="Times New Roman" w:cs="Times New Roman"/>
          <w:sz w:val="28"/>
          <w:szCs w:val="28"/>
        </w:rPr>
        <w:t> Строительство заводов и мануфактур. Создание базы металлургической индустрии на Урале. Оружейные заводы и корабельные верфи. Роль государства в создании промышленности. Преобладание крепостного и подневольного труда. Принципы меркантилизма и протекционизма. Таможенный тариф 1724 г. Введение подушной подати.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Социальная политика.</w:t>
      </w:r>
      <w:r w:rsidRPr="00F523D5">
        <w:rPr>
          <w:rFonts w:ascii="Times New Roman" w:hAnsi="Times New Roman" w:cs="Times New Roman"/>
          <w:sz w:val="28"/>
          <w:szCs w:val="28"/>
        </w:rPr>
        <w:t> 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Реформы управления.</w:t>
      </w:r>
      <w:r w:rsidRPr="00F523D5">
        <w:rPr>
          <w:rFonts w:ascii="Times New Roman" w:hAnsi="Times New Roman" w:cs="Times New Roman"/>
          <w:sz w:val="28"/>
          <w:szCs w:val="28"/>
        </w:rPr>
        <w:t> 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 — новая столица.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Первые гвардейские полки. Создание регулярной армии, военного флота. Рекрутские наборы.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Церковная реформа.</w:t>
      </w:r>
      <w:r w:rsidRPr="00F523D5">
        <w:rPr>
          <w:rFonts w:ascii="Times New Roman" w:hAnsi="Times New Roman" w:cs="Times New Roman"/>
          <w:sz w:val="28"/>
          <w:szCs w:val="28"/>
        </w:rPr>
        <w:t xml:space="preserve"> Упразднение патриаршества, учреждение Синода. Положение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инославных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>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Оппозиция реформам Петра I. </w:t>
      </w:r>
      <w:r w:rsidRPr="00F523D5">
        <w:rPr>
          <w:rFonts w:ascii="Times New Roman" w:hAnsi="Times New Roman" w:cs="Times New Roman"/>
          <w:sz w:val="28"/>
          <w:szCs w:val="28"/>
        </w:rPr>
        <w:t>Социальные движения в первой четверти XVIII в. Восстания в Астрахани, Башкирии, на Дону. Дело царевича Алексея.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Внешняя политика.</w:t>
      </w:r>
      <w:r w:rsidRPr="00F523D5">
        <w:rPr>
          <w:rFonts w:ascii="Times New Roman" w:hAnsi="Times New Roman" w:cs="Times New Roman"/>
          <w:sz w:val="28"/>
          <w:szCs w:val="28"/>
        </w:rPr>
        <w:t xml:space="preserve"> Северная война. Причины и цели войны. Неудачи в начале войны и их преодоление. Битва при д. Лесной и победа под Полтавой.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 поход. Борьба за гегемонию на Балтике. Сражения у м. Гангут и о.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Гренгам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Ништадтский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Преобразования Петра I в области культуры.</w:t>
      </w:r>
      <w:r w:rsidRPr="00F523D5">
        <w:rPr>
          <w:rFonts w:ascii="Times New Roman" w:hAnsi="Times New Roman" w:cs="Times New Roman"/>
          <w:sz w:val="28"/>
          <w:szCs w:val="28"/>
        </w:rPr>
        <w:t> 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Итоги, последствия и значение петровских преобразований. Образ Петра I в русской культуре.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Россия после Петра I. Дворцовые перевороты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 Д. Меншикова. Кондиции «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верховников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>» и приход к власти Анны Иоанновны. Кабинет министров. Роль Э. Бирона, А. И. Остермана, А. П. 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Волы</w:t>
      </w:r>
      <w:proofErr w:type="gramStart"/>
      <w:r w:rsidRPr="00F523D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2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>, Б. Х. Миниха в управлении и политической жизни страны.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границ империи на восточной и юго-восточной окраинах. Переход Младшего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жуза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 под суверенитет Российской империи. Война с Османской империей.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Россия при Елизавете Петровне.</w:t>
      </w:r>
      <w:r w:rsidRPr="00F523D5">
        <w:rPr>
          <w:rFonts w:ascii="Times New Roman" w:hAnsi="Times New Roman" w:cs="Times New Roman"/>
          <w:sz w:val="28"/>
          <w:szCs w:val="28"/>
        </w:rPr>
        <w:t> Экономическая и финансовая политика. Деятельность П. 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 В. Ломоносов и И. И. Шувалов. Россия в международных конфликтах 1740—1750-х гг. Участие в Семилетней войне.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Петр III.</w:t>
      </w:r>
      <w:r w:rsidRPr="00F523D5">
        <w:rPr>
          <w:rFonts w:ascii="Times New Roman" w:hAnsi="Times New Roman" w:cs="Times New Roman"/>
          <w:sz w:val="28"/>
          <w:szCs w:val="28"/>
        </w:rPr>
        <w:t> Манифест о вольности дворянства. Причины переворота 28 июня 1762 г.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Россия в 1760—1790-х гг. 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Правление Екатерины II и Павла I 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Внутренняя политика Екатерины II.</w:t>
      </w:r>
      <w:r w:rsidRPr="00F523D5">
        <w:rPr>
          <w:rFonts w:ascii="Times New Roman" w:hAnsi="Times New Roman" w:cs="Times New Roman"/>
          <w:sz w:val="28"/>
          <w:szCs w:val="28"/>
        </w:rPr>
        <w:t> 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 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 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, Поволжье, других регионах. Укрепление веротерпимости по отношению к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неправославным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 и нехристианским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конфессиям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>. Политика по отношению к исламу. Башкирские восстания. Формирование черты оседлости.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Экономическое развитие России во второй половине XVIII в.</w:t>
      </w:r>
      <w:r w:rsidRPr="00F523D5">
        <w:rPr>
          <w:rFonts w:ascii="Times New Roman" w:hAnsi="Times New Roman" w:cs="Times New Roman"/>
          <w:sz w:val="28"/>
          <w:szCs w:val="28"/>
        </w:rPr>
        <w:t> 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</w:t>
      </w:r>
      <w:r w:rsidRPr="00F523D5">
        <w:rPr>
          <w:rFonts w:ascii="Times New Roman" w:hAnsi="Times New Roman" w:cs="Times New Roman"/>
          <w:sz w:val="28"/>
          <w:szCs w:val="28"/>
        </w:rPr>
        <w:lastRenderedPageBreak/>
        <w:t xml:space="preserve">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Рябушинские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Гарелины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>, Прохоровы, Демидовы и др.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F523D5">
        <w:rPr>
          <w:rFonts w:ascii="Times New Roman" w:hAnsi="Times New Roman" w:cs="Times New Roman"/>
          <w:sz w:val="28"/>
          <w:szCs w:val="28"/>
        </w:rPr>
        <w:t>Водно-транспортные</w:t>
      </w:r>
      <w:proofErr w:type="spellEnd"/>
      <w:proofErr w:type="gramEnd"/>
      <w:r w:rsidRPr="00F523D5">
        <w:rPr>
          <w:rFonts w:ascii="Times New Roman" w:hAnsi="Times New Roman" w:cs="Times New Roman"/>
          <w:sz w:val="28"/>
          <w:szCs w:val="28"/>
        </w:rPr>
        <w:t xml:space="preserve"> системы: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Вышневолоцкая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, Тихвинская, Мариинская и др. Ярмарки и их роль во внутренней торговле.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Макарьевская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Свенская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Обострение социальных противоречий.</w:t>
      </w:r>
      <w:r w:rsidRPr="00F523D5">
        <w:rPr>
          <w:rFonts w:ascii="Times New Roman" w:hAnsi="Times New Roman" w:cs="Times New Roman"/>
          <w:sz w:val="28"/>
          <w:szCs w:val="28"/>
        </w:rPr>
        <w:t xml:space="preserve"> Чумной бунт в Москве. Восстание под предводительством Емельяна Пугачева.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Антидворянский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Внешняя политика России второй половины XVIII в., ее основные задачи. </w:t>
      </w:r>
      <w:r w:rsidRPr="00F523D5">
        <w:rPr>
          <w:rFonts w:ascii="Times New Roman" w:hAnsi="Times New Roman" w:cs="Times New Roman"/>
          <w:sz w:val="28"/>
          <w:szCs w:val="28"/>
        </w:rPr>
        <w:t xml:space="preserve">Н. И. Панин и А. А. Безбородко. Борьба России за выход к Черному морю. Войны с Османской империей. П. А. Румянцев, А. В. Суворов, Ф. Ф. Ушаков, победы российских войск под их руководством. Присоединение Крыма и Северного Причерноморья. Организация управления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Новороссией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>. Строительство новых городов и портов. Основание Пятигорска, Севастополя, Одессы, Херсона. Г. А. Потемкин. Путешествие Екатерины II на юг в 1787 г.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 xml:space="preserve">Участие России в разделах Речи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 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Костюшко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>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Россия при Павле I. </w:t>
      </w:r>
      <w:r w:rsidRPr="00F523D5">
        <w:rPr>
          <w:rFonts w:ascii="Times New Roman" w:hAnsi="Times New Roman" w:cs="Times New Roman"/>
          <w:sz w:val="28"/>
          <w:szCs w:val="28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 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Участие России в борьбе с революционной Францией. Итальянский и Швейцарский походы А. В. Суворова. Действия эскадры Ф. Ф. Ушакова в Средиземном море.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Культурное пространство Российской империи в XVIII в.</w:t>
      </w:r>
      <w:r w:rsidRPr="00F523D5">
        <w:rPr>
          <w:rFonts w:ascii="Times New Roman" w:hAnsi="Times New Roman" w:cs="Times New Roman"/>
          <w:sz w:val="28"/>
          <w:szCs w:val="28"/>
        </w:rPr>
        <w:t> 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lastRenderedPageBreak/>
        <w:t>Идеи Просвещения в российской общественной мысли, публицистике и литературе. Литература народов России в XVIII в. Первые журналы. Общественные идеи в произведениях А. П. Сумарокова, Г. Р. Державина, Д. И. Фонвизина. Н. И. Новиков, материалы о положении крепостных крестьян в его журналах. А. Н. Радищев и его «Путешествие из Петербурга в Москву».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Российская наука в XVIII в. Академия наук в Петербурге. Изучение страны —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 Р. Дашкова. М. В. Ломоносов и его роль в становлении российской науки и образования.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бл</w:t>
      </w:r>
      <w:proofErr w:type="gramStart"/>
      <w:r w:rsidRPr="00F523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2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городных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 девиц в Смольном монастыре. Сословные учебные заведения для юношества из дворянства. Московский университет — первый российский университет.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 И. Баженов, М. Ф. Казаков, Ф. Ф. Растрелли.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 изобразительном искусстве в конце столетия.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 край в XVIII в.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Обобщение.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 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 xml:space="preserve">Изучение истории в 8 классе направлено на достижение обучающимися личностных,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учебного предмета.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 РЕЗУЛЬТАТЫ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К важнейшим </w:t>
      </w:r>
      <w:r w:rsidRPr="00F523D5">
        <w:rPr>
          <w:rFonts w:ascii="Times New Roman" w:hAnsi="Times New Roman" w:cs="Times New Roman"/>
          <w:b/>
          <w:bCs/>
          <w:sz w:val="28"/>
          <w:szCs w:val="28"/>
        </w:rPr>
        <w:t>личностным результатам</w:t>
      </w:r>
      <w:r w:rsidRPr="00F523D5">
        <w:rPr>
          <w:rFonts w:ascii="Times New Roman" w:hAnsi="Times New Roman" w:cs="Times New Roman"/>
          <w:sz w:val="28"/>
          <w:szCs w:val="28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в сфере </w:t>
      </w:r>
      <w:r w:rsidRPr="00F523D5">
        <w:rPr>
          <w:rFonts w:ascii="Times New Roman" w:hAnsi="Times New Roman" w:cs="Times New Roman"/>
          <w:i/>
          <w:iCs/>
          <w:sz w:val="28"/>
          <w:szCs w:val="28"/>
        </w:rPr>
        <w:t>патриотического воспитания:</w:t>
      </w:r>
      <w:r w:rsidRPr="00F523D5">
        <w:rPr>
          <w:rFonts w:ascii="Times New Roman" w:hAnsi="Times New Roman" w:cs="Times New Roman"/>
          <w:sz w:val="28"/>
          <w:szCs w:val="28"/>
        </w:rPr>
        <w:t xml:space="preserve"> осознание российской гражданской идентичности в поликультурном и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в сфере </w:t>
      </w:r>
      <w:r w:rsidRPr="00F523D5">
        <w:rPr>
          <w:rFonts w:ascii="Times New Roman" w:hAnsi="Times New Roman" w:cs="Times New Roman"/>
          <w:i/>
          <w:iCs/>
          <w:sz w:val="28"/>
          <w:szCs w:val="28"/>
        </w:rPr>
        <w:t>гражданского воспитания:</w:t>
      </w:r>
      <w:r w:rsidRPr="00F523D5">
        <w:rPr>
          <w:rFonts w:ascii="Times New Roman" w:hAnsi="Times New Roman" w:cs="Times New Roman"/>
          <w:sz w:val="28"/>
          <w:szCs w:val="28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в </w:t>
      </w:r>
      <w:r w:rsidRPr="00F523D5">
        <w:rPr>
          <w:rFonts w:ascii="Times New Roman" w:hAnsi="Times New Roman" w:cs="Times New Roman"/>
          <w:i/>
          <w:iCs/>
          <w:sz w:val="28"/>
          <w:szCs w:val="28"/>
        </w:rPr>
        <w:t>духовно-нравственной сфере</w:t>
      </w:r>
      <w:r w:rsidRPr="00F523D5">
        <w:rPr>
          <w:rFonts w:ascii="Times New Roman" w:hAnsi="Times New Roman" w:cs="Times New Roman"/>
          <w:sz w:val="28"/>
          <w:szCs w:val="28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в сфере </w:t>
      </w:r>
      <w:r w:rsidRPr="00F523D5">
        <w:rPr>
          <w:rFonts w:ascii="Times New Roman" w:hAnsi="Times New Roman" w:cs="Times New Roman"/>
          <w:i/>
          <w:iCs/>
          <w:sz w:val="28"/>
          <w:szCs w:val="28"/>
        </w:rPr>
        <w:t>эстетического воспитания</w:t>
      </w:r>
      <w:r w:rsidRPr="00F523D5">
        <w:rPr>
          <w:rFonts w:ascii="Times New Roman" w:hAnsi="Times New Roman" w:cs="Times New Roman"/>
          <w:sz w:val="28"/>
          <w:szCs w:val="28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 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lastRenderedPageBreak/>
        <w:t>в сфере </w:t>
      </w:r>
      <w:r w:rsidRPr="00F523D5">
        <w:rPr>
          <w:rFonts w:ascii="Times New Roman" w:hAnsi="Times New Roman" w:cs="Times New Roman"/>
          <w:i/>
          <w:iCs/>
          <w:sz w:val="28"/>
          <w:szCs w:val="28"/>
        </w:rPr>
        <w:t>трудового воспитания</w:t>
      </w:r>
      <w:r w:rsidRPr="00F523D5">
        <w:rPr>
          <w:rFonts w:ascii="Times New Roman" w:hAnsi="Times New Roman" w:cs="Times New Roman"/>
          <w:sz w:val="28"/>
          <w:szCs w:val="28"/>
        </w:rPr>
        <w:t xml:space="preserve">: понимание на основе </w:t>
      </w:r>
      <w:proofErr w:type="gramStart"/>
      <w:r w:rsidRPr="00F523D5">
        <w:rPr>
          <w:rFonts w:ascii="Times New Roman" w:hAnsi="Times New Roman" w:cs="Times New Roman"/>
          <w:sz w:val="28"/>
          <w:szCs w:val="28"/>
        </w:rPr>
        <w:t>знания истории значения трудовой деятельности людей</w:t>
      </w:r>
      <w:proofErr w:type="gramEnd"/>
      <w:r w:rsidRPr="00F523D5">
        <w:rPr>
          <w:rFonts w:ascii="Times New Roman" w:hAnsi="Times New Roman" w:cs="Times New Roman"/>
          <w:sz w:val="28"/>
          <w:szCs w:val="28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в сфере </w:t>
      </w:r>
      <w:r w:rsidRPr="00F523D5">
        <w:rPr>
          <w:rFonts w:ascii="Times New Roman" w:hAnsi="Times New Roman" w:cs="Times New Roman"/>
          <w:i/>
          <w:iCs/>
          <w:sz w:val="28"/>
          <w:szCs w:val="28"/>
        </w:rPr>
        <w:t>экологического воспитания:</w:t>
      </w:r>
      <w:r w:rsidRPr="00F523D5">
        <w:rPr>
          <w:rFonts w:ascii="Times New Roman" w:hAnsi="Times New Roman" w:cs="Times New Roman"/>
          <w:sz w:val="28"/>
          <w:szCs w:val="28"/>
        </w:rPr>
        <w:t> 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в сфере </w:t>
      </w:r>
      <w:r w:rsidRPr="00F523D5">
        <w:rPr>
          <w:rFonts w:ascii="Times New Roman" w:hAnsi="Times New Roman" w:cs="Times New Roman"/>
          <w:i/>
          <w:iCs/>
          <w:sz w:val="28"/>
          <w:szCs w:val="28"/>
        </w:rPr>
        <w:t>адаптации к меняющимся условиям социальной и природной среды:</w:t>
      </w:r>
      <w:r w:rsidRPr="00F523D5">
        <w:rPr>
          <w:rFonts w:ascii="Times New Roman" w:hAnsi="Times New Roman" w:cs="Times New Roman"/>
          <w:sz w:val="28"/>
          <w:szCs w:val="28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F5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</w:t>
      </w:r>
      <w:r w:rsidRPr="00F523D5">
        <w:rPr>
          <w:rFonts w:ascii="Times New Roman" w:hAnsi="Times New Roman" w:cs="Times New Roman"/>
          <w:sz w:val="28"/>
          <w:szCs w:val="28"/>
        </w:rPr>
        <w:t> изучения истории в основной школе выражаются в следующих качествах и действиях.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i/>
          <w:iCs/>
          <w:sz w:val="28"/>
          <w:szCs w:val="28"/>
        </w:rPr>
        <w:t>В сфере универсальных учебных познавательных действий: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i/>
          <w:iCs/>
          <w:sz w:val="28"/>
          <w:szCs w:val="28"/>
        </w:rPr>
        <w:t>владение базовыми логическими действиями:</w:t>
      </w:r>
      <w:r w:rsidRPr="00F523D5">
        <w:rPr>
          <w:rFonts w:ascii="Times New Roman" w:hAnsi="Times New Roman" w:cs="Times New Roman"/>
          <w:sz w:val="28"/>
          <w:szCs w:val="28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i/>
          <w:iCs/>
          <w:sz w:val="28"/>
          <w:szCs w:val="28"/>
        </w:rPr>
        <w:t>владение базовыми исследовательскими действиями:</w:t>
      </w:r>
      <w:r w:rsidRPr="00F523D5">
        <w:rPr>
          <w:rFonts w:ascii="Times New Roman" w:hAnsi="Times New Roman" w:cs="Times New Roman"/>
          <w:sz w:val="28"/>
          <w:szCs w:val="28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i/>
          <w:iCs/>
          <w:sz w:val="28"/>
          <w:szCs w:val="28"/>
        </w:rPr>
        <w:t>работа с информацией:</w:t>
      </w:r>
      <w:r w:rsidRPr="00F523D5">
        <w:rPr>
          <w:rFonts w:ascii="Times New Roman" w:hAnsi="Times New Roman" w:cs="Times New Roman"/>
          <w:sz w:val="28"/>
          <w:szCs w:val="28"/>
        </w:rPr>
        <w:t xml:space="preserve"> осуществлять анализ учебной и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 xml:space="preserve">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i/>
          <w:iCs/>
          <w:sz w:val="28"/>
          <w:szCs w:val="28"/>
        </w:rPr>
        <w:t>В сфере универсальных учебных коммуникативных действий: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общение:</w:t>
      </w:r>
      <w:r w:rsidRPr="00F523D5">
        <w:rPr>
          <w:rFonts w:ascii="Times New Roman" w:hAnsi="Times New Roman" w:cs="Times New Roman"/>
          <w:sz w:val="28"/>
          <w:szCs w:val="28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i/>
          <w:iCs/>
          <w:sz w:val="28"/>
          <w:szCs w:val="28"/>
        </w:rPr>
        <w:t>осуществление совместной деятельности:</w:t>
      </w:r>
      <w:r w:rsidRPr="00F523D5">
        <w:rPr>
          <w:rFonts w:ascii="Times New Roman" w:hAnsi="Times New Roman" w:cs="Times New Roman"/>
          <w:sz w:val="28"/>
          <w:szCs w:val="28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i/>
          <w:iCs/>
          <w:sz w:val="28"/>
          <w:szCs w:val="28"/>
        </w:rPr>
        <w:t>В сфере универсальных учебных регулятивных действий: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в</w:t>
      </w:r>
      <w:r w:rsidRPr="00F523D5">
        <w:rPr>
          <w:rFonts w:ascii="Times New Roman" w:hAnsi="Times New Roman" w:cs="Times New Roman"/>
          <w:i/>
          <w:iCs/>
          <w:sz w:val="28"/>
          <w:szCs w:val="28"/>
        </w:rPr>
        <w:t>ладение приемами самоорганизации</w:t>
      </w:r>
      <w:r w:rsidRPr="00F523D5">
        <w:rPr>
          <w:rFonts w:ascii="Times New Roman" w:hAnsi="Times New Roman" w:cs="Times New Roman"/>
          <w:sz w:val="28"/>
          <w:szCs w:val="28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i/>
          <w:iCs/>
          <w:sz w:val="28"/>
          <w:szCs w:val="28"/>
        </w:rPr>
        <w:t>В сфере эмоционального интеллекта</w:t>
      </w:r>
      <w:r w:rsidRPr="00F523D5">
        <w:rPr>
          <w:rFonts w:ascii="Times New Roman" w:hAnsi="Times New Roman" w:cs="Times New Roman"/>
          <w:sz w:val="28"/>
          <w:szCs w:val="28"/>
        </w:rPr>
        <w:t>,</w:t>
      </w:r>
      <w:r w:rsidRPr="00F523D5">
        <w:rPr>
          <w:rFonts w:ascii="Times New Roman" w:hAnsi="Times New Roman" w:cs="Times New Roman"/>
          <w:i/>
          <w:iCs/>
          <w:sz w:val="28"/>
          <w:szCs w:val="28"/>
        </w:rPr>
        <w:t> понимания себя и других: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выявлять на примерах исторических ситуаций роль эмоций в отношениях между людьми;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регулировать способ выражения своих эмоций с учетом позиций и мнений других участников общения.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i/>
          <w:iCs/>
          <w:sz w:val="28"/>
          <w:szCs w:val="28"/>
        </w:rPr>
        <w:t>1. Знание хронологии, работа с хронологией: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устанавливать синхронность событий отечественной и всеобщей истории XVIII в.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i/>
          <w:iCs/>
          <w:sz w:val="28"/>
          <w:szCs w:val="28"/>
        </w:rPr>
        <w:t>2. Знание исторических фактов, работа с фактами: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lastRenderedPageBreak/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i/>
          <w:iCs/>
          <w:sz w:val="28"/>
          <w:szCs w:val="28"/>
        </w:rPr>
        <w:t>3. Работа с исторической картой: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i/>
          <w:iCs/>
          <w:sz w:val="28"/>
          <w:szCs w:val="28"/>
        </w:rPr>
        <w:t>4. Работа с историческими источниками: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объяснять назначение исторического источника, раскрывать его информационную ценность;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извлекать, сопоставлять и систематизировать информацию о событиях отечественной и всеобщей истории XVIII в. из взаимодополняющих письменных, визуальных и вещественных источников.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i/>
          <w:iCs/>
          <w:sz w:val="28"/>
          <w:szCs w:val="28"/>
        </w:rPr>
        <w:t>5. Историческое описание (реконструкция):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рассказывать о ключевых событиях отечественной и всеобщей истории XVIII в., их участниках;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составлять описание образа жизни различных групп населения в России и других странах в XVIII в.;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i/>
          <w:iCs/>
          <w:sz w:val="28"/>
          <w:szCs w:val="28"/>
        </w:rPr>
        <w:t>6. Анализ, объяснение исторических событий, явлений: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 xml:space="preserve">раскрывать существенные черты: а) экономического, социального и политического развития России и других стран в 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</w:t>
      </w:r>
      <w:proofErr w:type="spellStart"/>
      <w:r w:rsidRPr="00F523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23D5">
        <w:rPr>
          <w:rFonts w:ascii="Times New Roman" w:hAnsi="Times New Roman" w:cs="Times New Roman"/>
          <w:sz w:val="28"/>
          <w:szCs w:val="28"/>
        </w:rPr>
        <w:t>) идеологии Просвещения; е) революций XVIII в.; ж) внешней политики Российской империи в системе международных отношений рассматриваемого периода;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lastRenderedPageBreak/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i/>
          <w:iCs/>
          <w:sz w:val="28"/>
          <w:szCs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 ним.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i/>
          <w:iCs/>
          <w:sz w:val="28"/>
          <w:szCs w:val="28"/>
        </w:rPr>
        <w:t>8. Применение исторических знаний: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D5">
        <w:rPr>
          <w:rFonts w:ascii="Times New Roman" w:hAnsi="Times New Roman" w:cs="Times New Roman"/>
          <w:sz w:val="28"/>
          <w:szCs w:val="28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6528B0" w:rsidRDefault="006528B0" w:rsidP="00C83B42">
      <w:pPr>
        <w:spacing w:after="0"/>
        <w:rPr>
          <w:rFonts w:ascii="Times New Roman" w:hAnsi="Times New Roman" w:cs="Times New Roman"/>
          <w:b/>
          <w:bCs/>
        </w:rPr>
      </w:pPr>
    </w:p>
    <w:p w:rsidR="006528B0" w:rsidRDefault="006528B0" w:rsidP="00C83B42">
      <w:pPr>
        <w:spacing w:after="0"/>
        <w:rPr>
          <w:rFonts w:ascii="Times New Roman" w:hAnsi="Times New Roman" w:cs="Times New Roman"/>
          <w:b/>
          <w:bCs/>
        </w:rPr>
      </w:pPr>
    </w:p>
    <w:p w:rsidR="00C143D0" w:rsidRPr="00C143D0" w:rsidRDefault="00C143D0" w:rsidP="00C143D0">
      <w:pPr>
        <w:widowControl w:val="0"/>
        <w:autoSpaceDE w:val="0"/>
        <w:autoSpaceDN w:val="0"/>
        <w:spacing w:before="176" w:after="0" w:line="259" w:lineRule="auto"/>
        <w:ind w:left="118" w:right="391" w:firstLine="56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143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ПРИЛОЖЕНИЕ №1</w:t>
      </w:r>
    </w:p>
    <w:p w:rsidR="00C143D0" w:rsidRPr="00C143D0" w:rsidRDefault="00C143D0" w:rsidP="00A109C9">
      <w:pPr>
        <w:widowControl w:val="0"/>
        <w:tabs>
          <w:tab w:val="left" w:pos="13608"/>
        </w:tabs>
        <w:autoSpaceDE w:val="0"/>
        <w:autoSpaceDN w:val="0"/>
        <w:spacing w:before="176" w:after="0" w:line="259" w:lineRule="auto"/>
        <w:ind w:left="118" w:right="391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143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Формы учета рабочей программы воспитания в рабочей программе по истории.</w:t>
      </w:r>
    </w:p>
    <w:p w:rsidR="00C143D0" w:rsidRPr="00C143D0" w:rsidRDefault="00C143D0" w:rsidP="00A109C9">
      <w:pPr>
        <w:widowControl w:val="0"/>
        <w:autoSpaceDE w:val="0"/>
        <w:autoSpaceDN w:val="0"/>
        <w:spacing w:before="176" w:after="0" w:line="259" w:lineRule="auto"/>
        <w:ind w:left="118" w:right="391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C143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Рабочаяпрограмма</w:t>
      </w:r>
      <w:proofErr w:type="spellEnd"/>
      <w:r w:rsidRPr="00C143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C143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воспитанияМБОУ</w:t>
      </w:r>
      <w:proofErr w:type="spellEnd"/>
      <w:r w:rsidRPr="00C143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«СОШ №2»</w:t>
      </w:r>
      <w:proofErr w:type="spellStart"/>
      <w:r w:rsidRPr="00C143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реализуетсявтомчислеи</w:t>
      </w:r>
      <w:proofErr w:type="spellEnd"/>
      <w:r w:rsidRPr="00C143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через использование воспитательного потенциала уроков </w:t>
      </w:r>
      <w:proofErr w:type="spellStart"/>
      <w:r w:rsidRPr="00C143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истории</w:t>
      </w:r>
      <w:proofErr w:type="gramStart"/>
      <w:r w:rsidRPr="00C143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.Э</w:t>
      </w:r>
      <w:proofErr w:type="gramEnd"/>
      <w:r w:rsidRPr="00C143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та</w:t>
      </w:r>
      <w:proofErr w:type="spellEnd"/>
      <w:r w:rsidRPr="00C143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C143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работаосуществляетсявследующихформах</w:t>
      </w:r>
      <w:proofErr w:type="spellEnd"/>
      <w:r w:rsidRPr="00C143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</w:p>
    <w:p w:rsidR="00C143D0" w:rsidRPr="00C143D0" w:rsidRDefault="00C143D0" w:rsidP="00C143D0">
      <w:pPr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C143D0">
        <w:rPr>
          <w:rFonts w:ascii="Times New Roman" w:hAnsi="Times New Roman" w:cs="Times New Roman"/>
          <w:spacing w:val="-1"/>
          <w:sz w:val="28"/>
          <w:szCs w:val="28"/>
        </w:rPr>
        <w:t>Побуждениеобучающихсясоблюдатьнаурокеобщепринятыенормыповедения,</w:t>
      </w:r>
      <w:r w:rsidRPr="00C143D0">
        <w:rPr>
          <w:rFonts w:ascii="Times New Roman" w:hAnsi="Times New Roman" w:cs="Times New Roman"/>
          <w:sz w:val="28"/>
          <w:szCs w:val="28"/>
        </w:rPr>
        <w:t>правилаобщениясостаршими(педагогическимиработниками)исверстниками(обучающимися),принципыучебнойдисциплиныисамоорганизации.</w:t>
      </w:r>
    </w:p>
    <w:p w:rsidR="00C143D0" w:rsidRPr="00C143D0" w:rsidRDefault="00C143D0" w:rsidP="00C143D0">
      <w:pPr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C143D0">
        <w:rPr>
          <w:rFonts w:ascii="Times New Roman" w:hAnsi="Times New Roman" w:cs="Times New Roman"/>
          <w:sz w:val="28"/>
          <w:szCs w:val="28"/>
        </w:rPr>
        <w:t>Использование проблемного обучения существенно приближает обучение к особенностям современного мышления.</w:t>
      </w:r>
    </w:p>
    <w:p w:rsidR="00C143D0" w:rsidRPr="00C143D0" w:rsidRDefault="00C143D0" w:rsidP="00C143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3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C143D0" w:rsidRPr="00C143D0" w:rsidRDefault="00C143D0" w:rsidP="00C143D0">
      <w:pPr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C143D0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 (патриотизма, любви и уважения Отечеству, чувства гордости за свою Родину, прошлое и настоящее многонационального народа России) в результате использования воспитательных возможностей содержания учебного предмета</w:t>
      </w:r>
      <w:r w:rsidRPr="00C143D0">
        <w:rPr>
          <w:rFonts w:ascii="Times New Roman" w:hAnsi="Times New Roman" w:cs="Times New Roman"/>
          <w:spacing w:val="-1"/>
          <w:sz w:val="28"/>
          <w:szCs w:val="28"/>
        </w:rPr>
        <w:t>дляформированияуобучающихсяроссийскихтрадиционных</w:t>
      </w:r>
      <w:r w:rsidRPr="00C143D0">
        <w:rPr>
          <w:rFonts w:ascii="Times New Roman" w:hAnsi="Times New Roman" w:cs="Times New Roman"/>
          <w:sz w:val="28"/>
          <w:szCs w:val="28"/>
        </w:rPr>
        <w:t>духовно-нравственныхисоциокультурныхценностейчерезподборсоответствующихтекстовдлячтения,проблемныхситуацийдляобсуждениявклассе.</w:t>
      </w:r>
    </w:p>
    <w:p w:rsidR="00C143D0" w:rsidRPr="00C143D0" w:rsidRDefault="00C143D0" w:rsidP="00C143D0">
      <w:pPr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C143D0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 путем включения смысловых коллизий, которые влекут столкновение различных мнений учащихся, учат отстаивать свою точку зрения, самостоятельно делать выводы.</w:t>
      </w:r>
    </w:p>
    <w:p w:rsidR="00C143D0" w:rsidRPr="00C143D0" w:rsidRDefault="00C143D0" w:rsidP="00C143D0">
      <w:pPr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C143D0">
        <w:rPr>
          <w:rFonts w:ascii="Times New Roman" w:hAnsi="Times New Roman" w:cs="Times New Roman"/>
          <w:spacing w:val="-1"/>
          <w:sz w:val="28"/>
          <w:szCs w:val="28"/>
        </w:rPr>
        <w:t>Включениевурокигровыхпроцедур,</w:t>
      </w:r>
      <w:r w:rsidRPr="00C143D0">
        <w:rPr>
          <w:rFonts w:ascii="Times New Roman" w:hAnsi="Times New Roman" w:cs="Times New Roman"/>
          <w:sz w:val="28"/>
          <w:szCs w:val="28"/>
        </w:rPr>
        <w:t xml:space="preserve">которыепомогаютподдержатьмотивациюобучающихсякполучениюзнаний,налаживаниюпозитивныхмежличностныхотношений в классе, помогают установлению доброжелательной атмосферы во </w:t>
      </w:r>
      <w:proofErr w:type="spellStart"/>
      <w:r w:rsidRPr="00C143D0">
        <w:rPr>
          <w:rFonts w:ascii="Times New Roman" w:hAnsi="Times New Roman" w:cs="Times New Roman"/>
          <w:sz w:val="28"/>
          <w:szCs w:val="28"/>
        </w:rPr>
        <w:t>времяурока</w:t>
      </w:r>
      <w:proofErr w:type="spellEnd"/>
      <w:r w:rsidRPr="00C143D0">
        <w:rPr>
          <w:rFonts w:ascii="Times New Roman" w:hAnsi="Times New Roman" w:cs="Times New Roman"/>
          <w:sz w:val="28"/>
          <w:szCs w:val="28"/>
        </w:rPr>
        <w:t>.</w:t>
      </w:r>
    </w:p>
    <w:p w:rsidR="00C143D0" w:rsidRPr="00C143D0" w:rsidRDefault="00C143D0" w:rsidP="00C143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3D0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</w:t>
      </w:r>
      <w:bookmarkStart w:id="0" w:name="_GoBack"/>
      <w:bookmarkEnd w:id="0"/>
      <w:r w:rsidRPr="00C143D0">
        <w:rPr>
          <w:rFonts w:ascii="Times New Roman" w:hAnsi="Times New Roman" w:cs="Times New Roman"/>
          <w:color w:val="000000"/>
          <w:sz w:val="28"/>
          <w:szCs w:val="28"/>
        </w:rPr>
        <w:t>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C143D0" w:rsidRPr="00C143D0" w:rsidRDefault="00C143D0" w:rsidP="00C143D0">
      <w:pPr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C143D0">
        <w:rPr>
          <w:rFonts w:ascii="Times New Roman" w:hAnsi="Times New Roman" w:cs="Times New Roman"/>
          <w:sz w:val="28"/>
          <w:szCs w:val="28"/>
        </w:rPr>
        <w:t xml:space="preserve">Выборииспользованиенаурокахметодов,методик,технологий,оказывающихвоспитательное воздействие на личность в соответствии с воспитательным </w:t>
      </w:r>
      <w:proofErr w:type="spellStart"/>
      <w:r w:rsidRPr="00C143D0">
        <w:rPr>
          <w:rFonts w:ascii="Times New Roman" w:hAnsi="Times New Roman" w:cs="Times New Roman"/>
          <w:sz w:val="28"/>
          <w:szCs w:val="28"/>
        </w:rPr>
        <w:t>идеалом,цельюизадачамивоспитания</w:t>
      </w:r>
      <w:proofErr w:type="spellEnd"/>
      <w:r w:rsidRPr="00C143D0">
        <w:rPr>
          <w:rFonts w:ascii="Times New Roman" w:hAnsi="Times New Roman" w:cs="Times New Roman"/>
          <w:sz w:val="28"/>
          <w:szCs w:val="28"/>
        </w:rPr>
        <w:t>.</w:t>
      </w:r>
    </w:p>
    <w:p w:rsidR="00C143D0" w:rsidRPr="00C143D0" w:rsidRDefault="00C143D0" w:rsidP="00C143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43D0">
        <w:rPr>
          <w:rFonts w:ascii="Times New Roman" w:hAnsi="Times New Roman" w:cs="Times New Roman"/>
          <w:color w:val="000000"/>
          <w:sz w:val="28"/>
          <w:szCs w:val="28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 </w:t>
      </w:r>
      <w:hyperlink r:id="rId7" w:tooltip="Зрительный контакт с аудиторией как фактор эффективности публичного выступления" w:history="1">
        <w:r w:rsidRPr="00C143D0">
          <w:rPr>
            <w:rFonts w:ascii="Times New Roman" w:hAnsi="Times New Roman" w:cs="Times New Roman"/>
            <w:sz w:val="28"/>
            <w:szCs w:val="28"/>
          </w:rPr>
          <w:t>навык публичного выступления перед аудиторией</w:t>
        </w:r>
      </w:hyperlink>
      <w:r w:rsidRPr="00C143D0">
        <w:rPr>
          <w:rFonts w:ascii="Times New Roman" w:hAnsi="Times New Roman" w:cs="Times New Roman"/>
          <w:sz w:val="28"/>
          <w:szCs w:val="28"/>
        </w:rPr>
        <w:t xml:space="preserve">, </w:t>
      </w:r>
      <w:r w:rsidRPr="00C143D0">
        <w:rPr>
          <w:rFonts w:ascii="Times New Roman" w:hAnsi="Times New Roman" w:cs="Times New Roman"/>
          <w:color w:val="000000"/>
          <w:sz w:val="28"/>
          <w:szCs w:val="28"/>
        </w:rPr>
        <w:t>аргументирования и отстаивания своей точки зрения;</w:t>
      </w:r>
      <w:proofErr w:type="gramEnd"/>
    </w:p>
    <w:p w:rsidR="00C143D0" w:rsidRPr="00C143D0" w:rsidRDefault="00C143D0" w:rsidP="00C143D0">
      <w:pPr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C143D0">
        <w:rPr>
          <w:rFonts w:ascii="Times New Roman" w:hAnsi="Times New Roman" w:cs="Times New Roman"/>
          <w:sz w:val="28"/>
          <w:szCs w:val="28"/>
        </w:rPr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C143D0" w:rsidRPr="00C143D0" w:rsidRDefault="00C143D0" w:rsidP="00C143D0">
      <w:pPr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C143D0">
        <w:rPr>
          <w:rFonts w:ascii="Times New Roman" w:hAnsi="Times New Roman" w:cs="Times New Roman"/>
          <w:sz w:val="28"/>
          <w:szCs w:val="28"/>
        </w:rPr>
        <w:lastRenderedPageBreak/>
        <w:t>Привлечение исторического и справочного материала, позволяющего показать развитие науки, повышает интерес к предмету, расширяет умственный кругозор, повышает общую культуру, позволяет понять роль истории в современном обществе.</w:t>
      </w:r>
    </w:p>
    <w:p w:rsidR="00C143D0" w:rsidRPr="00C143D0" w:rsidRDefault="00C143D0" w:rsidP="00C143D0">
      <w:pPr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C143D0">
        <w:rPr>
          <w:rFonts w:ascii="Times New Roman" w:hAnsi="Times New Roman" w:cs="Times New Roman"/>
          <w:sz w:val="28"/>
          <w:szCs w:val="28"/>
        </w:rPr>
        <w:t>Выполнение заданий творческого характера способствует самовыражению, развитию мышления, выработке навыков критичности.</w:t>
      </w:r>
    </w:p>
    <w:p w:rsidR="00C143D0" w:rsidRPr="00C143D0" w:rsidRDefault="00C143D0" w:rsidP="00C143D0">
      <w:pPr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C143D0">
        <w:rPr>
          <w:rFonts w:ascii="Times New Roman" w:hAnsi="Times New Roman" w:cs="Times New Roman"/>
          <w:sz w:val="28"/>
          <w:szCs w:val="28"/>
        </w:rPr>
        <w:t>Знание истории культуры своего народа, основ культурного наследия России формируется через нетрадиционные формы уроков: лекции, экскурсии, уроки-конференции, диспуты, семинары.</w:t>
      </w:r>
    </w:p>
    <w:p w:rsidR="006528B0" w:rsidRPr="00C143D0" w:rsidRDefault="006528B0" w:rsidP="00C83B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28B0" w:rsidRPr="00C143D0" w:rsidRDefault="006528B0" w:rsidP="00C83B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28B0" w:rsidRDefault="006528B0" w:rsidP="00C83B42">
      <w:pPr>
        <w:spacing w:after="0"/>
        <w:rPr>
          <w:rFonts w:ascii="Times New Roman" w:hAnsi="Times New Roman" w:cs="Times New Roman"/>
          <w:b/>
          <w:bCs/>
        </w:rPr>
      </w:pPr>
    </w:p>
    <w:p w:rsidR="006528B0" w:rsidRDefault="006528B0" w:rsidP="00C83B42">
      <w:pPr>
        <w:spacing w:after="0"/>
        <w:rPr>
          <w:rFonts w:ascii="Times New Roman" w:hAnsi="Times New Roman" w:cs="Times New Roman"/>
          <w:b/>
          <w:bCs/>
        </w:rPr>
      </w:pPr>
    </w:p>
    <w:p w:rsidR="00F523D5" w:rsidRPr="00F523D5" w:rsidRDefault="00F523D5" w:rsidP="00C83B42">
      <w:pPr>
        <w:spacing w:after="0"/>
        <w:rPr>
          <w:rFonts w:ascii="Times New Roman" w:hAnsi="Times New Roman" w:cs="Times New Roman"/>
          <w:b/>
          <w:bCs/>
        </w:rPr>
      </w:pPr>
      <w:r w:rsidRPr="00F523D5">
        <w:rPr>
          <w:rFonts w:ascii="Times New Roman" w:hAnsi="Times New Roman" w:cs="Times New Roman"/>
          <w:b/>
          <w:bCs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2653"/>
        <w:gridCol w:w="705"/>
        <w:gridCol w:w="1580"/>
        <w:gridCol w:w="1632"/>
        <w:gridCol w:w="2164"/>
        <w:gridCol w:w="4497"/>
        <w:gridCol w:w="1963"/>
      </w:tblGrid>
      <w:tr w:rsidR="005D5144" w:rsidRPr="00F523D5" w:rsidTr="005D51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№</w:t>
            </w:r>
            <w:r w:rsidRPr="00F523D5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F523D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F523D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523D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Виды, формы контроля</w:t>
            </w:r>
          </w:p>
        </w:tc>
      </w:tr>
      <w:tr w:rsidR="005D5144" w:rsidRPr="00F523D5" w:rsidTr="005D51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23D5" w:rsidRPr="00F523D5" w:rsidTr="0053163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3D5" w:rsidRPr="00F523D5" w:rsidRDefault="00F523D5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Раздел 1. Введение</w:t>
            </w:r>
          </w:p>
        </w:tc>
      </w:tr>
      <w:tr w:rsidR="005D5144" w:rsidRPr="00F523D5" w:rsidTr="005D5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06.09.2022 09</w:t>
            </w:r>
            <w:r w:rsidRPr="00F523D5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Введение в курс;</w:t>
            </w:r>
            <w:r w:rsidRPr="00F523D5">
              <w:rPr>
                <w:rFonts w:ascii="Times New Roman" w:hAnsi="Times New Roman" w:cs="Times New Roman"/>
              </w:rPr>
              <w:br/>
              <w:t>Обращение к ранее;</w:t>
            </w:r>
            <w:r w:rsidRPr="00F523D5">
              <w:rPr>
                <w:rFonts w:ascii="Times New Roman" w:hAnsi="Times New Roman" w:cs="Times New Roman"/>
              </w:rPr>
              <w:br/>
              <w:t>полученным знаниям;</w:t>
            </w:r>
            <w:r w:rsidRPr="00F523D5">
              <w:rPr>
                <w:rFonts w:ascii="Times New Roman" w:hAnsi="Times New Roman" w:cs="Times New Roman"/>
              </w:rPr>
              <w:br/>
              <w:t xml:space="preserve">обучающихся. </w:t>
            </w:r>
            <w:proofErr w:type="spellStart"/>
            <w:r w:rsidRPr="00F523D5">
              <w:rPr>
                <w:rFonts w:ascii="Times New Roman" w:hAnsi="Times New Roman" w:cs="Times New Roman"/>
              </w:rPr>
              <w:t>Объяс</w:t>
            </w:r>
            <w:proofErr w:type="spellEnd"/>
            <w:r w:rsidRPr="00F523D5">
              <w:rPr>
                <w:rFonts w:ascii="Times New Roman" w:hAnsi="Times New Roman" w:cs="Times New Roman"/>
              </w:rPr>
              <w:t>-;</w:t>
            </w:r>
            <w:r w:rsidRPr="00F523D5">
              <w:rPr>
                <w:rFonts w:ascii="Times New Roman" w:hAnsi="Times New Roman" w:cs="Times New Roman"/>
              </w:rPr>
              <w:br/>
            </w:r>
            <w:proofErr w:type="spellStart"/>
            <w:r w:rsidRPr="00F523D5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F523D5">
              <w:rPr>
                <w:rFonts w:ascii="Times New Roman" w:hAnsi="Times New Roman" w:cs="Times New Roman"/>
              </w:rPr>
              <w:t xml:space="preserve"> понят</w:t>
            </w:r>
            <w:r>
              <w:rPr>
                <w:rFonts w:ascii="Times New Roman" w:hAnsi="Times New Roman" w:cs="Times New Roman"/>
              </w:rPr>
              <w:t>ия «</w:t>
            </w:r>
            <w:proofErr w:type="spellStart"/>
            <w:r>
              <w:rPr>
                <w:rFonts w:ascii="Times New Roman" w:hAnsi="Times New Roman" w:cs="Times New Roman"/>
              </w:rPr>
              <w:t>исто</w:t>
            </w:r>
            <w:proofErr w:type="spellEnd"/>
            <w:r>
              <w:rPr>
                <w:rFonts w:ascii="Times New Roman" w:hAnsi="Times New Roman" w:cs="Times New Roman"/>
              </w:rPr>
              <w:t>-;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источник»;</w:t>
            </w:r>
            <w:r w:rsidRPr="00F523D5">
              <w:rPr>
                <w:rFonts w:ascii="Times New Roman" w:hAnsi="Times New Roman" w:cs="Times New Roman"/>
              </w:rPr>
              <w:br/>
              <w:t>обсуждение видов;</w:t>
            </w:r>
            <w:r w:rsidRPr="00F523D5">
              <w:rPr>
                <w:rFonts w:ascii="Times New Roman" w:hAnsi="Times New Roman" w:cs="Times New Roman"/>
              </w:rPr>
              <w:br/>
              <w:t xml:space="preserve">исторических </w:t>
            </w:r>
            <w:proofErr w:type="spellStart"/>
            <w:r w:rsidRPr="00F523D5">
              <w:rPr>
                <w:rFonts w:ascii="Times New Roman" w:hAnsi="Times New Roman" w:cs="Times New Roman"/>
              </w:rPr>
              <w:t>источ</w:t>
            </w:r>
            <w:proofErr w:type="spellEnd"/>
            <w:r w:rsidRPr="00F523D5">
              <w:rPr>
                <w:rFonts w:ascii="Times New Roman" w:hAnsi="Times New Roman" w:cs="Times New Roman"/>
              </w:rPr>
              <w:t>-;</w:t>
            </w:r>
            <w:r w:rsidRPr="00F523D5">
              <w:rPr>
                <w:rFonts w:ascii="Times New Roman" w:hAnsi="Times New Roman" w:cs="Times New Roman"/>
              </w:rPr>
              <w:br/>
            </w:r>
            <w:proofErr w:type="spellStart"/>
            <w:r w:rsidRPr="00F523D5">
              <w:rPr>
                <w:rFonts w:ascii="Times New Roman" w:hAnsi="Times New Roman" w:cs="Times New Roman"/>
              </w:rPr>
              <w:t>ников</w:t>
            </w:r>
            <w:proofErr w:type="spellEnd"/>
            <w:r w:rsidRPr="00F523D5">
              <w:rPr>
                <w:rFonts w:ascii="Times New Roman" w:hAnsi="Times New Roman" w:cs="Times New Roman"/>
              </w:rPr>
              <w:t>;</w:t>
            </w:r>
            <w:r w:rsidRPr="00F523D5">
              <w:rPr>
                <w:rFonts w:ascii="Times New Roman" w:hAnsi="Times New Roman" w:cs="Times New Roman"/>
              </w:rPr>
              <w:br/>
              <w:t>которые могут;</w:t>
            </w:r>
            <w:r w:rsidRPr="00F523D5">
              <w:rPr>
                <w:rFonts w:ascii="Times New Roman" w:hAnsi="Times New Roman" w:cs="Times New Roman"/>
              </w:rPr>
              <w:br/>
              <w:t>быть полезными для;</w:t>
            </w:r>
            <w:r w:rsidRPr="00F523D5">
              <w:rPr>
                <w:rFonts w:ascii="Times New Roman" w:hAnsi="Times New Roman" w:cs="Times New Roman"/>
              </w:rPr>
              <w:br/>
              <w:t>истории изучаемого;</w:t>
            </w:r>
            <w:r w:rsidRPr="00F523D5">
              <w:rPr>
                <w:rFonts w:ascii="Times New Roman" w:hAnsi="Times New Roman" w:cs="Times New Roman"/>
              </w:rPr>
              <w:br/>
              <w:t>периода.;</w:t>
            </w:r>
            <w:r w:rsidRPr="00F523D5">
              <w:rPr>
                <w:rFonts w:ascii="Times New Roman" w:hAnsi="Times New Roman" w:cs="Times New Roman"/>
              </w:rPr>
              <w:br/>
              <w:t>Понятия: хронология;</w:t>
            </w:r>
            <w:r w:rsidRPr="00F523D5">
              <w:rPr>
                <w:rFonts w:ascii="Times New Roman" w:hAnsi="Times New Roman" w:cs="Times New Roman"/>
              </w:rPr>
              <w:br/>
            </w:r>
            <w:r w:rsidRPr="00F523D5">
              <w:rPr>
                <w:rFonts w:ascii="Times New Roman" w:hAnsi="Times New Roman" w:cs="Times New Roman"/>
              </w:rPr>
              <w:lastRenderedPageBreak/>
              <w:t>Новое время;</w:t>
            </w:r>
            <w:r w:rsidRPr="00F523D5">
              <w:rPr>
                <w:rFonts w:ascii="Times New Roman" w:hAnsi="Times New Roman" w:cs="Times New Roman"/>
              </w:rPr>
              <w:br/>
              <w:t xml:space="preserve">аграрная </w:t>
            </w:r>
            <w:proofErr w:type="spellStart"/>
            <w:r w:rsidRPr="00F523D5">
              <w:rPr>
                <w:rFonts w:ascii="Times New Roman" w:hAnsi="Times New Roman" w:cs="Times New Roman"/>
              </w:rPr>
              <w:t>цивилизаяия</w:t>
            </w:r>
            <w:proofErr w:type="spellEnd"/>
            <w:r w:rsidRPr="00F523D5">
              <w:rPr>
                <w:rFonts w:ascii="Times New Roman" w:hAnsi="Times New Roman" w:cs="Times New Roman"/>
              </w:rPr>
              <w:t>;</w:t>
            </w:r>
            <w:r w:rsidRPr="00F523D5">
              <w:rPr>
                <w:rFonts w:ascii="Times New Roman" w:hAnsi="Times New Roman" w:cs="Times New Roman"/>
              </w:rPr>
              <w:br/>
              <w:t>мировоззрение;</w:t>
            </w:r>
            <w:r w:rsidRPr="00F523D5">
              <w:rPr>
                <w:rFonts w:ascii="Times New Roman" w:hAnsi="Times New Roman" w:cs="Times New Roman"/>
              </w:rPr>
              <w:br/>
            </w:r>
            <w:proofErr w:type="spellStart"/>
            <w:r w:rsidRPr="00F523D5">
              <w:rPr>
                <w:rFonts w:ascii="Times New Roman" w:hAnsi="Times New Roman" w:cs="Times New Roman"/>
              </w:rPr>
              <w:t>националные</w:t>
            </w:r>
            <w:proofErr w:type="spellEnd"/>
            <w:r w:rsidRPr="00F523D5">
              <w:rPr>
                <w:rFonts w:ascii="Times New Roman" w:hAnsi="Times New Roman" w:cs="Times New Roman"/>
              </w:rPr>
              <w:t xml:space="preserve"> государства;</w:t>
            </w:r>
            <w:r w:rsidRPr="00F523D5">
              <w:rPr>
                <w:rFonts w:ascii="Times New Roman" w:hAnsi="Times New Roman" w:cs="Times New Roman"/>
              </w:rPr>
              <w:br/>
            </w:r>
            <w:proofErr w:type="spellStart"/>
            <w:r w:rsidRPr="00F523D5">
              <w:rPr>
                <w:rFonts w:ascii="Times New Roman" w:hAnsi="Times New Roman" w:cs="Times New Roman"/>
              </w:rPr>
              <w:t>науиональное</w:t>
            </w:r>
            <w:proofErr w:type="spellEnd"/>
            <w:r w:rsidRPr="00F523D5">
              <w:rPr>
                <w:rFonts w:ascii="Times New Roman" w:hAnsi="Times New Roman" w:cs="Times New Roman"/>
              </w:rPr>
              <w:t xml:space="preserve"> самосознание.;</w:t>
            </w:r>
            <w:r w:rsidRPr="00F523D5">
              <w:rPr>
                <w:rFonts w:ascii="Times New Roman" w:hAnsi="Times New Roman" w:cs="Times New Roman"/>
              </w:rPr>
              <w:br/>
              <w:t>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Устный опрос;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</w:tr>
      <w:tr w:rsidR="00F523D5" w:rsidRPr="00F523D5" w:rsidTr="005D51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3D5" w:rsidRPr="00F523D5" w:rsidRDefault="00F523D5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3D5" w:rsidRPr="00F523D5" w:rsidRDefault="00F523D5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3D5" w:rsidRPr="00F523D5" w:rsidRDefault="00F523D5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 </w:t>
            </w:r>
          </w:p>
        </w:tc>
      </w:tr>
      <w:tr w:rsidR="00F523D5" w:rsidRPr="00F523D5" w:rsidTr="0053163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3D5" w:rsidRPr="00F523D5" w:rsidRDefault="00F523D5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Раздел 2.</w:t>
            </w:r>
            <w:r w:rsidRPr="00F523D5">
              <w:rPr>
                <w:rFonts w:ascii="Times New Roman" w:hAnsi="Times New Roman" w:cs="Times New Roman"/>
              </w:rPr>
              <w:t> </w:t>
            </w:r>
            <w:r w:rsidRPr="00F523D5">
              <w:rPr>
                <w:rFonts w:ascii="Times New Roman" w:hAnsi="Times New Roman" w:cs="Times New Roman"/>
                <w:b/>
                <w:bCs/>
              </w:rPr>
              <w:t>Всеобщая история. История Нового времени. XVIII в. </w:t>
            </w:r>
          </w:p>
        </w:tc>
      </w:tr>
      <w:tr w:rsidR="005D5144" w:rsidRPr="00F523D5" w:rsidTr="005D5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Век Просве</w:t>
            </w:r>
            <w:r w:rsidRPr="00F523D5">
              <w:rPr>
                <w:rFonts w:ascii="Times New Roman" w:hAnsi="Times New Roman" w:cs="Times New Roman"/>
                <w:b/>
                <w:bCs/>
              </w:rPr>
              <w:t>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7312EC" w:rsidP="00C83B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13.09.2022 16</w:t>
            </w:r>
            <w:r w:rsidR="005D5144" w:rsidRPr="00F523D5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Анализ;</w:t>
            </w:r>
            <w:r w:rsidRPr="00F523D5">
              <w:rPr>
                <w:rFonts w:ascii="Times New Roman" w:hAnsi="Times New Roman" w:cs="Times New Roman"/>
              </w:rPr>
              <w:br/>
              <w:t>обобщение;</w:t>
            </w:r>
            <w:r w:rsidRPr="00F523D5">
              <w:rPr>
                <w:rFonts w:ascii="Times New Roman" w:hAnsi="Times New Roman" w:cs="Times New Roman"/>
              </w:rPr>
              <w:br/>
              <w:t xml:space="preserve">высказывание и объяснение своей точки зрения на события и </w:t>
            </w:r>
            <w:proofErr w:type="spellStart"/>
            <w:r w:rsidRPr="00F523D5">
              <w:rPr>
                <w:rFonts w:ascii="Times New Roman" w:hAnsi="Times New Roman" w:cs="Times New Roman"/>
              </w:rPr>
              <w:t>фак</w:t>
            </w:r>
            <w:proofErr w:type="spellEnd"/>
            <w:r w:rsidRPr="00F523D5">
              <w:rPr>
                <w:rFonts w:ascii="Times New Roman" w:hAnsi="Times New Roman" w:cs="Times New Roman"/>
              </w:rPr>
              <w:t>-;</w:t>
            </w:r>
            <w:r w:rsidRPr="00F523D5">
              <w:rPr>
                <w:rFonts w:ascii="Times New Roman" w:hAnsi="Times New Roman" w:cs="Times New Roman"/>
              </w:rPr>
              <w:br/>
              <w:t>ты. Составление исторических портретов деятелей Просвещения.;</w:t>
            </w:r>
            <w:r w:rsidRPr="00F523D5">
              <w:rPr>
                <w:rFonts w:ascii="Times New Roman" w:hAnsi="Times New Roman" w:cs="Times New Roman"/>
              </w:rPr>
              <w:br/>
              <w:t>Век Просвещения: развитие естественных наук;</w:t>
            </w:r>
            <w:r w:rsidRPr="00F523D5">
              <w:rPr>
                <w:rFonts w:ascii="Times New Roman" w:hAnsi="Times New Roman" w:cs="Times New Roman"/>
              </w:rPr>
              <w:br/>
              <w:t xml:space="preserve">француз- </w:t>
            </w:r>
            <w:proofErr w:type="spellStart"/>
            <w:r w:rsidRPr="00F523D5">
              <w:rPr>
                <w:rFonts w:ascii="Times New Roman" w:hAnsi="Times New Roman" w:cs="Times New Roman"/>
              </w:rPr>
              <w:t>ские</w:t>
            </w:r>
            <w:proofErr w:type="spellEnd"/>
            <w:r w:rsidRPr="00F523D5">
              <w:rPr>
                <w:rFonts w:ascii="Times New Roman" w:hAnsi="Times New Roman" w:cs="Times New Roman"/>
              </w:rPr>
              <w:t xml:space="preserve"> просветители XVIII в.: истоки Просвещения;</w:t>
            </w:r>
            <w:r w:rsidRPr="00F523D5">
              <w:rPr>
                <w:rFonts w:ascii="Times New Roman" w:hAnsi="Times New Roman" w:cs="Times New Roman"/>
              </w:rPr>
              <w:br/>
            </w:r>
            <w:proofErr w:type="spellStart"/>
            <w:r w:rsidRPr="00F523D5">
              <w:rPr>
                <w:rFonts w:ascii="Times New Roman" w:hAnsi="Times New Roman" w:cs="Times New Roman"/>
              </w:rPr>
              <w:t>Просвеще</w:t>
            </w:r>
            <w:proofErr w:type="spellEnd"/>
            <w:r w:rsidRPr="00F523D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523D5">
              <w:rPr>
                <w:rFonts w:ascii="Times New Roman" w:hAnsi="Times New Roman" w:cs="Times New Roman"/>
              </w:rPr>
              <w:t>ние</w:t>
            </w:r>
            <w:proofErr w:type="spellEnd"/>
            <w:r w:rsidRPr="00F523D5">
              <w:rPr>
                <w:rFonts w:ascii="Times New Roman" w:hAnsi="Times New Roman" w:cs="Times New Roman"/>
              </w:rPr>
              <w:t xml:space="preserve"> в Европе и Америке;</w:t>
            </w:r>
            <w:r w:rsidRPr="00F523D5">
              <w:rPr>
                <w:rFonts w:ascii="Times New Roman" w:hAnsi="Times New Roman" w:cs="Times New Roman"/>
              </w:rPr>
              <w:br/>
              <w:t>«просвещённый абсолютизм».;</w:t>
            </w:r>
            <w:r w:rsidRPr="00F523D5">
              <w:rPr>
                <w:rFonts w:ascii="Times New Roman" w:hAnsi="Times New Roman" w:cs="Times New Roman"/>
              </w:rPr>
              <w:br/>
              <w:t>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Контрольная работа;</w:t>
            </w:r>
            <w:r w:rsidRPr="00F523D5">
              <w:rPr>
                <w:rFonts w:ascii="Times New Roman" w:hAnsi="Times New Roman" w:cs="Times New Roman"/>
              </w:rPr>
              <w:br/>
              <w:t>Устный опрос;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</w:tr>
      <w:tr w:rsidR="005D5144" w:rsidRPr="00F523D5" w:rsidTr="005D5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Государства Европы в 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7312EC" w:rsidP="00C83B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20.09.2022 23.</w:t>
            </w:r>
            <w:r w:rsidR="005D5144" w:rsidRPr="00F523D5">
              <w:rPr>
                <w:rFonts w:ascii="Times New Roman" w:hAnsi="Times New Roman" w:cs="Times New Roman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Характеризовать основные формы государств в Европе XVIII в.;</w:t>
            </w:r>
            <w:r w:rsidRPr="00F523D5">
              <w:rPr>
                <w:rFonts w:ascii="Times New Roman" w:hAnsi="Times New Roman" w:cs="Times New Roman"/>
              </w:rPr>
              <w:br/>
              <w:t>Систематизировать информацию об основных мероприятиях политики «просвещенного абсолютизма» в отдельных европейских странах (государственное управление, социальные отношения, образование, религия и церковь);</w:t>
            </w:r>
            <w:r w:rsidRPr="00F523D5">
              <w:rPr>
                <w:rFonts w:ascii="Times New Roman" w:hAnsi="Times New Roman" w:cs="Times New Roman"/>
              </w:rPr>
              <w:br/>
            </w:r>
            <w:r w:rsidRPr="00F523D5">
              <w:rPr>
                <w:rFonts w:ascii="Times New Roman" w:hAnsi="Times New Roman" w:cs="Times New Roman"/>
              </w:rPr>
              <w:lastRenderedPageBreak/>
              <w:t>Объяснять значение понятий: парламентская монархия, просвещенный абсолютизм, секуляризация, меркантилизм, протекционизм;</w:t>
            </w:r>
            <w:r w:rsidRPr="00F523D5">
              <w:rPr>
                <w:rFonts w:ascii="Times New Roman" w:hAnsi="Times New Roman" w:cs="Times New Roman"/>
              </w:rPr>
              <w:br/>
              <w:t>Высказывать и аргументировать оценку результатов политики «просвещенного абсолютизма» в европейских странах;</w:t>
            </w:r>
            <w:r w:rsidRPr="00F523D5">
              <w:rPr>
                <w:rFonts w:ascii="Times New Roman" w:hAnsi="Times New Roman" w:cs="Times New Roman"/>
              </w:rPr>
              <w:br/>
              <w:t>Высказывать и аргументировать оценку результатов политики «просвещенного абсолютизма» в европейских странах;</w:t>
            </w:r>
            <w:r w:rsidRPr="00F523D5">
              <w:rPr>
                <w:rFonts w:ascii="Times New Roman" w:hAnsi="Times New Roman" w:cs="Times New Roman"/>
              </w:rPr>
              <w:br/>
              <w:t>Объяснять, как распределялась власть в парламентской монархии в Англии;</w:t>
            </w:r>
            <w:r w:rsidRPr="00F523D5">
              <w:rPr>
                <w:rFonts w:ascii="Times New Roman" w:hAnsi="Times New Roman" w:cs="Times New Roman"/>
              </w:rPr>
              <w:br/>
              <w:t>Раскрывать предпосылки промышленного переворота в Англии;</w:t>
            </w:r>
            <w:r w:rsidRPr="00F523D5">
              <w:rPr>
                <w:rFonts w:ascii="Times New Roman" w:hAnsi="Times New Roman" w:cs="Times New Roman"/>
              </w:rPr>
              <w:br/>
              <w:t>Называть важнейшие технические изобретения, способствовавшие переходу от мануфактуры к машинному производству;</w:t>
            </w:r>
            <w:r w:rsidRPr="00F523D5">
              <w:rPr>
                <w:rFonts w:ascii="Times New Roman" w:hAnsi="Times New Roman" w:cs="Times New Roman"/>
              </w:rPr>
              <w:br/>
              <w:t xml:space="preserve">Объяснять значение понятий и терминов: промышленный переворот (революция), машинное производство, </w:t>
            </w:r>
            <w:proofErr w:type="spellStart"/>
            <w:r w:rsidRPr="00F523D5">
              <w:rPr>
                <w:rFonts w:ascii="Times New Roman" w:hAnsi="Times New Roman" w:cs="Times New Roman"/>
              </w:rPr>
              <w:t>луддизм</w:t>
            </w:r>
            <w:proofErr w:type="spellEnd"/>
            <w:r w:rsidRPr="00F523D5">
              <w:rPr>
                <w:rFonts w:ascii="Times New Roman" w:hAnsi="Times New Roman" w:cs="Times New Roman"/>
              </w:rPr>
              <w:t>;</w:t>
            </w:r>
            <w:r w:rsidRPr="00F523D5">
              <w:rPr>
                <w:rFonts w:ascii="Times New Roman" w:hAnsi="Times New Roman" w:cs="Times New Roman"/>
              </w:rPr>
              <w:br/>
              <w:t>Раскрывать, в чем состояли социальные последствия промышленного переворота в Англии;</w:t>
            </w:r>
            <w:r w:rsidRPr="00F523D5">
              <w:rPr>
                <w:rFonts w:ascii="Times New Roman" w:hAnsi="Times New Roman" w:cs="Times New Roman"/>
              </w:rPr>
              <w:br/>
              <w:t>Описывать условия труда и быта горняков и фабричных рабочих;</w:t>
            </w:r>
            <w:r w:rsidRPr="00F523D5">
              <w:rPr>
                <w:rFonts w:ascii="Times New Roman" w:hAnsi="Times New Roman" w:cs="Times New Roman"/>
              </w:rPr>
              <w:br/>
              <w:t>Рассказывать о борьбе промышленных рабочих за свои права;</w:t>
            </w:r>
            <w:r w:rsidRPr="00F523D5">
              <w:rPr>
                <w:rFonts w:ascii="Times New Roman" w:hAnsi="Times New Roman" w:cs="Times New Roman"/>
              </w:rPr>
              <w:br/>
              <w:t>Объяснять, почему после «блестящего правления» Людовика XIV Франция оказалась перед лицом значительных проблем в экономике, внутренней и внешней политике;</w:t>
            </w:r>
            <w:r w:rsidRPr="00F523D5">
              <w:rPr>
                <w:rFonts w:ascii="Times New Roman" w:hAnsi="Times New Roman" w:cs="Times New Roman"/>
              </w:rPr>
              <w:br/>
              <w:t xml:space="preserve">Рассказывать о попытках проведения реформ </w:t>
            </w:r>
            <w:r w:rsidRPr="00F523D5">
              <w:rPr>
                <w:rFonts w:ascii="Times New Roman" w:hAnsi="Times New Roman" w:cs="Times New Roman"/>
              </w:rPr>
              <w:lastRenderedPageBreak/>
              <w:t>во Франции при Людовике XVI, объяснять, почему они не были доведены до конца;</w:t>
            </w:r>
            <w:r w:rsidRPr="00F523D5">
              <w:rPr>
                <w:rFonts w:ascii="Times New Roman" w:hAnsi="Times New Roman" w:cs="Times New Roman"/>
              </w:rPr>
              <w:br/>
              <w:t>Характеризовать состав и статус «третьего сословия» во Франции, объяснять, почему не только низы, но и верхушка сословия были недовольны своим положением;</w:t>
            </w:r>
            <w:r w:rsidRPr="00F523D5">
              <w:rPr>
                <w:rFonts w:ascii="Times New Roman" w:hAnsi="Times New Roman" w:cs="Times New Roman"/>
              </w:rPr>
              <w:br/>
              <w:t>Характеризовать развитие германских государств в XVIII в. (политическое устройство, социальные отношения, экономика);</w:t>
            </w:r>
            <w:r w:rsidRPr="00F523D5">
              <w:rPr>
                <w:rFonts w:ascii="Times New Roman" w:hAnsi="Times New Roman" w:cs="Times New Roman"/>
              </w:rPr>
              <w:br/>
              <w:t>Объяснять, в чем выразилось усиление Пруссии в XVIII в., какими средствами прусские короли добивались этого;</w:t>
            </w:r>
            <w:r w:rsidRPr="00F523D5">
              <w:rPr>
                <w:rFonts w:ascii="Times New Roman" w:hAnsi="Times New Roman" w:cs="Times New Roman"/>
              </w:rPr>
              <w:br/>
              <w:t>Представлять характеристику Фридриха II, его внутренней и внешней политики;</w:t>
            </w:r>
            <w:r w:rsidRPr="00F523D5">
              <w:rPr>
                <w:rFonts w:ascii="Times New Roman" w:hAnsi="Times New Roman" w:cs="Times New Roman"/>
              </w:rPr>
              <w:br/>
              <w:t>Показывать на исторической карте владения австрийских Габсбургов в XVIII в., называть проживавшие там народы;</w:t>
            </w:r>
            <w:r w:rsidRPr="00F523D5">
              <w:rPr>
                <w:rFonts w:ascii="Times New Roman" w:hAnsi="Times New Roman" w:cs="Times New Roman"/>
              </w:rPr>
              <w:br/>
              <w:t xml:space="preserve">Рассказывать о преобразованиях, проводившихся в правление Марии </w:t>
            </w:r>
            <w:proofErr w:type="spellStart"/>
            <w:r w:rsidRPr="00F523D5">
              <w:rPr>
                <w:rFonts w:ascii="Times New Roman" w:hAnsi="Times New Roman" w:cs="Times New Roman"/>
              </w:rPr>
              <w:t>Терезии</w:t>
            </w:r>
            <w:proofErr w:type="spellEnd"/>
            <w:r w:rsidRPr="00F523D5">
              <w:rPr>
                <w:rFonts w:ascii="Times New Roman" w:hAnsi="Times New Roman" w:cs="Times New Roman"/>
              </w:rPr>
              <w:t xml:space="preserve"> и Иосифа II, давать оценку их значения;</w:t>
            </w:r>
            <w:r w:rsidRPr="00F523D5">
              <w:rPr>
                <w:rFonts w:ascii="Times New Roman" w:hAnsi="Times New Roman" w:cs="Times New Roman"/>
              </w:rPr>
              <w:br/>
              <w:t>Характеризовать политическое положение итальянских земель в XVIII в., используя историческую карту;</w:t>
            </w:r>
            <w:r w:rsidRPr="00F523D5">
              <w:rPr>
                <w:rFonts w:ascii="Times New Roman" w:hAnsi="Times New Roman" w:cs="Times New Roman"/>
              </w:rPr>
              <w:br/>
              <w:t>Рассказывать о состоянии хозяйства и социальных отношениях в Испании XVIII в.;</w:t>
            </w:r>
            <w:r w:rsidRPr="00F523D5">
              <w:rPr>
                <w:rFonts w:ascii="Times New Roman" w:hAnsi="Times New Roman" w:cs="Times New Roman"/>
              </w:rPr>
              <w:br/>
              <w:t>Характеризовать реформы второй половины XVIII в. в Испании и Португалии (цели, инициаторы реформ, содержание, итоги);</w:t>
            </w:r>
            <w:r w:rsidRPr="00F523D5">
              <w:rPr>
                <w:rFonts w:ascii="Times New Roman" w:hAnsi="Times New Roman" w:cs="Times New Roman"/>
              </w:rPr>
              <w:br/>
              <w:t>Раскрывать, в чем выразилось соперничество Испании и Великобритании в XVIII в. и чем оно завершилось;</w:t>
            </w:r>
            <w:r w:rsidRPr="00F523D5">
              <w:rPr>
                <w:rFonts w:ascii="Times New Roman" w:hAnsi="Times New Roman" w:cs="Times New Roman"/>
              </w:rPr>
              <w:br/>
              <w:t xml:space="preserve">Объяснять, что способствовало </w:t>
            </w:r>
            <w:r w:rsidRPr="00F523D5">
              <w:rPr>
                <w:rFonts w:ascii="Times New Roman" w:hAnsi="Times New Roman" w:cs="Times New Roman"/>
              </w:rPr>
              <w:lastRenderedPageBreak/>
              <w:t>распространению в американских колониях Испании и Португалии во второй половине XVIII в. идей борьбы за независимость от метрополий;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Самооценка с использованием «Оценочного листа»;</w:t>
            </w:r>
            <w:r w:rsidRPr="00F523D5">
              <w:rPr>
                <w:rFonts w:ascii="Times New Roman" w:hAnsi="Times New Roman" w:cs="Times New Roman"/>
              </w:rPr>
              <w:br/>
              <w:t>Устный опрос;</w:t>
            </w:r>
            <w:r w:rsidRPr="00F523D5">
              <w:rPr>
                <w:rFonts w:ascii="Times New Roman" w:hAnsi="Times New Roman" w:cs="Times New Roman"/>
              </w:rPr>
              <w:br/>
            </w:r>
            <w:proofErr w:type="spellStart"/>
            <w:r w:rsidRPr="00F523D5">
              <w:rPr>
                <w:rFonts w:ascii="Times New Roman" w:hAnsi="Times New Roman" w:cs="Times New Roman"/>
              </w:rPr>
              <w:t>Контольная</w:t>
            </w:r>
            <w:proofErr w:type="spellEnd"/>
            <w:r w:rsidRPr="00F523D5">
              <w:rPr>
                <w:rFonts w:ascii="Times New Roman" w:hAnsi="Times New Roman" w:cs="Times New Roman"/>
              </w:rPr>
              <w:t xml:space="preserve"> работа;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</w:tr>
      <w:tr w:rsidR="005D5144" w:rsidRPr="00F523D5" w:rsidTr="005D5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Британские колонии в Северной Америке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7312EC" w:rsidP="00C83B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D5144" w:rsidRPr="00F523D5">
              <w:rPr>
                <w:rFonts w:ascii="Times New Roman" w:hAnsi="Times New Roman" w:cs="Times New Roman"/>
              </w:rPr>
              <w:t>.09.2022 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Рассказывать, кто и почему направлялся в XVI—XVII вв. в английские колонии в Северной Америке;</w:t>
            </w:r>
            <w:r w:rsidRPr="00F523D5">
              <w:rPr>
                <w:rFonts w:ascii="Times New Roman" w:hAnsi="Times New Roman" w:cs="Times New Roman"/>
              </w:rPr>
              <w:br/>
              <w:t>Характеризовать порядки, устанавливавшиеся в колониях, объяснять, что в них отличалось от устоев Старого света;</w:t>
            </w:r>
            <w:r w:rsidRPr="00F523D5">
              <w:rPr>
                <w:rFonts w:ascii="Times New Roman" w:hAnsi="Times New Roman" w:cs="Times New Roman"/>
              </w:rPr>
              <w:br/>
              <w:t>Рассказывать о развитии хозяйства в британских колониях в XVIII в., используя информацию исторической карты;</w:t>
            </w:r>
            <w:r w:rsidRPr="00F523D5">
              <w:rPr>
                <w:rFonts w:ascii="Times New Roman" w:hAnsi="Times New Roman" w:cs="Times New Roman"/>
              </w:rPr>
              <w:br/>
              <w:t>Объяснять, чем было вызвано обострение отношений между метрополией и населением колоний в 1760 — начале 1770-х гг.;</w:t>
            </w:r>
            <w:r w:rsidRPr="00F523D5">
              <w:rPr>
                <w:rFonts w:ascii="Times New Roman" w:hAnsi="Times New Roman" w:cs="Times New Roman"/>
              </w:rPr>
              <w:br/>
              <w:t>Рассказывать, привлекая карту, о ключевых событиях борьбы североамериканских колоний Великобритании за независимость;</w:t>
            </w:r>
            <w:r w:rsidRPr="00F523D5">
              <w:rPr>
                <w:rFonts w:ascii="Times New Roman" w:hAnsi="Times New Roman" w:cs="Times New Roman"/>
              </w:rPr>
              <w:br/>
              <w:t>Объяснять значение понятий и терминов: Бостонское чаепитие, конгресс, «отцы-основатели», конфедерация, федерация, президент;</w:t>
            </w:r>
            <w:r w:rsidRPr="00F523D5">
              <w:rPr>
                <w:rFonts w:ascii="Times New Roman" w:hAnsi="Times New Roman" w:cs="Times New Roman"/>
              </w:rPr>
              <w:br/>
              <w:t>Называть документы, заложившие основы американского государства (Декларация независимости, Конституция, Билль о правах), характеризовать их основные положения;</w:t>
            </w:r>
            <w:r w:rsidRPr="00F523D5">
              <w:rPr>
                <w:rFonts w:ascii="Times New Roman" w:hAnsi="Times New Roman" w:cs="Times New Roman"/>
              </w:rPr>
              <w:br/>
              <w:t xml:space="preserve">Анализировать исторические тексты (фрагменты документов и др.), отрывки из работ историков. Анализировать </w:t>
            </w:r>
            <w:r w:rsidRPr="00F523D5">
              <w:rPr>
                <w:rFonts w:ascii="Times New Roman" w:hAnsi="Times New Roman" w:cs="Times New Roman"/>
              </w:rPr>
              <w:lastRenderedPageBreak/>
              <w:t>исторические тексты (фрагменты документов и др.), отрывки из работ историков;</w:t>
            </w:r>
            <w:r w:rsidRPr="00F523D5">
              <w:rPr>
                <w:rFonts w:ascii="Times New Roman" w:hAnsi="Times New Roman" w:cs="Times New Roman"/>
              </w:rPr>
              <w:br/>
              <w:t xml:space="preserve">Представлять характеристику руководителей борьбы североамериканских колоний за независимость (Т. </w:t>
            </w:r>
            <w:proofErr w:type="spellStart"/>
            <w:r w:rsidRPr="00F523D5">
              <w:rPr>
                <w:rFonts w:ascii="Times New Roman" w:hAnsi="Times New Roman" w:cs="Times New Roman"/>
              </w:rPr>
              <w:t>Джефферсон</w:t>
            </w:r>
            <w:proofErr w:type="spellEnd"/>
            <w:r w:rsidRPr="00F523D5">
              <w:rPr>
                <w:rFonts w:ascii="Times New Roman" w:hAnsi="Times New Roman" w:cs="Times New Roman"/>
              </w:rPr>
              <w:t>, Б. Франклин, Дж. Вашингтон — по выбору);</w:t>
            </w:r>
            <w:r w:rsidRPr="00F523D5">
              <w:rPr>
                <w:rFonts w:ascii="Times New Roman" w:hAnsi="Times New Roman" w:cs="Times New Roman"/>
              </w:rPr>
              <w:br/>
              <w:t>Рассказывать об отношении европейских держав, в том числе России, к борьбе североамериканских колоний;</w:t>
            </w:r>
            <w:r w:rsidRPr="00F523D5">
              <w:rPr>
                <w:rFonts w:ascii="Times New Roman" w:hAnsi="Times New Roman" w:cs="Times New Roman"/>
              </w:rPr>
              <w:br/>
              <w:t>Раскрывать причины и значение победы североамериканских штатов в борьбе за независимость;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Устный опрос;</w:t>
            </w:r>
            <w:r w:rsidRPr="00F523D5">
              <w:rPr>
                <w:rFonts w:ascii="Times New Roman" w:hAnsi="Times New Roman" w:cs="Times New Roman"/>
              </w:rPr>
              <w:br/>
            </w:r>
            <w:proofErr w:type="spellStart"/>
            <w:r w:rsidRPr="00F523D5">
              <w:rPr>
                <w:rFonts w:ascii="Times New Roman" w:hAnsi="Times New Roman" w:cs="Times New Roman"/>
              </w:rPr>
              <w:t>Тестиование</w:t>
            </w:r>
            <w:proofErr w:type="spellEnd"/>
            <w:r w:rsidRPr="00F523D5">
              <w:rPr>
                <w:rFonts w:ascii="Times New Roman" w:hAnsi="Times New Roman" w:cs="Times New Roman"/>
              </w:rPr>
              <w:t>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</w:tr>
      <w:tr w:rsidR="005D5144" w:rsidRPr="00F523D5" w:rsidTr="005D5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Французская революция конца XVIII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7312EC" w:rsidP="00C83B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D5144" w:rsidRPr="00F523D5">
              <w:rPr>
                <w:rFonts w:ascii="Times New Roman" w:hAnsi="Times New Roman" w:cs="Times New Roman"/>
              </w:rPr>
              <w:t>.10.2022 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Раскрывать причины обострения социальной напряженности во Франции в 1780-е гг.;</w:t>
            </w:r>
            <w:r w:rsidRPr="00F523D5">
              <w:rPr>
                <w:rFonts w:ascii="Times New Roman" w:hAnsi="Times New Roman" w:cs="Times New Roman"/>
              </w:rPr>
              <w:br/>
              <w:t>Рассказывать о событиях 1789 г. в Париже, положивших начало революции;</w:t>
            </w:r>
            <w:r w:rsidRPr="00F523D5">
              <w:rPr>
                <w:rFonts w:ascii="Times New Roman" w:hAnsi="Times New Roman" w:cs="Times New Roman"/>
              </w:rPr>
              <w:br/>
              <w:t>Систематизировать информацию об основных этапах и ключевых событиях революции 1789—1799 гг. (в форме хроники, таблицы);</w:t>
            </w:r>
            <w:r w:rsidRPr="00F523D5">
              <w:rPr>
                <w:rFonts w:ascii="Times New Roman" w:hAnsi="Times New Roman" w:cs="Times New Roman"/>
              </w:rPr>
              <w:br/>
              <w:t>Называть основные положения «Декларации прав человека и гражданина», раскрывать их значение;</w:t>
            </w:r>
            <w:r w:rsidRPr="00F523D5">
              <w:rPr>
                <w:rFonts w:ascii="Times New Roman" w:hAnsi="Times New Roman" w:cs="Times New Roman"/>
              </w:rPr>
              <w:br/>
              <w:t>Характеризовать основные политические течения Французской революции, называть их идеологов и лидеров;</w:t>
            </w:r>
            <w:r w:rsidRPr="00F523D5">
              <w:rPr>
                <w:rFonts w:ascii="Times New Roman" w:hAnsi="Times New Roman" w:cs="Times New Roman"/>
              </w:rPr>
              <w:br/>
              <w:t>Объяснять значение понятий и терминов: Национальное собрание, Учредительное собрание, Законодательное собрание, декрет, жирондисты, монтаньяры, якобинцы, санкюлоты, «</w:t>
            </w:r>
            <w:proofErr w:type="spellStart"/>
            <w:r w:rsidRPr="00F523D5">
              <w:rPr>
                <w:rFonts w:ascii="Times New Roman" w:hAnsi="Times New Roman" w:cs="Times New Roman"/>
              </w:rPr>
              <w:t>вареннский</w:t>
            </w:r>
            <w:proofErr w:type="spellEnd"/>
            <w:r w:rsidRPr="00F523D5">
              <w:rPr>
                <w:rFonts w:ascii="Times New Roman" w:hAnsi="Times New Roman" w:cs="Times New Roman"/>
              </w:rPr>
              <w:t xml:space="preserve"> кризис», Национальный конвент, Комитет </w:t>
            </w:r>
            <w:r w:rsidRPr="00F523D5">
              <w:rPr>
                <w:rFonts w:ascii="Times New Roman" w:hAnsi="Times New Roman" w:cs="Times New Roman"/>
              </w:rPr>
              <w:lastRenderedPageBreak/>
              <w:t>общественного спасения, Вандея, террор, Директория, переворот 18 брюмера, режим консульства;</w:t>
            </w:r>
            <w:r w:rsidRPr="00F523D5">
              <w:rPr>
                <w:rFonts w:ascii="Times New Roman" w:hAnsi="Times New Roman" w:cs="Times New Roman"/>
              </w:rPr>
              <w:br/>
              <w:t>Рассказывать об основных преобразованиях, проведенных в годы революции в сферах политики, экономики, социальных отношений, религии, культуры, давать оценку их значения;</w:t>
            </w:r>
            <w:r w:rsidRPr="00F523D5">
              <w:rPr>
                <w:rFonts w:ascii="Times New Roman" w:hAnsi="Times New Roman" w:cs="Times New Roman"/>
              </w:rPr>
              <w:br/>
              <w:t>Характеризовать отношение ведущих европейских держав к революционным событиям во Франции;</w:t>
            </w:r>
            <w:r w:rsidRPr="00F523D5">
              <w:rPr>
                <w:rFonts w:ascii="Times New Roman" w:hAnsi="Times New Roman" w:cs="Times New Roman"/>
              </w:rPr>
              <w:br/>
              <w:t>Рассказывать о войнах революционной Франции, используя историческую карту;</w:t>
            </w:r>
            <w:r w:rsidRPr="00F523D5">
              <w:rPr>
                <w:rFonts w:ascii="Times New Roman" w:hAnsi="Times New Roman" w:cs="Times New Roman"/>
              </w:rPr>
              <w:br/>
              <w:t>Анализировать документы революции (извлекать информацию, характеризовать сущность и значение содержащихся в документе положений);</w:t>
            </w:r>
            <w:r w:rsidRPr="00F523D5">
              <w:rPr>
                <w:rFonts w:ascii="Times New Roman" w:hAnsi="Times New Roman" w:cs="Times New Roman"/>
              </w:rPr>
              <w:br/>
              <w:t>Подготовить и представить сообщение об одном из известных деятелей Французской революции конца XVIII в. (по выбору);</w:t>
            </w:r>
            <w:r w:rsidRPr="00F523D5">
              <w:rPr>
                <w:rFonts w:ascii="Times New Roman" w:hAnsi="Times New Roman" w:cs="Times New Roman"/>
              </w:rPr>
              <w:br/>
              <w:t>Объяснять, в чем заключалась сущность переворота 18 брюмера 1799 г.;</w:t>
            </w:r>
            <w:r w:rsidRPr="00F523D5">
              <w:rPr>
                <w:rFonts w:ascii="Times New Roman" w:hAnsi="Times New Roman" w:cs="Times New Roman"/>
              </w:rPr>
              <w:br/>
              <w:t>Характеризовать итоги и значение Великой Французской революции конца XVIII в., объяснять, почему события революции по-разному оценивались их современниками и затем историками;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Самооценка с использованием «Оценочного листа»;</w:t>
            </w:r>
            <w:r w:rsidRPr="00F523D5">
              <w:rPr>
                <w:rFonts w:ascii="Times New Roman" w:hAnsi="Times New Roman" w:cs="Times New Roman"/>
              </w:rPr>
              <w:br/>
              <w:t xml:space="preserve">Устный </w:t>
            </w:r>
            <w:proofErr w:type="spellStart"/>
            <w:r w:rsidRPr="00F523D5">
              <w:rPr>
                <w:rFonts w:ascii="Times New Roman" w:hAnsi="Times New Roman" w:cs="Times New Roman"/>
              </w:rPr>
              <w:t>опрс</w:t>
            </w:r>
            <w:proofErr w:type="spellEnd"/>
            <w:r w:rsidRPr="00F523D5">
              <w:rPr>
                <w:rFonts w:ascii="Times New Roman" w:hAnsi="Times New Roman" w:cs="Times New Roman"/>
              </w:rPr>
              <w:t>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</w:tr>
      <w:tr w:rsidR="005D5144" w:rsidRPr="00F523D5" w:rsidTr="005D5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Европейская культура</w:t>
            </w:r>
            <w:r w:rsidRPr="00F523D5">
              <w:rPr>
                <w:rFonts w:ascii="Times New Roman" w:hAnsi="Times New Roman" w:cs="Times New Roman"/>
              </w:rPr>
              <w:br/>
            </w:r>
            <w:r w:rsidRPr="00F523D5">
              <w:rPr>
                <w:rFonts w:ascii="Times New Roman" w:hAnsi="Times New Roman" w:cs="Times New Roman"/>
                <w:b/>
                <w:bCs/>
              </w:rPr>
              <w:t>в XVIII в</w:t>
            </w:r>
            <w:r w:rsidRPr="00F52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10.10.2022 14.10.2022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Рассказывать о наиболее значительных достижениях европейской науки XVIII в. — физики, математики, естествознания (называть имена ученых и их открытия);</w:t>
            </w:r>
            <w:r w:rsidRPr="00F523D5">
              <w:rPr>
                <w:rFonts w:ascii="Times New Roman" w:hAnsi="Times New Roman" w:cs="Times New Roman"/>
              </w:rPr>
              <w:br/>
              <w:t xml:space="preserve">Показывать на карте маршруты </w:t>
            </w:r>
            <w:r w:rsidRPr="00F523D5">
              <w:rPr>
                <w:rFonts w:ascii="Times New Roman" w:hAnsi="Times New Roman" w:cs="Times New Roman"/>
              </w:rPr>
              <w:lastRenderedPageBreak/>
              <w:t>географических экспедиций и места открытий, совершенных европейскими, в том числе российскими, путешественниками и мореплавателями в XVIII в.;</w:t>
            </w:r>
            <w:r w:rsidRPr="00F523D5">
              <w:rPr>
                <w:rFonts w:ascii="Times New Roman" w:hAnsi="Times New Roman" w:cs="Times New Roman"/>
              </w:rPr>
              <w:br/>
              <w:t>Представлять сообщение об одном из известных европейских исследователей новых земель (по выбору);</w:t>
            </w:r>
            <w:r w:rsidRPr="00F523D5">
              <w:rPr>
                <w:rFonts w:ascii="Times New Roman" w:hAnsi="Times New Roman" w:cs="Times New Roman"/>
              </w:rPr>
              <w:br/>
              <w:t>Раскрывать, какие успехи в развитии образования в европейских странах были достигнуты в «век Просвещения» (в том числе в России);</w:t>
            </w:r>
            <w:r w:rsidRPr="00F523D5">
              <w:rPr>
                <w:rFonts w:ascii="Times New Roman" w:hAnsi="Times New Roman" w:cs="Times New Roman"/>
              </w:rPr>
              <w:br/>
              <w:t>Рассказывать об основных жанрах европейской литературы XVIII в., называть известные произведения;</w:t>
            </w:r>
            <w:r w:rsidRPr="00F523D5">
              <w:rPr>
                <w:rFonts w:ascii="Times New Roman" w:hAnsi="Times New Roman" w:cs="Times New Roman"/>
              </w:rPr>
              <w:br/>
              <w:t>Показывать, используя иллюстрации учебника и интернет-ресурсы, в чем заключались основные художественные особенности классицизма и барокко;</w:t>
            </w:r>
            <w:r w:rsidRPr="00F523D5">
              <w:rPr>
                <w:rFonts w:ascii="Times New Roman" w:hAnsi="Times New Roman" w:cs="Times New Roman"/>
              </w:rPr>
              <w:br/>
              <w:t>Объяснять, в чем выразилось усиление светского начала в литературе и художественной культуре XVIII в.;</w:t>
            </w:r>
            <w:r w:rsidRPr="00F523D5">
              <w:rPr>
                <w:rFonts w:ascii="Times New Roman" w:hAnsi="Times New Roman" w:cs="Times New Roman"/>
              </w:rPr>
              <w:br/>
              <w:t>Называть источники, рассказывающие о повседневной жизни разных слоев населения в Европе XVIII в., определять характер и ценность содержащейся в них информации;</w:t>
            </w:r>
            <w:r w:rsidRPr="00F523D5">
              <w:rPr>
                <w:rFonts w:ascii="Times New Roman" w:hAnsi="Times New Roman" w:cs="Times New Roman"/>
              </w:rPr>
              <w:br/>
              <w:t>Составлять описание «одного дня из жизни» представителей разных слоев европейского общества (в форме презентации, проектной работы);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Самооценка с использованием «Оценочного листа»;</w:t>
            </w:r>
            <w:r w:rsidRPr="00F523D5">
              <w:rPr>
                <w:rFonts w:ascii="Times New Roman" w:hAnsi="Times New Roman" w:cs="Times New Roman"/>
              </w:rPr>
              <w:br/>
              <w:t>Тестирование;</w:t>
            </w:r>
            <w:r w:rsidRPr="00F523D5">
              <w:rPr>
                <w:rFonts w:ascii="Times New Roman" w:hAnsi="Times New Roman" w:cs="Times New Roman"/>
              </w:rPr>
              <w:br/>
            </w:r>
            <w:r w:rsidRPr="00F523D5">
              <w:rPr>
                <w:rFonts w:ascii="Times New Roman" w:hAnsi="Times New Roman" w:cs="Times New Roman"/>
              </w:rPr>
              <w:lastRenderedPageBreak/>
              <w:t>Устный опрос;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</w:tr>
      <w:tr w:rsidR="005D5144" w:rsidRPr="00F523D5" w:rsidTr="005D5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Международные отношения в 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17.10.2022 21.10.2022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Раскрывать, какие государства и в силу каких причин определяли баланс сил в Европе в XVIII в.;</w:t>
            </w:r>
            <w:r w:rsidRPr="00F523D5">
              <w:rPr>
                <w:rFonts w:ascii="Times New Roman" w:hAnsi="Times New Roman" w:cs="Times New Roman"/>
              </w:rPr>
              <w:br/>
            </w:r>
            <w:r w:rsidRPr="00F523D5">
              <w:rPr>
                <w:rFonts w:ascii="Times New Roman" w:hAnsi="Times New Roman" w:cs="Times New Roman"/>
              </w:rPr>
              <w:lastRenderedPageBreak/>
              <w:t>Объяснять, когда и почему в XVIII в. возникали «войны за наследство»;</w:t>
            </w:r>
            <w:r w:rsidRPr="00F523D5">
              <w:rPr>
                <w:rFonts w:ascii="Times New Roman" w:hAnsi="Times New Roman" w:cs="Times New Roman"/>
              </w:rPr>
              <w:br/>
              <w:t>Характеризовать участие России в крупных международных событиях XVIII в. (Северная война, Семилетняя война, разделы Польши);</w:t>
            </w:r>
            <w:r w:rsidRPr="00F523D5">
              <w:rPr>
                <w:rFonts w:ascii="Times New Roman" w:hAnsi="Times New Roman" w:cs="Times New Roman"/>
              </w:rPr>
              <w:br/>
              <w:t>Рассказывать о Семилетней войне (1756—1763), используя историческую карту (причины; основные участники и их цели в войне; территория боевых действий; ключевые сражения; итоги);</w:t>
            </w:r>
            <w:r w:rsidRPr="00F523D5">
              <w:rPr>
                <w:rFonts w:ascii="Times New Roman" w:hAnsi="Times New Roman" w:cs="Times New Roman"/>
              </w:rPr>
              <w:br/>
              <w:t xml:space="preserve">Раскрывать внутренние и внешнеполитические предпосылки разделов Речи </w:t>
            </w:r>
            <w:proofErr w:type="spellStart"/>
            <w:r w:rsidRPr="00F523D5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F523D5">
              <w:rPr>
                <w:rFonts w:ascii="Times New Roman" w:hAnsi="Times New Roman" w:cs="Times New Roman"/>
              </w:rPr>
              <w:t>, показывать на исторической карте территории, отошедшие к трем государствам — участникам разделов;</w:t>
            </w:r>
            <w:r w:rsidRPr="00F523D5">
              <w:rPr>
                <w:rFonts w:ascii="Times New Roman" w:hAnsi="Times New Roman" w:cs="Times New Roman"/>
              </w:rPr>
              <w:br/>
              <w:t>Объяснять, какое место в международных отношениях XVIII в. занимала борьба европейских держав за колониальные владения;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Устный опрос;</w:t>
            </w:r>
            <w:r w:rsidRPr="00F523D5">
              <w:rPr>
                <w:rFonts w:ascii="Times New Roman" w:hAnsi="Times New Roman" w:cs="Times New Roman"/>
              </w:rPr>
              <w:br/>
              <w:t>Тестирование;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</w:tr>
      <w:tr w:rsidR="005D5144" w:rsidRPr="00F523D5" w:rsidTr="005D5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Страны Востока</w:t>
            </w:r>
            <w:r w:rsidRPr="00F523D5">
              <w:rPr>
                <w:rFonts w:ascii="Times New Roman" w:hAnsi="Times New Roman" w:cs="Times New Roman"/>
              </w:rPr>
              <w:br/>
            </w:r>
            <w:r w:rsidRPr="00F523D5">
              <w:rPr>
                <w:rFonts w:ascii="Times New Roman" w:hAnsi="Times New Roman" w:cs="Times New Roman"/>
                <w:b/>
                <w:bCs/>
              </w:rPr>
              <w:t>в XVIII в.</w:t>
            </w:r>
            <w:r w:rsidRPr="00F523D5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24.10.2022 29.10.2022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Давать описание территории и состава населения Османской империи в XVIII в., используя карту. Рассказывать о попытках проведения реформ в Османском государстве в XVIII в., их результатах;</w:t>
            </w:r>
            <w:r w:rsidRPr="00F523D5">
              <w:rPr>
                <w:rFonts w:ascii="Times New Roman" w:hAnsi="Times New Roman" w:cs="Times New Roman"/>
              </w:rPr>
              <w:br/>
              <w:t>Раскрывать, что свидетельствовало о кризисном положении Османской империи в конце XVIII в.;</w:t>
            </w:r>
            <w:r w:rsidRPr="00F523D5">
              <w:rPr>
                <w:rFonts w:ascii="Times New Roman" w:hAnsi="Times New Roman" w:cs="Times New Roman"/>
              </w:rPr>
              <w:br/>
              <w:t>Представлять сообщение на тему «Османская империя и европейские державы в XVIII в.»;</w:t>
            </w:r>
            <w:r w:rsidRPr="00F523D5">
              <w:rPr>
                <w:rFonts w:ascii="Times New Roman" w:hAnsi="Times New Roman" w:cs="Times New Roman"/>
              </w:rPr>
              <w:br/>
              <w:t>Объяснять, чем была вызвана серия русско-турецких войн в XVIII в., каковы были их итоги;</w:t>
            </w:r>
            <w:r w:rsidRPr="00F523D5">
              <w:rPr>
                <w:rFonts w:ascii="Times New Roman" w:hAnsi="Times New Roman" w:cs="Times New Roman"/>
              </w:rPr>
              <w:br/>
            </w:r>
            <w:r w:rsidRPr="00F523D5">
              <w:rPr>
                <w:rFonts w:ascii="Times New Roman" w:hAnsi="Times New Roman" w:cs="Times New Roman"/>
              </w:rPr>
              <w:lastRenderedPageBreak/>
              <w:t>Рассказывать, используя историческую карту, о крупнейших государствах, существовавших на территории Индостана в XVIII в., их отношениях друг с другом;</w:t>
            </w:r>
            <w:r w:rsidRPr="00F523D5">
              <w:rPr>
                <w:rFonts w:ascii="Times New Roman" w:hAnsi="Times New Roman" w:cs="Times New Roman"/>
              </w:rPr>
              <w:br/>
              <w:t>Объяснять, как и почему британцы одержали победу в соперничестве европейских колонизаторов за господство в Индии;</w:t>
            </w:r>
            <w:r w:rsidRPr="00F523D5">
              <w:rPr>
                <w:rFonts w:ascii="Times New Roman" w:hAnsi="Times New Roman" w:cs="Times New Roman"/>
              </w:rPr>
              <w:br/>
              <w:t>Характеризовать колониальные порядки, установленные в Индии британцами;</w:t>
            </w:r>
            <w:r w:rsidRPr="00F523D5">
              <w:rPr>
                <w:rFonts w:ascii="Times New Roman" w:hAnsi="Times New Roman" w:cs="Times New Roman"/>
              </w:rPr>
              <w:br/>
              <w:t xml:space="preserve">Рассказывать, как было организовано управление обширной китайской империей при императорах династии </w:t>
            </w:r>
            <w:proofErr w:type="spellStart"/>
            <w:r w:rsidRPr="00F523D5">
              <w:rPr>
                <w:rFonts w:ascii="Times New Roman" w:hAnsi="Times New Roman" w:cs="Times New Roman"/>
              </w:rPr>
              <w:t>Цин</w:t>
            </w:r>
            <w:proofErr w:type="spellEnd"/>
            <w:r w:rsidRPr="00F523D5">
              <w:rPr>
                <w:rFonts w:ascii="Times New Roman" w:hAnsi="Times New Roman" w:cs="Times New Roman"/>
              </w:rPr>
              <w:t>;</w:t>
            </w:r>
            <w:r w:rsidRPr="00F523D5">
              <w:rPr>
                <w:rFonts w:ascii="Times New Roman" w:hAnsi="Times New Roman" w:cs="Times New Roman"/>
              </w:rPr>
              <w:br/>
              <w:t xml:space="preserve">Характеризовать, используя историческую карту, внешнюю политику </w:t>
            </w:r>
            <w:proofErr w:type="spellStart"/>
            <w:r w:rsidRPr="00F523D5">
              <w:rPr>
                <w:rFonts w:ascii="Times New Roman" w:hAnsi="Times New Roman" w:cs="Times New Roman"/>
              </w:rPr>
              <w:t>Цинской</w:t>
            </w:r>
            <w:proofErr w:type="spellEnd"/>
            <w:r w:rsidRPr="00F523D5">
              <w:rPr>
                <w:rFonts w:ascii="Times New Roman" w:hAnsi="Times New Roman" w:cs="Times New Roman"/>
              </w:rPr>
              <w:t xml:space="preserve"> империи в XVIII в., ее отношения с Россией;</w:t>
            </w:r>
            <w:r w:rsidRPr="00F523D5">
              <w:rPr>
                <w:rFonts w:ascii="Times New Roman" w:hAnsi="Times New Roman" w:cs="Times New Roman"/>
              </w:rPr>
              <w:br/>
              <w:t>Объяснять, что побудило правителей Китая установить в середине XVIII в. режим изоляции;</w:t>
            </w:r>
            <w:r w:rsidRPr="00F523D5">
              <w:rPr>
                <w:rFonts w:ascii="Times New Roman" w:hAnsi="Times New Roman" w:cs="Times New Roman"/>
              </w:rPr>
              <w:br/>
              <w:t xml:space="preserve">Объяснять, как в японском государстве распределялась власть между императором, </w:t>
            </w:r>
            <w:proofErr w:type="spellStart"/>
            <w:r w:rsidRPr="00F523D5">
              <w:rPr>
                <w:rFonts w:ascii="Times New Roman" w:hAnsi="Times New Roman" w:cs="Times New Roman"/>
              </w:rPr>
              <w:t>сегуном</w:t>
            </w:r>
            <w:proofErr w:type="spellEnd"/>
            <w:r w:rsidRPr="00F523D5">
              <w:rPr>
                <w:rFonts w:ascii="Times New Roman" w:hAnsi="Times New Roman" w:cs="Times New Roman"/>
              </w:rPr>
              <w:t>, дайме;</w:t>
            </w:r>
            <w:r w:rsidRPr="00F523D5">
              <w:rPr>
                <w:rFonts w:ascii="Times New Roman" w:hAnsi="Times New Roman" w:cs="Times New Roman"/>
              </w:rPr>
              <w:br/>
              <w:t>Называть основные сословия, существовавшие в Японии в XVIII в., характеризовать их статус, имущественное положение, обязанности;</w:t>
            </w:r>
            <w:r w:rsidRPr="00F523D5">
              <w:rPr>
                <w:rFonts w:ascii="Times New Roman" w:hAnsi="Times New Roman" w:cs="Times New Roman"/>
              </w:rPr>
              <w:br/>
              <w:t xml:space="preserve">Раскрывать последствия политики самоизоляции Японии, проводившейся </w:t>
            </w:r>
            <w:proofErr w:type="spellStart"/>
            <w:r w:rsidRPr="00F523D5">
              <w:rPr>
                <w:rFonts w:ascii="Times New Roman" w:hAnsi="Times New Roman" w:cs="Times New Roman"/>
              </w:rPr>
              <w:t>сегунами</w:t>
            </w:r>
            <w:proofErr w:type="spellEnd"/>
            <w:r w:rsidRPr="00F52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3D5">
              <w:rPr>
                <w:rFonts w:ascii="Times New Roman" w:hAnsi="Times New Roman" w:cs="Times New Roman"/>
              </w:rPr>
              <w:t>Токугава</w:t>
            </w:r>
            <w:proofErr w:type="spellEnd"/>
            <w:r w:rsidRPr="00F523D5">
              <w:rPr>
                <w:rFonts w:ascii="Times New Roman" w:hAnsi="Times New Roman" w:cs="Times New Roman"/>
              </w:rPr>
              <w:t>;</w:t>
            </w:r>
            <w:r w:rsidRPr="00F523D5">
              <w:rPr>
                <w:rFonts w:ascii="Times New Roman" w:hAnsi="Times New Roman" w:cs="Times New Roman"/>
              </w:rPr>
              <w:br/>
              <w:t>Рассказывать о достижениях культуры народов Востока в XVIII в., привлекая иллюстрации учебника и интернет-ресурсы;</w:t>
            </w:r>
            <w:r w:rsidRPr="00F523D5">
              <w:rPr>
                <w:rFonts w:ascii="Times New Roman" w:hAnsi="Times New Roman" w:cs="Times New Roman"/>
              </w:rPr>
              <w:br/>
              <w:t xml:space="preserve">Высказывать суждение о причинах увлечения восточной культурой в Европе </w:t>
            </w:r>
            <w:r w:rsidRPr="00F523D5">
              <w:rPr>
                <w:rFonts w:ascii="Times New Roman" w:hAnsi="Times New Roman" w:cs="Times New Roman"/>
              </w:rPr>
              <w:lastRenderedPageBreak/>
              <w:t>XVIII в., о том, какие достоинства произведений восточной культуры привлекали европейцев;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Самооценка с использованием «Оценочного листа»;</w:t>
            </w:r>
            <w:r w:rsidRPr="00F523D5">
              <w:rPr>
                <w:rFonts w:ascii="Times New Roman" w:hAnsi="Times New Roman" w:cs="Times New Roman"/>
              </w:rPr>
              <w:br/>
              <w:t>Устный опрос;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</w:tr>
      <w:tr w:rsidR="005D5144" w:rsidRPr="00F523D5" w:rsidTr="005D5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20.12.2022 28.12</w:t>
            </w:r>
            <w:r w:rsidRPr="00F523D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Обобщать историческое и культурное наследие XVIII в.;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Контрольная работа;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</w:tr>
      <w:tr w:rsidR="00F523D5" w:rsidRPr="00F523D5" w:rsidTr="005D51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3D5" w:rsidRPr="00F523D5" w:rsidRDefault="00F523D5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3D5" w:rsidRPr="00F523D5" w:rsidRDefault="00F523D5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3D5" w:rsidRPr="00F523D5" w:rsidRDefault="00F523D5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 </w:t>
            </w:r>
          </w:p>
        </w:tc>
      </w:tr>
      <w:tr w:rsidR="00F523D5" w:rsidRPr="00F523D5" w:rsidTr="0053163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3D5" w:rsidRPr="00F523D5" w:rsidRDefault="00F523D5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Раздел 3. История России. Россия в конце XVII — XVIII в.: от царства к империи </w:t>
            </w:r>
          </w:p>
        </w:tc>
      </w:tr>
      <w:tr w:rsidR="005D5144" w:rsidRPr="00F523D5" w:rsidTr="005D5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25.01.2023 03.02</w:t>
            </w:r>
            <w:r w:rsidRPr="00F523D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Актуализировать материал изученного в 7 классе;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Устный опрос;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</w:tr>
      <w:tr w:rsidR="005D5144" w:rsidRPr="00F523D5" w:rsidTr="005D5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Россия в эпоху преобразований Петра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05.02.202318.03</w:t>
            </w:r>
            <w:r w:rsidRPr="00F523D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Характеризовать географическое положение России на рубеже XVII—XVIII вв., опираясь на историческую карту, раскрывать влияние географического фактора на развитие экономики страны;</w:t>
            </w:r>
            <w:r w:rsidRPr="00F523D5">
              <w:rPr>
                <w:rFonts w:ascii="Times New Roman" w:hAnsi="Times New Roman" w:cs="Times New Roman"/>
              </w:rPr>
              <w:br/>
              <w:t>Давать сравнительную характеристику международного положения России в начале и в конце XVII в.;</w:t>
            </w:r>
            <w:r w:rsidRPr="00F523D5">
              <w:rPr>
                <w:rFonts w:ascii="Times New Roman" w:hAnsi="Times New Roman" w:cs="Times New Roman"/>
              </w:rPr>
              <w:br/>
              <w:t>Сопоставлять государственный, политический, социально-экономический строй России и европейских государств в конце XVII в., выявляя общие черты и различия;</w:t>
            </w:r>
            <w:r w:rsidRPr="00F523D5">
              <w:rPr>
                <w:rFonts w:ascii="Times New Roman" w:hAnsi="Times New Roman" w:cs="Times New Roman"/>
              </w:rPr>
              <w:br/>
              <w:t>Раскрывать значение понятий: абсолютизм, модернизация. Объяснять, в чем состояли причины и предпосылки преобразований;</w:t>
            </w:r>
            <w:r w:rsidRPr="00F523D5">
              <w:rPr>
                <w:rFonts w:ascii="Times New Roman" w:hAnsi="Times New Roman" w:cs="Times New Roman"/>
              </w:rPr>
              <w:br/>
              <w:t xml:space="preserve">Характеризовать развитие экономики России в первой четверти XVIII в. (на основе </w:t>
            </w:r>
            <w:r w:rsidRPr="00F523D5">
              <w:rPr>
                <w:rFonts w:ascii="Times New Roman" w:hAnsi="Times New Roman" w:cs="Times New Roman"/>
              </w:rPr>
              <w:lastRenderedPageBreak/>
              <w:t>информации учебника и карты);</w:t>
            </w:r>
            <w:r w:rsidRPr="00F523D5">
              <w:rPr>
                <w:rFonts w:ascii="Times New Roman" w:hAnsi="Times New Roman" w:cs="Times New Roman"/>
              </w:rPr>
              <w:br/>
              <w:t>Раскрывать значение понятий и терминов: приписные крестьяне, посессионные крестьяне, протекционизм, меркантилизм, подушная перепись, крепостная мануфактура, фискал;</w:t>
            </w:r>
            <w:r w:rsidRPr="00F523D5">
              <w:rPr>
                <w:rFonts w:ascii="Times New Roman" w:hAnsi="Times New Roman" w:cs="Times New Roman"/>
              </w:rPr>
              <w:br/>
              <w:t>Разъяснять сущность системы налогообложения в петровское время;</w:t>
            </w:r>
            <w:r w:rsidRPr="00F523D5">
              <w:rPr>
                <w:rFonts w:ascii="Times New Roman" w:hAnsi="Times New Roman" w:cs="Times New Roman"/>
              </w:rPr>
              <w:br/>
              <w:t>Систематизировать в виде схемы информацию о социальной структуре российского общества в первой четверти XVIII в., характеризовать правовое положение основных социальных групп;</w:t>
            </w:r>
            <w:r w:rsidRPr="00F523D5">
              <w:rPr>
                <w:rFonts w:ascii="Times New Roman" w:hAnsi="Times New Roman" w:cs="Times New Roman"/>
              </w:rPr>
              <w:br/>
              <w:t>Рассказывать о переменах в положении дворянства на основе анализа документов (Табель о рангах, Указ о единонаследии и др.);</w:t>
            </w:r>
            <w:r w:rsidRPr="00F523D5">
              <w:rPr>
                <w:rFonts w:ascii="Times New Roman" w:hAnsi="Times New Roman" w:cs="Times New Roman"/>
              </w:rPr>
              <w:br/>
              <w:t>Раскрывать значение понятий: Сенат, коллегии, губерния, Генеральный регламент, Табель о рангах, ратуша, магистрат, гильдия;</w:t>
            </w:r>
            <w:r w:rsidRPr="00F523D5">
              <w:rPr>
                <w:rFonts w:ascii="Times New Roman" w:hAnsi="Times New Roman" w:cs="Times New Roman"/>
              </w:rPr>
              <w:br/>
              <w:t>Систематизировать материал о реформах государственного управления в петровскую эпоху;</w:t>
            </w:r>
            <w:r w:rsidRPr="00F523D5">
              <w:rPr>
                <w:rFonts w:ascii="Times New Roman" w:hAnsi="Times New Roman" w:cs="Times New Roman"/>
              </w:rPr>
              <w:br/>
              <w:t>Сравнивать аппарат управления при Петре I и в допетровскую эпоху;</w:t>
            </w:r>
            <w:r w:rsidRPr="00F523D5">
              <w:rPr>
                <w:rFonts w:ascii="Times New Roman" w:hAnsi="Times New Roman" w:cs="Times New Roman"/>
              </w:rPr>
              <w:br/>
              <w:t>Давать оценку значения создания регулярной армии и военно-морского флота при Петре I;</w:t>
            </w:r>
            <w:r w:rsidRPr="00F523D5">
              <w:rPr>
                <w:rFonts w:ascii="Times New Roman" w:hAnsi="Times New Roman" w:cs="Times New Roman"/>
              </w:rPr>
              <w:br/>
              <w:t>Объяснять понятия: гвардия, рекрутский набор;</w:t>
            </w:r>
            <w:r w:rsidRPr="00F523D5">
              <w:rPr>
                <w:rFonts w:ascii="Times New Roman" w:hAnsi="Times New Roman" w:cs="Times New Roman"/>
              </w:rPr>
              <w:br/>
              <w:t xml:space="preserve">Объяснять термины: </w:t>
            </w:r>
            <w:proofErr w:type="spellStart"/>
            <w:r w:rsidRPr="00F523D5">
              <w:rPr>
                <w:rFonts w:ascii="Times New Roman" w:hAnsi="Times New Roman" w:cs="Times New Roman"/>
              </w:rPr>
              <w:t>конфессия</w:t>
            </w:r>
            <w:proofErr w:type="spellEnd"/>
            <w:r w:rsidRPr="00F523D5">
              <w:rPr>
                <w:rFonts w:ascii="Times New Roman" w:hAnsi="Times New Roman" w:cs="Times New Roman"/>
              </w:rPr>
              <w:t>, Синод;</w:t>
            </w:r>
            <w:r w:rsidRPr="00F523D5">
              <w:rPr>
                <w:rFonts w:ascii="Times New Roman" w:hAnsi="Times New Roman" w:cs="Times New Roman"/>
              </w:rPr>
              <w:br/>
              <w:t>Раскрывать значение упразднения патриаршества;</w:t>
            </w:r>
            <w:r w:rsidRPr="00F523D5">
              <w:rPr>
                <w:rFonts w:ascii="Times New Roman" w:hAnsi="Times New Roman" w:cs="Times New Roman"/>
              </w:rPr>
              <w:br/>
              <w:t xml:space="preserve">Рассказывать о социальных выступлениях в </w:t>
            </w:r>
            <w:r w:rsidRPr="00F523D5">
              <w:rPr>
                <w:rFonts w:ascii="Times New Roman" w:hAnsi="Times New Roman" w:cs="Times New Roman"/>
              </w:rPr>
              <w:lastRenderedPageBreak/>
              <w:t>петровскую эпоху, привлекая информацию карты;</w:t>
            </w:r>
            <w:r w:rsidRPr="00F523D5">
              <w:rPr>
                <w:rFonts w:ascii="Times New Roman" w:hAnsi="Times New Roman" w:cs="Times New Roman"/>
              </w:rPr>
              <w:br/>
              <w:t>Систематизировать информацию об оппозиции Петру I (в виде развернутого плана, тезисов);</w:t>
            </w:r>
            <w:r w:rsidRPr="00F523D5">
              <w:rPr>
                <w:rFonts w:ascii="Times New Roman" w:hAnsi="Times New Roman" w:cs="Times New Roman"/>
              </w:rPr>
              <w:br/>
              <w:t>Характеризовать основные направления внешней политики России в петровскую эпоху;</w:t>
            </w:r>
            <w:r w:rsidRPr="00F523D5">
              <w:rPr>
                <w:rFonts w:ascii="Times New Roman" w:hAnsi="Times New Roman" w:cs="Times New Roman"/>
              </w:rPr>
              <w:br/>
              <w:t>Систематизировать информацию о Северной войне 1700—1721 гг. (причины, участники, ключевые события, итоги);</w:t>
            </w:r>
            <w:r w:rsidRPr="00F523D5">
              <w:rPr>
                <w:rFonts w:ascii="Times New Roman" w:hAnsi="Times New Roman" w:cs="Times New Roman"/>
              </w:rPr>
              <w:br/>
              <w:t>Рассказывать о сражениях Северной войны, используя информацию учебника, карты, визуальные источники;</w:t>
            </w:r>
            <w:r w:rsidRPr="00F523D5">
              <w:rPr>
                <w:rFonts w:ascii="Times New Roman" w:hAnsi="Times New Roman" w:cs="Times New Roman"/>
              </w:rPr>
              <w:br/>
              <w:t>Характеризовать международное положение России к концу правления Петра;</w:t>
            </w:r>
            <w:r w:rsidRPr="00F523D5">
              <w:rPr>
                <w:rFonts w:ascii="Times New Roman" w:hAnsi="Times New Roman" w:cs="Times New Roman"/>
              </w:rPr>
              <w:br/>
              <w:t>Объяснять значение понятий и терминов: дворянская культура, ассамблея;</w:t>
            </w:r>
            <w:r w:rsidRPr="00F523D5">
              <w:rPr>
                <w:rFonts w:ascii="Times New Roman" w:hAnsi="Times New Roman" w:cs="Times New Roman"/>
              </w:rPr>
              <w:br/>
              <w:t>Характеризовать нововведения в разных областях культуры в петровскую эпоху с использованием визуальных и письменных источников («Юности честное зерцало», указы Петра I, отрывки из сочинений историков и др.);</w:t>
            </w:r>
            <w:r w:rsidRPr="00F523D5">
              <w:rPr>
                <w:rFonts w:ascii="Times New Roman" w:hAnsi="Times New Roman" w:cs="Times New Roman"/>
              </w:rPr>
              <w:br/>
              <w:t>Осуществлять поиск информации на образовательных сайтах о градостроительстве в петровскую эпоху;</w:t>
            </w:r>
            <w:r w:rsidRPr="00F523D5">
              <w:rPr>
                <w:rFonts w:ascii="Times New Roman" w:hAnsi="Times New Roman" w:cs="Times New Roman"/>
              </w:rPr>
              <w:br/>
              <w:t>Составлять характеристику (исторический портрет) Петра I, высказывать суждения о его личности и деятельности;</w:t>
            </w:r>
            <w:r w:rsidRPr="00F523D5">
              <w:rPr>
                <w:rFonts w:ascii="Times New Roman" w:hAnsi="Times New Roman" w:cs="Times New Roman"/>
              </w:rPr>
              <w:br/>
              <w:t>Излагать точки зрения историков о причинах, предпосылках, итогах и значении петровских преобразований;</w:t>
            </w:r>
            <w:r w:rsidRPr="00F523D5">
              <w:rPr>
                <w:rFonts w:ascii="Times New Roman" w:hAnsi="Times New Roman" w:cs="Times New Roman"/>
              </w:rPr>
              <w:br/>
            </w:r>
            <w:r w:rsidRPr="00F523D5">
              <w:rPr>
                <w:rFonts w:ascii="Times New Roman" w:hAnsi="Times New Roman" w:cs="Times New Roman"/>
              </w:rPr>
              <w:lastRenderedPageBreak/>
              <w:t>Участвовать в обсуждении вопроса о значении петровских преобразований для развития России, высказывать и аргументировать свое мнение;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Контрольная работа;</w:t>
            </w:r>
            <w:r w:rsidRPr="00F523D5">
              <w:rPr>
                <w:rFonts w:ascii="Times New Roman" w:hAnsi="Times New Roman" w:cs="Times New Roman"/>
              </w:rPr>
              <w:br/>
              <w:t>Устный опрос;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</w:tr>
      <w:tr w:rsidR="005D5144" w:rsidRPr="00F523D5" w:rsidTr="005D5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Россия после Петра I. Дворцовые перевороты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20.03.2023 10.04</w:t>
            </w:r>
            <w:r w:rsidRPr="00F523D5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Объяснять причины дворцовых переворотов;</w:t>
            </w:r>
            <w:r w:rsidRPr="00F523D5">
              <w:rPr>
                <w:rFonts w:ascii="Times New Roman" w:hAnsi="Times New Roman" w:cs="Times New Roman"/>
              </w:rPr>
              <w:br/>
              <w:t>Систематизировать информацию о дворцовых переворотах (даты, участники, результаты);</w:t>
            </w:r>
            <w:r w:rsidRPr="00F523D5">
              <w:rPr>
                <w:rFonts w:ascii="Times New Roman" w:hAnsi="Times New Roman" w:cs="Times New Roman"/>
              </w:rPr>
              <w:br/>
              <w:t>Объяснять значение понятий и терминов: Верховный тайный совет, дворцовые перевороты, фаворитизм;</w:t>
            </w:r>
            <w:r w:rsidRPr="00F523D5">
              <w:rPr>
                <w:rFonts w:ascii="Times New Roman" w:hAnsi="Times New Roman" w:cs="Times New Roman"/>
              </w:rPr>
              <w:br/>
              <w:t xml:space="preserve">Проводить анализ «Кондиций </w:t>
            </w:r>
            <w:proofErr w:type="spellStart"/>
            <w:r w:rsidRPr="00F523D5">
              <w:rPr>
                <w:rFonts w:ascii="Times New Roman" w:hAnsi="Times New Roman" w:cs="Times New Roman"/>
              </w:rPr>
              <w:t>верховников</w:t>
            </w:r>
            <w:proofErr w:type="spellEnd"/>
            <w:r w:rsidRPr="00F523D5">
              <w:rPr>
                <w:rFonts w:ascii="Times New Roman" w:hAnsi="Times New Roman" w:cs="Times New Roman"/>
              </w:rPr>
              <w:t>» как исторического документа;</w:t>
            </w:r>
            <w:r w:rsidRPr="00F523D5">
              <w:rPr>
                <w:rFonts w:ascii="Times New Roman" w:hAnsi="Times New Roman" w:cs="Times New Roman"/>
              </w:rPr>
              <w:br/>
              <w:t>Давать оценку роли фаворитов в управлении и политике России после Петра I;</w:t>
            </w:r>
            <w:r w:rsidRPr="00F523D5">
              <w:rPr>
                <w:rFonts w:ascii="Times New Roman" w:hAnsi="Times New Roman" w:cs="Times New Roman"/>
              </w:rPr>
              <w:br/>
              <w:t>Рассказывать, используя информацию карты, об укреплении южных границ России в 1730-е гг.;</w:t>
            </w:r>
            <w:r w:rsidRPr="00F523D5">
              <w:rPr>
                <w:rFonts w:ascii="Times New Roman" w:hAnsi="Times New Roman" w:cs="Times New Roman"/>
              </w:rPr>
              <w:br/>
              <w:t xml:space="preserve">Составлять характеристику (исторический портрет Анны Иоанновны и </w:t>
            </w:r>
            <w:proofErr w:type="spellStart"/>
            <w:r w:rsidRPr="00F523D5">
              <w:rPr>
                <w:rFonts w:ascii="Times New Roman" w:hAnsi="Times New Roman" w:cs="Times New Roman"/>
              </w:rPr>
              <w:t>Ели-заветы</w:t>
            </w:r>
            <w:proofErr w:type="spellEnd"/>
            <w:r w:rsidRPr="00F523D5">
              <w:rPr>
                <w:rFonts w:ascii="Times New Roman" w:hAnsi="Times New Roman" w:cs="Times New Roman"/>
              </w:rPr>
              <w:t xml:space="preserve"> Петровны);</w:t>
            </w:r>
            <w:r w:rsidRPr="00F523D5">
              <w:rPr>
                <w:rFonts w:ascii="Times New Roman" w:hAnsi="Times New Roman" w:cs="Times New Roman"/>
              </w:rPr>
              <w:br/>
              <w:t>Давать оценку экономической и финансовой политики Елизаветы Петровны, ее результатов;</w:t>
            </w:r>
            <w:r w:rsidRPr="00F523D5">
              <w:rPr>
                <w:rFonts w:ascii="Times New Roman" w:hAnsi="Times New Roman" w:cs="Times New Roman"/>
              </w:rPr>
              <w:br/>
              <w:t>Раскрывать значение создания Московского университета;</w:t>
            </w:r>
            <w:r w:rsidRPr="00F523D5">
              <w:rPr>
                <w:rFonts w:ascii="Times New Roman" w:hAnsi="Times New Roman" w:cs="Times New Roman"/>
              </w:rPr>
              <w:br/>
              <w:t>Систематизировать информацию о Семилетней войне и участии в ней России (причины, участники, ключевые сражения российской армии, итоги);</w:t>
            </w:r>
            <w:r w:rsidRPr="00F523D5">
              <w:rPr>
                <w:rFonts w:ascii="Times New Roman" w:hAnsi="Times New Roman" w:cs="Times New Roman"/>
              </w:rPr>
              <w:br/>
              <w:t xml:space="preserve">Проводить анализ Манифеста о вольности дворянской как исторического документа, </w:t>
            </w:r>
            <w:r w:rsidRPr="00F523D5">
              <w:rPr>
                <w:rFonts w:ascii="Times New Roman" w:hAnsi="Times New Roman" w:cs="Times New Roman"/>
              </w:rPr>
              <w:lastRenderedPageBreak/>
              <w:t>высказывать суждение о его значении;</w:t>
            </w:r>
            <w:r w:rsidRPr="00F523D5">
              <w:rPr>
                <w:rFonts w:ascii="Times New Roman" w:hAnsi="Times New Roman" w:cs="Times New Roman"/>
              </w:rPr>
              <w:br/>
              <w:t>Объяснять причины переворота 28 июня 1762 г.;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Контрольная работа;</w:t>
            </w:r>
            <w:r w:rsidRPr="00F523D5">
              <w:rPr>
                <w:rFonts w:ascii="Times New Roman" w:hAnsi="Times New Roman" w:cs="Times New Roman"/>
              </w:rPr>
              <w:br/>
              <w:t>Устный опрос;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</w:tr>
      <w:tr w:rsidR="005D5144" w:rsidRPr="00F523D5" w:rsidTr="005D5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Россия</w:t>
            </w:r>
            <w:r w:rsidRPr="00F523D5">
              <w:rPr>
                <w:rFonts w:ascii="Times New Roman" w:hAnsi="Times New Roman" w:cs="Times New Roman"/>
              </w:rPr>
              <w:br/>
            </w:r>
            <w:r w:rsidRPr="00F523D5">
              <w:rPr>
                <w:rFonts w:ascii="Times New Roman" w:hAnsi="Times New Roman" w:cs="Times New Roman"/>
                <w:b/>
                <w:bCs/>
              </w:rPr>
              <w:t>в 1760—</w:t>
            </w:r>
            <w:r w:rsidRPr="00F523D5">
              <w:rPr>
                <w:rFonts w:ascii="Times New Roman" w:hAnsi="Times New Roman" w:cs="Times New Roman"/>
              </w:rPr>
              <w:br/>
            </w:r>
            <w:r w:rsidRPr="00F523D5">
              <w:rPr>
                <w:rFonts w:ascii="Times New Roman" w:hAnsi="Times New Roman" w:cs="Times New Roman"/>
                <w:b/>
                <w:bCs/>
              </w:rPr>
              <w:t>1790-х гг. Правление Екатерины II и Павла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12.04.2023 </w:t>
            </w:r>
            <w:r w:rsidRPr="00F523D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4.05</w:t>
            </w:r>
            <w:r w:rsidRPr="00F523D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Представлять характеристику личности и деятельности Екатерины II;</w:t>
            </w:r>
            <w:r w:rsidRPr="00F523D5">
              <w:rPr>
                <w:rFonts w:ascii="Times New Roman" w:hAnsi="Times New Roman" w:cs="Times New Roman"/>
              </w:rPr>
              <w:br/>
              <w:t>Объяснять значение понятий и терминов: «просвещенный абсолютизм», Уложенная комиссия, Вольное экономическое общество, секуляризация;</w:t>
            </w:r>
            <w:r w:rsidRPr="00F523D5">
              <w:rPr>
                <w:rFonts w:ascii="Times New Roman" w:hAnsi="Times New Roman" w:cs="Times New Roman"/>
              </w:rPr>
              <w:br/>
              <w:t>Извлекать информацию из «Наказа» Екатерины II, выявлять особенности «просвещенного абсолютизма» в России;</w:t>
            </w:r>
            <w:r w:rsidRPr="00F523D5">
              <w:rPr>
                <w:rFonts w:ascii="Times New Roman" w:hAnsi="Times New Roman" w:cs="Times New Roman"/>
              </w:rPr>
              <w:br/>
              <w:t>Представлять в виде схемы систему местного управления по губернской реформе;</w:t>
            </w:r>
            <w:r w:rsidRPr="00F523D5">
              <w:rPr>
                <w:rFonts w:ascii="Times New Roman" w:hAnsi="Times New Roman" w:cs="Times New Roman"/>
              </w:rPr>
              <w:br/>
              <w:t>Раскрывать значение участия сословных представителей в местном самоуправлении России в конце XVIII в.;</w:t>
            </w:r>
            <w:r w:rsidRPr="00F523D5">
              <w:rPr>
                <w:rFonts w:ascii="Times New Roman" w:hAnsi="Times New Roman" w:cs="Times New Roman"/>
              </w:rPr>
              <w:br/>
              <w:t>Показывать на карте территории расселения народов в Российской империи в XVIII в.;</w:t>
            </w:r>
            <w:r w:rsidRPr="00F523D5">
              <w:rPr>
                <w:rFonts w:ascii="Times New Roman" w:hAnsi="Times New Roman" w:cs="Times New Roman"/>
              </w:rPr>
              <w:br/>
              <w:t>Характеризовать национальную и религиозную политику власти в правление Екатерины II;</w:t>
            </w:r>
            <w:r w:rsidRPr="00F523D5">
              <w:rPr>
                <w:rFonts w:ascii="Times New Roman" w:hAnsi="Times New Roman" w:cs="Times New Roman"/>
              </w:rPr>
              <w:br/>
              <w:t>Объяснять причины выступлений, имевших национальную направленность;</w:t>
            </w:r>
            <w:r w:rsidRPr="00F523D5">
              <w:rPr>
                <w:rFonts w:ascii="Times New Roman" w:hAnsi="Times New Roman" w:cs="Times New Roman"/>
              </w:rPr>
              <w:br/>
              <w:t>Рассказывать об экономических районах и развитии экономики страны при Екатерине II, используя информацию учебника и карты;</w:t>
            </w:r>
            <w:r w:rsidRPr="00F523D5">
              <w:rPr>
                <w:rFonts w:ascii="Times New Roman" w:hAnsi="Times New Roman" w:cs="Times New Roman"/>
              </w:rPr>
              <w:br/>
              <w:t>Сравнивать экономическую и социальную политику Петра I и Екатерины II, выявлять общие черты и различия;</w:t>
            </w:r>
            <w:r w:rsidRPr="00F523D5">
              <w:rPr>
                <w:rFonts w:ascii="Times New Roman" w:hAnsi="Times New Roman" w:cs="Times New Roman"/>
              </w:rPr>
              <w:br/>
              <w:t xml:space="preserve">Характеризовать положение российского крепостного крестьянства с привлечением </w:t>
            </w:r>
            <w:r w:rsidRPr="00F523D5">
              <w:rPr>
                <w:rFonts w:ascii="Times New Roman" w:hAnsi="Times New Roman" w:cs="Times New Roman"/>
              </w:rPr>
              <w:lastRenderedPageBreak/>
              <w:t>материала книги А.Н. Радищева «Путешествие из Петербурга в Москву»;</w:t>
            </w:r>
            <w:r w:rsidRPr="00F523D5">
              <w:rPr>
                <w:rFonts w:ascii="Times New Roman" w:hAnsi="Times New Roman" w:cs="Times New Roman"/>
              </w:rPr>
              <w:br/>
              <w:t>Проводить анализ исторических документов (Жалованные грамоты дворянству и городам и др.) для выявления прав и обязанностей дворянства и городского сословия;</w:t>
            </w:r>
            <w:r w:rsidRPr="00F523D5">
              <w:rPr>
                <w:rFonts w:ascii="Times New Roman" w:hAnsi="Times New Roman" w:cs="Times New Roman"/>
              </w:rPr>
              <w:br/>
              <w:t>Участвовать в подготовке проекта «Известные предпринимательские династии» (в том числе на материале истории региона);</w:t>
            </w:r>
            <w:r w:rsidRPr="00F523D5">
              <w:rPr>
                <w:rFonts w:ascii="Times New Roman" w:hAnsi="Times New Roman" w:cs="Times New Roman"/>
              </w:rPr>
              <w:br/>
              <w:t>Показывать на карте важнейшие торговые пути, местоположение крупнейших российских ярмарок;</w:t>
            </w:r>
            <w:r w:rsidRPr="00F523D5">
              <w:rPr>
                <w:rFonts w:ascii="Times New Roman" w:hAnsi="Times New Roman" w:cs="Times New Roman"/>
              </w:rPr>
              <w:br/>
              <w:t>Показывать на карте территорию, раскрывать причины, ход, итоги, значение восстания под предводительством Е. И. Пугачева;</w:t>
            </w:r>
            <w:r w:rsidRPr="00F523D5">
              <w:rPr>
                <w:rFonts w:ascii="Times New Roman" w:hAnsi="Times New Roman" w:cs="Times New Roman"/>
              </w:rPr>
              <w:br/>
              <w:t>Представлять характеристику Е. И. Пугачева;</w:t>
            </w:r>
            <w:r w:rsidRPr="00F523D5">
              <w:rPr>
                <w:rFonts w:ascii="Times New Roman" w:hAnsi="Times New Roman" w:cs="Times New Roman"/>
              </w:rPr>
              <w:br/>
              <w:t>Объяснять, в чем состояло влияние восстания под руководством Пугачева на внутреннюю политику, общественную жизнь;</w:t>
            </w:r>
            <w:r w:rsidRPr="00F523D5">
              <w:rPr>
                <w:rFonts w:ascii="Times New Roman" w:hAnsi="Times New Roman" w:cs="Times New Roman"/>
              </w:rPr>
              <w:br/>
              <w:t>Сравнивать основные направления внешней политики России при Петре I и Екатерине II, выявлять черты сходства и различия;</w:t>
            </w:r>
            <w:r w:rsidRPr="00F523D5">
              <w:rPr>
                <w:rFonts w:ascii="Times New Roman" w:hAnsi="Times New Roman" w:cs="Times New Roman"/>
              </w:rPr>
              <w:br/>
              <w:t>Систематизировать информацию о русско-турецких войнах второй половины XVIII в. (даты, участники, ключевые сражения, итоги);</w:t>
            </w:r>
            <w:r w:rsidRPr="00F523D5">
              <w:rPr>
                <w:rFonts w:ascii="Times New Roman" w:hAnsi="Times New Roman" w:cs="Times New Roman"/>
              </w:rPr>
              <w:br/>
              <w:t>Давать характеристику личности и деятельности П. А. Румянцева, А. В. Суворова, Ф. Ф. Ушакова, Г. А. Потемкина;</w:t>
            </w:r>
            <w:r w:rsidRPr="00F523D5">
              <w:rPr>
                <w:rFonts w:ascii="Times New Roman" w:hAnsi="Times New Roman" w:cs="Times New Roman"/>
              </w:rPr>
              <w:br/>
              <w:t>Высказывать и обосновывать суждения о причинах побед русских войск;</w:t>
            </w:r>
            <w:r w:rsidRPr="00F523D5">
              <w:rPr>
                <w:rFonts w:ascii="Times New Roman" w:hAnsi="Times New Roman" w:cs="Times New Roman"/>
              </w:rPr>
              <w:br/>
              <w:t xml:space="preserve">Рассказывать с опорой на карту об освоении </w:t>
            </w:r>
            <w:r w:rsidRPr="00F523D5">
              <w:rPr>
                <w:rFonts w:ascii="Times New Roman" w:hAnsi="Times New Roman" w:cs="Times New Roman"/>
              </w:rPr>
              <w:lastRenderedPageBreak/>
              <w:t>новых территорий, присоединенных в ходе русско-турецких войн;</w:t>
            </w:r>
            <w:r w:rsidRPr="00F523D5">
              <w:rPr>
                <w:rFonts w:ascii="Times New Roman" w:hAnsi="Times New Roman" w:cs="Times New Roman"/>
              </w:rPr>
              <w:br/>
              <w:t>Давать оценку итогам внешней политики и международному положению России в конце правления Екатерины II;</w:t>
            </w:r>
            <w:r w:rsidRPr="00F523D5">
              <w:rPr>
                <w:rFonts w:ascii="Times New Roman" w:hAnsi="Times New Roman" w:cs="Times New Roman"/>
              </w:rPr>
              <w:br/>
              <w:t xml:space="preserve">Систематизировать информацию об участии России, наряду с империей </w:t>
            </w:r>
            <w:proofErr w:type="spellStart"/>
            <w:r w:rsidRPr="00F523D5">
              <w:rPr>
                <w:rFonts w:ascii="Times New Roman" w:hAnsi="Times New Roman" w:cs="Times New Roman"/>
              </w:rPr>
              <w:t>Габсбуров</w:t>
            </w:r>
            <w:proofErr w:type="spellEnd"/>
            <w:r w:rsidRPr="00F523D5">
              <w:rPr>
                <w:rFonts w:ascii="Times New Roman" w:hAnsi="Times New Roman" w:cs="Times New Roman"/>
              </w:rPr>
              <w:t xml:space="preserve"> и Пруссией, в разделах Речи </w:t>
            </w:r>
            <w:proofErr w:type="spellStart"/>
            <w:r w:rsidRPr="00F523D5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F523D5">
              <w:rPr>
                <w:rFonts w:ascii="Times New Roman" w:hAnsi="Times New Roman" w:cs="Times New Roman"/>
              </w:rPr>
              <w:t>;</w:t>
            </w:r>
            <w:r w:rsidRPr="00F523D5">
              <w:rPr>
                <w:rFonts w:ascii="Times New Roman" w:hAnsi="Times New Roman" w:cs="Times New Roman"/>
              </w:rPr>
              <w:br/>
              <w:t>Составлять характеристику (исторический портрет) Павла I;</w:t>
            </w:r>
            <w:r w:rsidRPr="00F523D5">
              <w:rPr>
                <w:rFonts w:ascii="Times New Roman" w:hAnsi="Times New Roman" w:cs="Times New Roman"/>
              </w:rPr>
              <w:br/>
              <w:t>Характеризовать внутреннюю и внешнюю политику Павла I, называть основные мероприятия;</w:t>
            </w:r>
            <w:r w:rsidRPr="00F523D5">
              <w:rPr>
                <w:rFonts w:ascii="Times New Roman" w:hAnsi="Times New Roman" w:cs="Times New Roman"/>
              </w:rPr>
              <w:br/>
              <w:t>Давать оценку политике Павла в отношении дворянства и крестьянства на основе анализа документов (указы о престолонаследии, о «трехдневной барщине» и др.);</w:t>
            </w:r>
            <w:r w:rsidRPr="00F523D5">
              <w:rPr>
                <w:rFonts w:ascii="Times New Roman" w:hAnsi="Times New Roman" w:cs="Times New Roman"/>
              </w:rPr>
              <w:br/>
              <w:t>Рассказывать об Итальянском и Швейцарском походах А. В. Суворова, действиях русской эскадры в Средиземном море (с привлечением материала курса всеобщей истории);</w:t>
            </w:r>
            <w:r w:rsidRPr="00F523D5">
              <w:rPr>
                <w:rFonts w:ascii="Times New Roman" w:hAnsi="Times New Roman" w:cs="Times New Roman"/>
              </w:rPr>
              <w:br/>
              <w:t>Раскрывать причины заговора против Павла I;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Контрольная работа;</w:t>
            </w:r>
            <w:r w:rsidRPr="00F523D5">
              <w:rPr>
                <w:rFonts w:ascii="Times New Roman" w:hAnsi="Times New Roman" w:cs="Times New Roman"/>
              </w:rPr>
              <w:br/>
              <w:t>Устный опрос;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</w:tr>
      <w:tr w:rsidR="005D5144" w:rsidRPr="00F523D5" w:rsidTr="005D5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Культурное пространство Российской империи</w:t>
            </w:r>
            <w:r w:rsidRPr="00F523D5">
              <w:rPr>
                <w:rFonts w:ascii="Times New Roman" w:hAnsi="Times New Roman" w:cs="Times New Roman"/>
              </w:rPr>
              <w:br/>
            </w:r>
            <w:r w:rsidRPr="00F523D5">
              <w:rPr>
                <w:rFonts w:ascii="Times New Roman" w:hAnsi="Times New Roman" w:cs="Times New Roman"/>
                <w:b/>
                <w:bCs/>
              </w:rPr>
              <w:t>в 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06.05.2023 18.05</w:t>
            </w:r>
            <w:r w:rsidRPr="00F523D5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Характеризовать направления общественной мысли в России в XVIII в.;</w:t>
            </w:r>
            <w:r w:rsidRPr="00F523D5">
              <w:rPr>
                <w:rFonts w:ascii="Times New Roman" w:hAnsi="Times New Roman" w:cs="Times New Roman"/>
              </w:rPr>
              <w:br/>
              <w:t>Сравнивать идеи европейского Просвещения и общественные идеи в России в XVIII в., выявлять общие черты и особенности;</w:t>
            </w:r>
            <w:r w:rsidRPr="00F523D5">
              <w:rPr>
                <w:rFonts w:ascii="Times New Roman" w:hAnsi="Times New Roman" w:cs="Times New Roman"/>
              </w:rPr>
              <w:br/>
              <w:t>Раскрывать значение понятий: барокко, рококо, классицизм, сентиментализм;</w:t>
            </w:r>
            <w:r w:rsidRPr="00F523D5">
              <w:rPr>
                <w:rFonts w:ascii="Times New Roman" w:hAnsi="Times New Roman" w:cs="Times New Roman"/>
              </w:rPr>
              <w:br/>
              <w:t xml:space="preserve">Характеризовать основные стили и жанры </w:t>
            </w:r>
            <w:r w:rsidRPr="00F523D5">
              <w:rPr>
                <w:rFonts w:ascii="Times New Roman" w:hAnsi="Times New Roman" w:cs="Times New Roman"/>
              </w:rPr>
              <w:lastRenderedPageBreak/>
              <w:t>художественной культуры, раскрывать их особенности на конкретных примерах;</w:t>
            </w:r>
            <w:r w:rsidRPr="00F523D5">
              <w:rPr>
                <w:rFonts w:ascii="Times New Roman" w:hAnsi="Times New Roman" w:cs="Times New Roman"/>
              </w:rPr>
              <w:br/>
              <w:t>Составлять описание памятников культуры XVIII в. (в том числе региональных);</w:t>
            </w:r>
            <w:r w:rsidRPr="00F523D5">
              <w:rPr>
                <w:rFonts w:ascii="Times New Roman" w:hAnsi="Times New Roman" w:cs="Times New Roman"/>
              </w:rPr>
              <w:br/>
              <w:t>Участвовать в подготовке проектов «Дворянская усадьба», «Быт крепостной деревни»;</w:t>
            </w:r>
            <w:r w:rsidRPr="00F523D5">
              <w:rPr>
                <w:rFonts w:ascii="Times New Roman" w:hAnsi="Times New Roman" w:cs="Times New Roman"/>
              </w:rPr>
              <w:br/>
              <w:t>Высказывать и обосновывать суждения об образе жизни, мировоззрении, жизненных ценностях дворянства, купечества, духовенства и крестьянства;</w:t>
            </w:r>
            <w:r w:rsidRPr="00F523D5">
              <w:rPr>
                <w:rFonts w:ascii="Times New Roman" w:hAnsi="Times New Roman" w:cs="Times New Roman"/>
              </w:rPr>
              <w:br/>
              <w:t>Раскрывать предпосылки становления российской науки в XVIII в.;</w:t>
            </w:r>
            <w:r w:rsidRPr="00F523D5">
              <w:rPr>
                <w:rFonts w:ascii="Times New Roman" w:hAnsi="Times New Roman" w:cs="Times New Roman"/>
              </w:rPr>
              <w:br/>
              <w:t>Высказывать и обосновывать суждения о роли Академии наук, Московского университета в развитии российского образования и науки;</w:t>
            </w:r>
            <w:r w:rsidRPr="00F523D5">
              <w:rPr>
                <w:rFonts w:ascii="Times New Roman" w:hAnsi="Times New Roman" w:cs="Times New Roman"/>
              </w:rPr>
              <w:br/>
              <w:t>Характеризовать основные направления развития российской науки на конкретных примерах;</w:t>
            </w:r>
            <w:r w:rsidRPr="00F523D5">
              <w:rPr>
                <w:rFonts w:ascii="Times New Roman" w:hAnsi="Times New Roman" w:cs="Times New Roman"/>
              </w:rPr>
              <w:br/>
              <w:t>Представлять характеристику личности и научной деятельности М. В. Ломоносова;</w:t>
            </w:r>
            <w:r w:rsidRPr="00F523D5">
              <w:rPr>
                <w:rFonts w:ascii="Times New Roman" w:hAnsi="Times New Roman" w:cs="Times New Roman"/>
              </w:rPr>
              <w:br/>
              <w:t>Представлять в виде схемы и характеризовать систему образования в России в конце XVIII в.;</w:t>
            </w:r>
            <w:r w:rsidRPr="00F523D5">
              <w:rPr>
                <w:rFonts w:ascii="Times New Roman" w:hAnsi="Times New Roman" w:cs="Times New Roman"/>
              </w:rPr>
              <w:br/>
              <w:t>Составлять описание Петербурга при Петре I и Екатерине II;</w:t>
            </w:r>
            <w:r w:rsidRPr="00F523D5">
              <w:rPr>
                <w:rFonts w:ascii="Times New Roman" w:hAnsi="Times New Roman" w:cs="Times New Roman"/>
              </w:rPr>
              <w:br/>
              <w:t>Характеризовать творчество выдающихся архитекторов и художников, приводить примеры их произведений;</w:t>
            </w:r>
            <w:r w:rsidRPr="00F523D5">
              <w:rPr>
                <w:rFonts w:ascii="Times New Roman" w:hAnsi="Times New Roman" w:cs="Times New Roman"/>
              </w:rPr>
              <w:br/>
              <w:t xml:space="preserve">Составлять описание памятников различных архитектурных стилей, построенных в XVIII в. в столицах и крупных городах (в том числе </w:t>
            </w:r>
            <w:r w:rsidRPr="00F523D5">
              <w:rPr>
                <w:rFonts w:ascii="Times New Roman" w:hAnsi="Times New Roman" w:cs="Times New Roman"/>
              </w:rPr>
              <w:lastRenderedPageBreak/>
              <w:t>в своем регионе), различать в них национальные и европейские традиции;</w:t>
            </w:r>
            <w:r w:rsidRPr="00F523D5">
              <w:rPr>
                <w:rFonts w:ascii="Times New Roman" w:hAnsi="Times New Roman" w:cs="Times New Roman"/>
              </w:rPr>
              <w:br/>
              <w:t>Участвовать в подготовке проектов, посвященных выдающимся деятелям российской культуры XVIII в.;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Контрольная работа;</w:t>
            </w:r>
            <w:r w:rsidRPr="00F523D5">
              <w:rPr>
                <w:rFonts w:ascii="Times New Roman" w:hAnsi="Times New Roman" w:cs="Times New Roman"/>
              </w:rPr>
              <w:br/>
              <w:t>Устный опрос;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</w:tr>
      <w:tr w:rsidR="005D5144" w:rsidRPr="00F523D5" w:rsidTr="005D5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  <w:b/>
                <w:bCs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20.05.2023 25.05</w:t>
            </w:r>
            <w:r w:rsidRPr="00F523D5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Обобщать историческое и культурное наследие России XVIII вв.;</w:t>
            </w:r>
            <w:r w:rsidRPr="00F523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44" w:rsidRPr="00F523D5" w:rsidRDefault="005D5144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Тестирование;</w:t>
            </w:r>
            <w:r w:rsidRPr="00F523D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F523D5" w:rsidRPr="00F523D5" w:rsidTr="005D51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3D5" w:rsidRPr="00F523D5" w:rsidRDefault="00F523D5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3D5" w:rsidRPr="00F523D5" w:rsidRDefault="00F523D5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3D5" w:rsidRPr="00F523D5" w:rsidRDefault="00F523D5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 </w:t>
            </w:r>
          </w:p>
        </w:tc>
      </w:tr>
      <w:tr w:rsidR="00F523D5" w:rsidRPr="00F523D5" w:rsidTr="005D514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3D5" w:rsidRPr="00F523D5" w:rsidRDefault="00F523D5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3D5" w:rsidRPr="00F523D5" w:rsidRDefault="00F523D5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3D5" w:rsidRPr="00F523D5" w:rsidRDefault="00F523D5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3D5" w:rsidRPr="00F523D5" w:rsidRDefault="00F523D5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23D5" w:rsidRPr="00F523D5" w:rsidRDefault="00F523D5" w:rsidP="00C83B42">
            <w:pPr>
              <w:spacing w:after="0"/>
              <w:rPr>
                <w:rFonts w:ascii="Times New Roman" w:hAnsi="Times New Roman" w:cs="Times New Roman"/>
              </w:rPr>
            </w:pPr>
            <w:r w:rsidRPr="00F523D5">
              <w:rPr>
                <w:rFonts w:ascii="Times New Roman" w:hAnsi="Times New Roman" w:cs="Times New Roman"/>
              </w:rPr>
              <w:t> </w:t>
            </w:r>
          </w:p>
        </w:tc>
      </w:tr>
    </w:tbl>
    <w:p w:rsidR="00F523D5" w:rsidRPr="00F523D5" w:rsidRDefault="00F523D5" w:rsidP="00C83B42">
      <w:pPr>
        <w:spacing w:after="0"/>
        <w:rPr>
          <w:rFonts w:ascii="Times New Roman" w:hAnsi="Times New Roman" w:cs="Times New Roman"/>
        </w:rPr>
      </w:pPr>
    </w:p>
    <w:p w:rsidR="00DB275E" w:rsidRDefault="00DB275E" w:rsidP="00C83B42">
      <w:pPr>
        <w:spacing w:after="0"/>
        <w:rPr>
          <w:rFonts w:ascii="Times New Roman" w:hAnsi="Times New Roman" w:cs="Times New Roman"/>
        </w:rPr>
      </w:pPr>
    </w:p>
    <w:p w:rsidR="00DB275E" w:rsidRDefault="00DB275E" w:rsidP="00C83B42">
      <w:pPr>
        <w:spacing w:after="0"/>
        <w:rPr>
          <w:rFonts w:ascii="Times New Roman" w:hAnsi="Times New Roman" w:cs="Times New Roman"/>
        </w:rPr>
      </w:pPr>
    </w:p>
    <w:p w:rsidR="00DB275E" w:rsidRDefault="00DB275E" w:rsidP="00C83B42">
      <w:pPr>
        <w:spacing w:after="0"/>
        <w:rPr>
          <w:rFonts w:ascii="Times New Roman" w:hAnsi="Times New Roman" w:cs="Times New Roman"/>
        </w:rPr>
      </w:pPr>
    </w:p>
    <w:p w:rsidR="00DB275E" w:rsidRDefault="00DB275E" w:rsidP="00C83B42">
      <w:pPr>
        <w:spacing w:after="0"/>
        <w:rPr>
          <w:rFonts w:ascii="Times New Roman" w:hAnsi="Times New Roman" w:cs="Times New Roman"/>
        </w:rPr>
      </w:pPr>
    </w:p>
    <w:p w:rsidR="00531631" w:rsidRDefault="00A109C9" w:rsidP="00A109C9">
      <w:pPr>
        <w:pStyle w:val="1"/>
        <w:spacing w:after="0"/>
        <w:ind w:left="0"/>
        <w:jc w:val="center"/>
      </w:pPr>
      <w:proofErr w:type="gramStart"/>
      <w:r>
        <w:t>ПОУРОЧНОЕ</w:t>
      </w:r>
      <w:proofErr w:type="gramEnd"/>
      <w:r>
        <w:t xml:space="preserve"> ПЛАНИРОВАНИЕИСТОРИЯ 8 КЛАСС</w:t>
      </w:r>
    </w:p>
    <w:p w:rsidR="00531631" w:rsidRDefault="00207F13" w:rsidP="00C83B42">
      <w:pPr>
        <w:spacing w:after="0"/>
      </w:pPr>
      <w:r>
        <w:rPr>
          <w:noProof/>
        </w:rPr>
      </w:r>
      <w:r>
        <w:rPr>
          <w:noProof/>
        </w:rPr>
        <w:pict>
          <v:group id="Group 78233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">
            <v:shape id="Shape 90638" o:spid="_x0000_s1027" style="position:absolute;width:67075;height:91;visibility:visible;mso-wrap-style:square;v-text-anchor:top" coordsize="67075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" adj="0,,0" path="m,l6707506,r,9144l,9144,,e" fillcolor="black" stroked="f" strokeweight="0">
              <v:stroke miterlimit="83231f" joinstyle="miter"/>
              <v:formulas/>
              <v:path arrowok="t" o:connecttype="segments" textboxrect="0,0,6707506,9144"/>
            </v:shape>
            <w10:wrap type="none"/>
            <w10:anchorlock/>
          </v:group>
        </w:pict>
      </w:r>
    </w:p>
    <w:p w:rsidR="00531631" w:rsidRDefault="00531631" w:rsidP="00C83B42">
      <w:pPr>
        <w:spacing w:after="0"/>
      </w:pPr>
    </w:p>
    <w:tbl>
      <w:tblPr>
        <w:tblStyle w:val="TableGrid"/>
        <w:tblW w:w="15488" w:type="dxa"/>
        <w:tblInd w:w="113" w:type="dxa"/>
        <w:tblCellMar>
          <w:top w:w="9" w:type="dxa"/>
          <w:left w:w="7" w:type="dxa"/>
          <w:right w:w="19" w:type="dxa"/>
        </w:tblCellMar>
        <w:tblLook w:val="04A0"/>
      </w:tblPr>
      <w:tblGrid>
        <w:gridCol w:w="502"/>
        <w:gridCol w:w="4213"/>
        <w:gridCol w:w="1417"/>
        <w:gridCol w:w="1519"/>
        <w:gridCol w:w="1495"/>
        <w:gridCol w:w="1553"/>
        <w:gridCol w:w="4789"/>
      </w:tblGrid>
      <w:tr w:rsidR="00531631" w:rsidTr="00A109C9">
        <w:trPr>
          <w:trHeight w:val="494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Default="00531631" w:rsidP="00C83B4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531631" w:rsidRDefault="00531631" w:rsidP="00C83B4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Default="00531631" w:rsidP="00C83B42">
            <w:r>
              <w:rPr>
                <w:rFonts w:ascii="Times New Roman" w:eastAsia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Default="00531631" w:rsidP="00C83B42"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Default="00531631" w:rsidP="00C83B42">
            <w:r>
              <w:rPr>
                <w:rFonts w:ascii="Times New Roman" w:eastAsia="Times New Roman" w:hAnsi="Times New Roman" w:cs="Times New Roman"/>
                <w:b/>
              </w:rPr>
              <w:t xml:space="preserve">Дата изучения </w:t>
            </w:r>
          </w:p>
        </w:tc>
        <w:tc>
          <w:tcPr>
            <w:tcW w:w="4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Default="00531631" w:rsidP="00C83B42">
            <w:r>
              <w:rPr>
                <w:rFonts w:ascii="Times New Roman" w:eastAsia="Times New Roman" w:hAnsi="Times New Roman" w:cs="Times New Roman"/>
                <w:b/>
              </w:rPr>
              <w:t xml:space="preserve">Виды, формы контроля </w:t>
            </w:r>
          </w:p>
        </w:tc>
      </w:tr>
      <w:tr w:rsidR="00531631" w:rsidTr="00A109C9">
        <w:trPr>
          <w:trHeight w:val="8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Default="00531631" w:rsidP="00C83B42"/>
        </w:tc>
        <w:tc>
          <w:tcPr>
            <w:tcW w:w="42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Default="00531631" w:rsidP="00C83B4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Default="00531631" w:rsidP="00C83B4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Default="00531631" w:rsidP="00C83B42">
            <w:r>
              <w:rPr>
                <w:rFonts w:ascii="Times New Roman" w:eastAsia="Times New Roman" w:hAnsi="Times New Roman" w:cs="Times New Roman"/>
                <w:b/>
              </w:rPr>
              <w:t xml:space="preserve">контрольные работы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Default="00531631" w:rsidP="00C83B42">
            <w:r>
              <w:rPr>
                <w:rFonts w:ascii="Times New Roman" w:eastAsia="Times New Roman" w:hAnsi="Times New Roman" w:cs="Times New Roman"/>
                <w:b/>
              </w:rPr>
              <w:t xml:space="preserve">практические работы </w:t>
            </w: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Default="00531631" w:rsidP="00C83B42"/>
        </w:tc>
        <w:tc>
          <w:tcPr>
            <w:tcW w:w="47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Default="00531631" w:rsidP="00C83B42"/>
        </w:tc>
      </w:tr>
      <w:tr w:rsidR="00531631" w:rsidRPr="00531631" w:rsidTr="00A109C9">
        <w:trPr>
          <w:trHeight w:val="284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lastRenderedPageBreak/>
              <w:t xml:space="preserve">1. 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spacing w:line="327" w:lineRule="auto"/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ИТБУ- 001. Инструкция вводного инструктажа по технике безопасности для учащихся. ИТБУ – 002. </w:t>
            </w:r>
          </w:p>
          <w:p w:rsidR="00531631" w:rsidRPr="00531631" w:rsidRDefault="00531631" w:rsidP="00C83B42">
            <w:pPr>
              <w:spacing w:line="329" w:lineRule="auto"/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Инструкция по технике безопасности для учащихся в </w:t>
            </w:r>
            <w:proofErr w:type="spellStart"/>
            <w:r w:rsidRPr="00531631">
              <w:rPr>
                <w:rFonts w:ascii="Times New Roman" w:hAnsi="Times New Roman" w:cs="Times New Roman"/>
              </w:rPr>
              <w:t>общеучебном</w:t>
            </w:r>
            <w:proofErr w:type="spellEnd"/>
            <w:r w:rsidRPr="00531631">
              <w:rPr>
                <w:rFonts w:ascii="Times New Roman" w:hAnsi="Times New Roman" w:cs="Times New Roman"/>
              </w:rPr>
              <w:t xml:space="preserve"> кабинете.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Мир к началу XVIII в.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A109C9">
        <w:trPr>
          <w:trHeight w:val="1162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«Европейское чудо»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A109C9">
        <w:trPr>
          <w:trHeight w:val="116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Эпоха Просвещения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5D5144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</w:t>
            </w:r>
          </w:p>
        </w:tc>
      </w:tr>
      <w:tr w:rsidR="00531631" w:rsidRPr="00531631" w:rsidTr="00A109C9">
        <w:trPr>
          <w:trHeight w:val="1162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В поисках путей модернизации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A109C9">
        <w:trPr>
          <w:trHeight w:val="116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Европа меняющаяся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5D5144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опрос;; </w:t>
            </w:r>
          </w:p>
        </w:tc>
      </w:tr>
      <w:tr w:rsidR="00531631" w:rsidRPr="00531631" w:rsidTr="00A109C9">
        <w:trPr>
          <w:trHeight w:val="1162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Мир художественной культуры Просвещения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5D5144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</w:t>
            </w:r>
          </w:p>
        </w:tc>
      </w:tr>
      <w:tr w:rsidR="00531631" w:rsidRPr="00531631" w:rsidTr="00A109C9">
        <w:trPr>
          <w:trHeight w:val="1166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Мир художественной культуры Просвещения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A109C9">
        <w:trPr>
          <w:trHeight w:val="1162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lastRenderedPageBreak/>
              <w:t xml:space="preserve">8. 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Международные отношения в XVIII в.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A109C9">
        <w:trPr>
          <w:trHeight w:val="116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ind w:firstLine="58"/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Англия на пути к индустриальной эре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5D5144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опрос;; </w:t>
            </w:r>
          </w:p>
        </w:tc>
      </w:tr>
      <w:tr w:rsidR="00531631" w:rsidRPr="00531631" w:rsidTr="00A109C9">
        <w:trPr>
          <w:trHeight w:val="1162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Франция при Старом порядке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5D5144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опрос;; </w:t>
            </w:r>
          </w:p>
        </w:tc>
      </w:tr>
    </w:tbl>
    <w:p w:rsidR="00531631" w:rsidRPr="00531631" w:rsidRDefault="00531631" w:rsidP="00C83B4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5614" w:type="dxa"/>
        <w:tblInd w:w="113" w:type="dxa"/>
        <w:tblCellMar>
          <w:top w:w="9" w:type="dxa"/>
          <w:left w:w="7" w:type="dxa"/>
          <w:right w:w="10" w:type="dxa"/>
        </w:tblCellMar>
        <w:tblLook w:val="04A0"/>
      </w:tblPr>
      <w:tblGrid>
        <w:gridCol w:w="505"/>
        <w:gridCol w:w="4210"/>
        <w:gridCol w:w="1417"/>
        <w:gridCol w:w="1418"/>
        <w:gridCol w:w="1559"/>
        <w:gridCol w:w="1559"/>
        <w:gridCol w:w="4946"/>
      </w:tblGrid>
      <w:tr w:rsidR="00531631" w:rsidRPr="00531631" w:rsidTr="005D5144">
        <w:trPr>
          <w:trHeight w:val="1162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Германские земли в XVIII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в.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1167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Австрийская монархия Габсбургов в XVIII в.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5D5144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</w:t>
            </w:r>
          </w:p>
        </w:tc>
      </w:tr>
      <w:tr w:rsidR="00531631" w:rsidRPr="00531631" w:rsidTr="005D5144">
        <w:trPr>
          <w:trHeight w:val="1834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spacing w:line="330" w:lineRule="auto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Английские колонии в Северной Америке. Война за независимость. Создание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Соединённых Штатов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Америки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1839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spacing w:line="330" w:lineRule="auto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Английские колонии в Северной Америке. Война за независимость. Создание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Соединённых Штатов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Америки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1162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lastRenderedPageBreak/>
              <w:t xml:space="preserve">15.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Французская революция XVIII в.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1166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Французская революция XVIII в.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1162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Французская революция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XVIII в. Европа в годы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Французской революции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1167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Османская империя, Персия в XVIII в.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1162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Индия в XVIII в. Китай в XVIII в.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1167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20.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Япония в XVIII в.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1162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21.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Колониальная политика европейских держав в XVIII в.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5D5144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опрос;; </w:t>
            </w:r>
          </w:p>
        </w:tc>
      </w:tr>
      <w:tr w:rsidR="00531631" w:rsidRPr="00531631" w:rsidTr="005D5144">
        <w:trPr>
          <w:trHeight w:val="1503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spacing w:line="32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1631"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 w:rsidRPr="00531631">
              <w:rPr>
                <w:rFonts w:ascii="Times New Roman" w:hAnsi="Times New Roman" w:cs="Times New Roman"/>
              </w:rPr>
              <w:t xml:space="preserve">- обобщающий урок по теме «История Нового времени в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XVIII в.»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8B5F56" w:rsidP="00C8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8B5F56" w:rsidP="00C8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</w:tbl>
    <w:p w:rsidR="00531631" w:rsidRPr="00531631" w:rsidRDefault="00531631" w:rsidP="00C83B4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5614" w:type="dxa"/>
        <w:tblInd w:w="113" w:type="dxa"/>
        <w:tblCellMar>
          <w:top w:w="9" w:type="dxa"/>
          <w:left w:w="7" w:type="dxa"/>
          <w:right w:w="34" w:type="dxa"/>
        </w:tblCellMar>
        <w:tblLook w:val="04A0"/>
      </w:tblPr>
      <w:tblGrid>
        <w:gridCol w:w="505"/>
        <w:gridCol w:w="4210"/>
        <w:gridCol w:w="1417"/>
        <w:gridCol w:w="1418"/>
        <w:gridCol w:w="1559"/>
        <w:gridCol w:w="1559"/>
        <w:gridCol w:w="4946"/>
      </w:tblGrid>
      <w:tr w:rsidR="00531631" w:rsidRPr="00531631" w:rsidTr="005D5144">
        <w:trPr>
          <w:trHeight w:val="2507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23.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spacing w:line="330" w:lineRule="auto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 истоков российской модернизации (Введение). Россия и Европа в конце </w:t>
            </w:r>
          </w:p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XVII в. Россия в конце XVII – первой четверти XVIII в.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Самооценка с использованием «Оценочного листа»; </w:t>
            </w:r>
          </w:p>
        </w:tc>
      </w:tr>
      <w:tr w:rsidR="00531631" w:rsidRPr="00531631" w:rsidTr="005D5144">
        <w:trPr>
          <w:trHeight w:val="3519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24.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Предпосылки Петровских реформ. Начало правления Петра I.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spacing w:line="329" w:lineRule="auto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Тестирование; Самооценка с использованием «Оценочного листа»;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Исторический диктант; </w:t>
            </w:r>
          </w:p>
        </w:tc>
      </w:tr>
      <w:tr w:rsidR="00531631" w:rsidRPr="00531631" w:rsidTr="005D5144">
        <w:trPr>
          <w:trHeight w:val="3514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Великая Северная война 1700–1721 гг.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spacing w:line="329" w:lineRule="auto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Тестирование; Самооценка с использованием «Оценочного листа»;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Исторический диктант; </w:t>
            </w:r>
          </w:p>
        </w:tc>
      </w:tr>
      <w:tr w:rsidR="00531631" w:rsidRPr="00531631" w:rsidTr="005D5144">
        <w:trPr>
          <w:trHeight w:val="3519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lastRenderedPageBreak/>
              <w:t xml:space="preserve">26.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Реформы управления Петра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I. Экономическая политика Петра I.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spacing w:line="329" w:lineRule="auto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Тестирование; Самооценка с использованием «Оценочного листа»;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Исторический диктант; </w:t>
            </w:r>
          </w:p>
        </w:tc>
      </w:tr>
    </w:tbl>
    <w:p w:rsidR="00531631" w:rsidRPr="00531631" w:rsidRDefault="00531631" w:rsidP="00C83B4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5614" w:type="dxa"/>
        <w:tblInd w:w="113" w:type="dxa"/>
        <w:tblCellMar>
          <w:top w:w="9" w:type="dxa"/>
          <w:left w:w="7" w:type="dxa"/>
          <w:right w:w="34" w:type="dxa"/>
        </w:tblCellMar>
        <w:tblLook w:val="04A0"/>
      </w:tblPr>
      <w:tblGrid>
        <w:gridCol w:w="505"/>
        <w:gridCol w:w="4210"/>
        <w:gridCol w:w="1417"/>
        <w:gridCol w:w="1418"/>
        <w:gridCol w:w="1559"/>
        <w:gridCol w:w="1559"/>
        <w:gridCol w:w="4946"/>
      </w:tblGrid>
      <w:tr w:rsidR="00531631" w:rsidRPr="00531631" w:rsidTr="005D5144">
        <w:trPr>
          <w:trHeight w:val="351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27.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Российское общество в Петровскую эпоху.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spacing w:line="328" w:lineRule="auto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Тестирование; Самооценка с использованием «Оценочного листа»;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Исторический диктант; </w:t>
            </w:r>
          </w:p>
        </w:tc>
      </w:tr>
      <w:tr w:rsidR="00531631" w:rsidRPr="00531631" w:rsidTr="005D5144">
        <w:trPr>
          <w:trHeight w:val="35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lastRenderedPageBreak/>
              <w:t xml:space="preserve">28.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Церковная реформа. Положение традиционных </w:t>
            </w:r>
            <w:proofErr w:type="spellStart"/>
            <w:r w:rsidRPr="00531631">
              <w:rPr>
                <w:rFonts w:ascii="Times New Roman" w:hAnsi="Times New Roman" w:cs="Times New Roman"/>
              </w:rPr>
              <w:t>конфессий</w:t>
            </w:r>
            <w:proofErr w:type="spellEnd"/>
            <w:r w:rsidRPr="0053163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spacing w:line="329" w:lineRule="auto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Тестирование; Самооценка с использованием «Оценочного листа»;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Исторический диктант; </w:t>
            </w:r>
          </w:p>
        </w:tc>
      </w:tr>
      <w:tr w:rsidR="00531631" w:rsidRPr="00531631" w:rsidTr="005D5144">
        <w:trPr>
          <w:trHeight w:val="351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29.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spacing w:line="330" w:lineRule="auto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Социальные и национальные движения.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Оппозиция реформам.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Тестирование; Самооценка с использованием «Оценочного листа»; Исторический диктант; </w:t>
            </w:r>
          </w:p>
        </w:tc>
      </w:tr>
      <w:tr w:rsidR="00531631" w:rsidRPr="00531631" w:rsidTr="005D5144">
        <w:trPr>
          <w:trHeight w:val="3519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lastRenderedPageBreak/>
              <w:t xml:space="preserve">30.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Перемены в культуре России в годы Петровских реформ.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Тестирование; Самооценка с использованием «Оценочного листа»; Исторический диктант; </w:t>
            </w:r>
          </w:p>
        </w:tc>
      </w:tr>
    </w:tbl>
    <w:p w:rsidR="00531631" w:rsidRPr="00531631" w:rsidRDefault="00531631" w:rsidP="00C83B4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5614" w:type="dxa"/>
        <w:tblInd w:w="113" w:type="dxa"/>
        <w:tblCellMar>
          <w:top w:w="9" w:type="dxa"/>
          <w:left w:w="7" w:type="dxa"/>
          <w:right w:w="34" w:type="dxa"/>
        </w:tblCellMar>
        <w:tblLook w:val="04A0"/>
      </w:tblPr>
      <w:tblGrid>
        <w:gridCol w:w="505"/>
        <w:gridCol w:w="3035"/>
        <w:gridCol w:w="734"/>
        <w:gridCol w:w="441"/>
        <w:gridCol w:w="1417"/>
        <w:gridCol w:w="1418"/>
        <w:gridCol w:w="1559"/>
        <w:gridCol w:w="1559"/>
        <w:gridCol w:w="4946"/>
      </w:tblGrid>
      <w:tr w:rsidR="00531631" w:rsidRPr="00531631" w:rsidTr="005D5144">
        <w:trPr>
          <w:trHeight w:val="351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31. </w:t>
            </w:r>
          </w:p>
        </w:tc>
        <w:tc>
          <w:tcPr>
            <w:tcW w:w="4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Повседневная жизнь и быт при Петре I.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spacing w:line="328" w:lineRule="auto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Тестирование; Самооценка с использованием «Оценочного листа»;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Исторический диктант; </w:t>
            </w:r>
          </w:p>
        </w:tc>
      </w:tr>
      <w:tr w:rsidR="00531631" w:rsidRPr="00531631" w:rsidTr="005D5144">
        <w:trPr>
          <w:trHeight w:val="35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lastRenderedPageBreak/>
              <w:t xml:space="preserve">32. 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Значение петровских преобразований в истории страны.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spacing w:line="329" w:lineRule="auto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Тестирование; Самооценка с использованием «Оценочного листа»;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Исторический диктант; </w:t>
            </w:r>
          </w:p>
        </w:tc>
      </w:tr>
      <w:tr w:rsidR="00531631" w:rsidRPr="00531631" w:rsidTr="005D5144">
        <w:trPr>
          <w:trHeight w:val="1498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33. 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Повторение и обобщение в форме тестирования по теме «Россия в эпоху преобразований Петра I».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8B5F56" w:rsidP="00C8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8B5F56" w:rsidP="00C8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31631" w:rsidRPr="00531631" w:rsidTr="005D5144">
        <w:trPr>
          <w:trHeight w:val="35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34. 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Эпоха дворцовых переворотов (1725–1762).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Тестирование; Самооценка с использованием «Оценочного листа»; Исторический диктант; </w:t>
            </w:r>
          </w:p>
        </w:tc>
      </w:tr>
      <w:tr w:rsidR="00531631" w:rsidRPr="00531631" w:rsidTr="005D5144">
        <w:trPr>
          <w:trHeight w:val="351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lastRenderedPageBreak/>
              <w:t xml:space="preserve">35. 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Эпоха дворцовых переворотов (1725–1762).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spacing w:line="328" w:lineRule="auto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Тестирование; Самооценка с использованием «Оценочного листа»;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Исторический диктант; </w:t>
            </w:r>
          </w:p>
        </w:tc>
      </w:tr>
    </w:tbl>
    <w:p w:rsidR="00531631" w:rsidRPr="00531631" w:rsidRDefault="00531631" w:rsidP="00C83B4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5614" w:type="dxa"/>
        <w:tblInd w:w="113" w:type="dxa"/>
        <w:tblCellMar>
          <w:top w:w="9" w:type="dxa"/>
          <w:left w:w="7" w:type="dxa"/>
        </w:tblCellMar>
        <w:tblLook w:val="04A0"/>
      </w:tblPr>
      <w:tblGrid>
        <w:gridCol w:w="505"/>
        <w:gridCol w:w="3035"/>
        <w:gridCol w:w="734"/>
        <w:gridCol w:w="3276"/>
        <w:gridCol w:w="1417"/>
        <w:gridCol w:w="1701"/>
        <w:gridCol w:w="4946"/>
      </w:tblGrid>
      <w:tr w:rsidR="00531631" w:rsidRPr="00531631" w:rsidTr="005D5144">
        <w:trPr>
          <w:trHeight w:val="351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36. 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Внутренняя политика и экономика России в 1725– 1762 гг.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spacing w:line="328" w:lineRule="auto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Тестирование; Самооценка с использованием «Оценочного листа»;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Исторический диктант; </w:t>
            </w:r>
          </w:p>
        </w:tc>
      </w:tr>
      <w:tr w:rsidR="00531631" w:rsidRPr="00531631" w:rsidTr="005D5144">
        <w:trPr>
          <w:trHeight w:val="35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lastRenderedPageBreak/>
              <w:t xml:space="preserve">37. 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Внешняя политика России в 1725–1762 гг.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spacing w:line="329" w:lineRule="auto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Тестирование; Самооценка с использованием «Оценочного листа»;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Исторический диктант; </w:t>
            </w:r>
          </w:p>
        </w:tc>
      </w:tr>
      <w:tr w:rsidR="00531631" w:rsidRPr="00531631" w:rsidTr="005D5144">
        <w:trPr>
          <w:trHeight w:val="351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38. 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Национальная и религиозная политика в 1725–1762 гг.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Тестирование; Самооценка с использованием «Оценочного листа»; Исторический диктант; </w:t>
            </w:r>
          </w:p>
        </w:tc>
      </w:tr>
      <w:tr w:rsidR="00531631" w:rsidRPr="00531631" w:rsidTr="005D5144">
        <w:trPr>
          <w:trHeight w:val="1503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39. 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Практическая работа № 1. Национальная и религиозная политика в 1725–1762 гг.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Практическая работа; </w:t>
            </w:r>
          </w:p>
        </w:tc>
      </w:tr>
      <w:tr w:rsidR="00531631" w:rsidRPr="00531631" w:rsidTr="005D5144">
        <w:trPr>
          <w:trHeight w:val="1834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lastRenderedPageBreak/>
              <w:t xml:space="preserve">40. 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Повторение и обобщение в форме тестирования по теме «Россия при наследниках Петра I: эпоха дворцовых переворотов».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Тестирование; </w:t>
            </w:r>
          </w:p>
        </w:tc>
      </w:tr>
    </w:tbl>
    <w:p w:rsidR="00531631" w:rsidRPr="00531631" w:rsidRDefault="00531631" w:rsidP="00C83B4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5614" w:type="dxa"/>
        <w:tblInd w:w="113" w:type="dxa"/>
        <w:tblCellMar>
          <w:top w:w="9" w:type="dxa"/>
          <w:left w:w="7" w:type="dxa"/>
          <w:right w:w="34" w:type="dxa"/>
        </w:tblCellMar>
        <w:tblLook w:val="04A0"/>
      </w:tblPr>
      <w:tblGrid>
        <w:gridCol w:w="481"/>
        <w:gridCol w:w="3100"/>
        <w:gridCol w:w="709"/>
        <w:gridCol w:w="3260"/>
        <w:gridCol w:w="1417"/>
        <w:gridCol w:w="1685"/>
        <w:gridCol w:w="4962"/>
      </w:tblGrid>
      <w:tr w:rsidR="00531631" w:rsidRPr="00531631" w:rsidTr="005D5144">
        <w:trPr>
          <w:trHeight w:val="351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41.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Россия в системе международных отношений.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spacing w:line="328" w:lineRule="auto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Тестирование; Самооценка с использованием «Оценочного листа»;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Исторический диктант; </w:t>
            </w:r>
          </w:p>
        </w:tc>
      </w:tr>
      <w:tr w:rsidR="00531631" w:rsidRPr="00531631" w:rsidTr="005D5144">
        <w:trPr>
          <w:trHeight w:val="352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42.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Внутренняя политика Екатерины II.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spacing w:line="329" w:lineRule="auto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Тестирование; Самооценка с использованием «Оценочного листа»;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Исторический диктант; </w:t>
            </w:r>
          </w:p>
        </w:tc>
      </w:tr>
      <w:tr w:rsidR="00531631" w:rsidRPr="00531631" w:rsidTr="005D5144">
        <w:trPr>
          <w:trHeight w:val="351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lastRenderedPageBreak/>
              <w:t xml:space="preserve">43.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Внутренняя политика Екатерины II.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Тестирование; Самооценка с использованием «Оценочного листа»; Исторический диктант; </w:t>
            </w:r>
          </w:p>
        </w:tc>
      </w:tr>
      <w:tr w:rsidR="00531631" w:rsidRPr="00531631" w:rsidTr="005D5144">
        <w:trPr>
          <w:trHeight w:val="1166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44.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Экономическое развитие России при Екатерине II.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1162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45.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Социальная структура российского общества второй половины XVIII в.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</w:tbl>
    <w:p w:rsidR="00531631" w:rsidRPr="00531631" w:rsidRDefault="00531631" w:rsidP="00C83B4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5614" w:type="dxa"/>
        <w:tblInd w:w="113" w:type="dxa"/>
        <w:tblCellMar>
          <w:top w:w="9" w:type="dxa"/>
          <w:left w:w="7" w:type="dxa"/>
          <w:right w:w="34" w:type="dxa"/>
        </w:tblCellMar>
        <w:tblLook w:val="04A0"/>
      </w:tblPr>
      <w:tblGrid>
        <w:gridCol w:w="505"/>
        <w:gridCol w:w="4619"/>
        <w:gridCol w:w="992"/>
        <w:gridCol w:w="1434"/>
        <w:gridCol w:w="1417"/>
        <w:gridCol w:w="1685"/>
        <w:gridCol w:w="4962"/>
      </w:tblGrid>
      <w:tr w:rsidR="00531631" w:rsidRPr="00531631" w:rsidTr="005D5144">
        <w:trPr>
          <w:trHeight w:val="351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46.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spacing w:line="330" w:lineRule="auto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Восстание под предводительством Е. И.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Пугачёва.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spacing w:line="328" w:lineRule="auto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Тестирование; Самооценка с использованием «Оценочного листа»;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Исторический диктант; </w:t>
            </w:r>
          </w:p>
        </w:tc>
      </w:tr>
      <w:tr w:rsidR="00531631" w:rsidRPr="00531631" w:rsidTr="005D5144">
        <w:trPr>
          <w:trHeight w:val="1503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lastRenderedPageBreak/>
              <w:t xml:space="preserve">47.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Народы России. Религиозная и национальная политика Екатерины II.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1834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48.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Практическая работа № 2. Народы России. Религиозная и национальная политика Екатерины II.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Практическая работа; </w:t>
            </w:r>
          </w:p>
        </w:tc>
      </w:tr>
      <w:tr w:rsidR="00531631" w:rsidRPr="00531631" w:rsidTr="005D5144">
        <w:trPr>
          <w:trHeight w:val="1167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49.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Внешняя политика Екатерины II.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1162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50.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Внешняя политика Екатерины II.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3519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51.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Внешняя политика Екатерины II.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spacing w:line="329" w:lineRule="auto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Тестирование; Самооценка с использованием «Оценочного листа»;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Исторический диктант; </w:t>
            </w:r>
          </w:p>
        </w:tc>
      </w:tr>
      <w:tr w:rsidR="00531631" w:rsidRPr="00531631" w:rsidTr="005D5144">
        <w:trPr>
          <w:trHeight w:val="1162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lastRenderedPageBreak/>
              <w:t xml:space="preserve">52.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Начало освоения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proofErr w:type="spellStart"/>
            <w:r w:rsidRPr="00531631">
              <w:rPr>
                <w:rFonts w:ascii="Times New Roman" w:hAnsi="Times New Roman" w:cs="Times New Roman"/>
              </w:rPr>
              <w:t>Новороссии</w:t>
            </w:r>
            <w:proofErr w:type="spellEnd"/>
            <w:r w:rsidRPr="00531631">
              <w:rPr>
                <w:rFonts w:ascii="Times New Roman" w:hAnsi="Times New Roman" w:cs="Times New Roman"/>
              </w:rPr>
              <w:t xml:space="preserve"> и Крыма.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1503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53.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Повторение и обобщение в форме тестирования по теме «Российская империя при Екатерине II».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8B5F56" w:rsidP="00C8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8B5F56" w:rsidP="00C8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</w:tbl>
    <w:p w:rsidR="00531631" w:rsidRPr="00531631" w:rsidRDefault="00531631" w:rsidP="00C83B4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5614" w:type="dxa"/>
        <w:tblInd w:w="113" w:type="dxa"/>
        <w:tblCellMar>
          <w:top w:w="9" w:type="dxa"/>
          <w:left w:w="7" w:type="dxa"/>
          <w:right w:w="10" w:type="dxa"/>
        </w:tblCellMar>
        <w:tblLook w:val="04A0"/>
      </w:tblPr>
      <w:tblGrid>
        <w:gridCol w:w="505"/>
        <w:gridCol w:w="4619"/>
        <w:gridCol w:w="992"/>
        <w:gridCol w:w="1434"/>
        <w:gridCol w:w="1276"/>
        <w:gridCol w:w="1134"/>
        <w:gridCol w:w="5654"/>
      </w:tblGrid>
      <w:tr w:rsidR="00531631" w:rsidRPr="00531631" w:rsidTr="005D5144">
        <w:trPr>
          <w:trHeight w:val="1162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54.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Внутренняя политика Павла I.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1167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55.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Внешняя политика Павла I.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1162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56.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Общественная мысль, публицистика, литература.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1167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57.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Образование в России в XVIII в.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1834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58.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spacing w:line="330" w:lineRule="auto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Практическая работа № 3. Общественная мысль, публицистика, литература.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Образование в России в XVIII в.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Практическая работа; </w:t>
            </w:r>
          </w:p>
        </w:tc>
      </w:tr>
      <w:tr w:rsidR="00531631" w:rsidRPr="00531631" w:rsidTr="005D5144">
        <w:trPr>
          <w:trHeight w:val="1167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lastRenderedPageBreak/>
              <w:t xml:space="preserve">59.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Российская наука и техника в XVIII в.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1162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60.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F56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№ 4. Российская наука и техника в XVIII в.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Практическая работа; </w:t>
            </w:r>
          </w:p>
        </w:tc>
      </w:tr>
      <w:tr w:rsidR="00531631" w:rsidRPr="00531631" w:rsidTr="005D5144">
        <w:trPr>
          <w:trHeight w:val="1166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61.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Русская архитектура XVIII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в.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1162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62.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F56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№ 5. Русская архитектура XVIII в.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Практическая работа; </w:t>
            </w:r>
          </w:p>
        </w:tc>
      </w:tr>
      <w:tr w:rsidR="00531631" w:rsidRPr="00531631" w:rsidTr="005D5144">
        <w:trPr>
          <w:trHeight w:val="1167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63.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Живопись и скульптура. Музыкальное и театральное искусство.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1498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64.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Практическая работа №6. </w:t>
            </w:r>
          </w:p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Живопись и скульптура. Музыкальное и театральное искусство.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Практическая работа; </w:t>
            </w:r>
          </w:p>
        </w:tc>
      </w:tr>
      <w:tr w:rsidR="00531631" w:rsidRPr="00531631" w:rsidTr="005D5144">
        <w:trPr>
          <w:trHeight w:val="1166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65.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Практическая работа № 7. Народы России в XVIII в.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</w:tbl>
    <w:p w:rsidR="00531631" w:rsidRPr="00531631" w:rsidRDefault="00531631" w:rsidP="00C83B4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5614" w:type="dxa"/>
        <w:tblInd w:w="113" w:type="dxa"/>
        <w:tblCellMar>
          <w:top w:w="9" w:type="dxa"/>
          <w:left w:w="7" w:type="dxa"/>
          <w:right w:w="62" w:type="dxa"/>
        </w:tblCellMar>
        <w:tblLook w:val="04A0"/>
      </w:tblPr>
      <w:tblGrid>
        <w:gridCol w:w="726"/>
        <w:gridCol w:w="4364"/>
        <w:gridCol w:w="1055"/>
        <w:gridCol w:w="1389"/>
        <w:gridCol w:w="1276"/>
        <w:gridCol w:w="1134"/>
        <w:gridCol w:w="5670"/>
      </w:tblGrid>
      <w:tr w:rsidR="00531631" w:rsidRPr="00531631" w:rsidTr="005D5144">
        <w:trPr>
          <w:trHeight w:val="1213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lastRenderedPageBreak/>
              <w:t xml:space="preserve">66. 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Перемены в повседневной жизни российских сословий. 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Устный опрос; Письменный контроль; </w:t>
            </w:r>
          </w:p>
        </w:tc>
      </w:tr>
      <w:tr w:rsidR="00531631" w:rsidRPr="00531631" w:rsidTr="005D5144">
        <w:trPr>
          <w:trHeight w:val="2271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67. 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Повторение и обобщение в форме тестирования по темам «Россия при Павле I», «Культурное пространство Российской империи в XVIII в.». 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Тестирование; </w:t>
            </w:r>
          </w:p>
        </w:tc>
      </w:tr>
      <w:tr w:rsidR="00531631" w:rsidRPr="00531631" w:rsidTr="005D5144">
        <w:trPr>
          <w:trHeight w:val="1213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68. 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631" w:rsidRPr="00531631" w:rsidRDefault="00531631" w:rsidP="00C83B42">
            <w:pPr>
              <w:jc w:val="both"/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Итоговое повторение и обобщение в форме тестирования. 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31" w:rsidRPr="00531631" w:rsidRDefault="00531631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Тестирование; </w:t>
            </w:r>
          </w:p>
        </w:tc>
      </w:tr>
      <w:tr w:rsidR="008B5F56" w:rsidRPr="00531631" w:rsidTr="005D5144">
        <w:trPr>
          <w:trHeight w:val="867"/>
        </w:trPr>
        <w:tc>
          <w:tcPr>
            <w:tcW w:w="5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F56" w:rsidRPr="00531631" w:rsidRDefault="008B5F56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ОБЩЕЕ КОЛИЧЕСТВО </w:t>
            </w:r>
          </w:p>
          <w:p w:rsidR="008B5F56" w:rsidRPr="00531631" w:rsidRDefault="008B5F56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ЧАСОВ ПО ПРОГРАММЕ 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56" w:rsidRPr="00531631" w:rsidRDefault="008B5F56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56" w:rsidRPr="00531631" w:rsidRDefault="008B5F56" w:rsidP="00C8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56" w:rsidRPr="00531631" w:rsidRDefault="008B5F56" w:rsidP="00C83B42">
            <w:pPr>
              <w:rPr>
                <w:rFonts w:ascii="Times New Roman" w:hAnsi="Times New Roman" w:cs="Times New Roman"/>
              </w:rPr>
            </w:pPr>
            <w:r w:rsidRPr="00531631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5F56" w:rsidRPr="00531631" w:rsidRDefault="008B5F56" w:rsidP="00C8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5F56" w:rsidRPr="00531631" w:rsidRDefault="008B5F56" w:rsidP="00C83B42">
            <w:pPr>
              <w:rPr>
                <w:rFonts w:ascii="Times New Roman" w:hAnsi="Times New Roman" w:cs="Times New Roman"/>
              </w:rPr>
            </w:pPr>
          </w:p>
        </w:tc>
      </w:tr>
    </w:tbl>
    <w:p w:rsidR="00531631" w:rsidRPr="00531631" w:rsidRDefault="00531631" w:rsidP="00C83B42">
      <w:pPr>
        <w:spacing w:after="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br w:type="page"/>
      </w:r>
    </w:p>
    <w:p w:rsidR="00531631" w:rsidRPr="00531631" w:rsidRDefault="00531631" w:rsidP="00C83B42">
      <w:pPr>
        <w:pStyle w:val="1"/>
        <w:spacing w:after="0"/>
        <w:ind w:left="0"/>
      </w:pPr>
      <w:r w:rsidRPr="00531631">
        <w:lastRenderedPageBreak/>
        <w:t xml:space="preserve">УЧЕБНО-МЕТОДИЧЕСКОЕ ОБЕСПЕЧЕНИЕ ОБРАЗОВАТЕЛЬНОГО ПРОЦЕССА </w:t>
      </w:r>
    </w:p>
    <w:p w:rsidR="00531631" w:rsidRPr="00531631" w:rsidRDefault="00207F13" w:rsidP="00C83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87316" o:spid="_x0000_s1030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">
            <v:shape id="Shape 90640" o:spid="_x0000_s1031" style="position:absolute;width:67075;height:91;visibility:visible;mso-wrap-style:square;v-text-anchor:top" coordsize="67075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" adj="0,,0" path="m,l6707506,r,9144l,9144,,e" fillcolor="black" stroked="f" strokeweight="0">
              <v:stroke miterlimit="83231f" joinstyle="miter"/>
              <v:formulas/>
              <v:path arrowok="t" o:connecttype="segments" textboxrect="0,0,6707506,9144"/>
            </v:shape>
            <w10:wrap type="none"/>
            <w10:anchorlock/>
          </v:group>
        </w:pict>
      </w:r>
    </w:p>
    <w:p w:rsidR="00531631" w:rsidRPr="00531631" w:rsidRDefault="00531631" w:rsidP="00C83B42">
      <w:pPr>
        <w:pStyle w:val="1"/>
        <w:spacing w:after="0"/>
        <w:ind w:left="0"/>
      </w:pPr>
      <w:r w:rsidRPr="00531631">
        <w:t xml:space="preserve">ОБЯЗАТЕЛЬНЫЕ УЧЕБНЫЕ МАТЕРИАЛЫ ДЛЯ УЧЕНИКА </w:t>
      </w:r>
    </w:p>
    <w:p w:rsidR="00531631" w:rsidRPr="00531631" w:rsidRDefault="00531631" w:rsidP="00C83B42">
      <w:pPr>
        <w:spacing w:after="0" w:line="329" w:lineRule="auto"/>
        <w:rPr>
          <w:rFonts w:ascii="Times New Roman" w:hAnsi="Times New Roman" w:cs="Times New Roman"/>
        </w:rPr>
      </w:pPr>
      <w:proofErr w:type="spellStart"/>
      <w:r w:rsidRPr="00531631">
        <w:rPr>
          <w:rFonts w:ascii="Times New Roman" w:hAnsi="Times New Roman" w:cs="Times New Roman"/>
        </w:rPr>
        <w:t>Юдовская</w:t>
      </w:r>
      <w:proofErr w:type="spellEnd"/>
      <w:r w:rsidRPr="00531631">
        <w:rPr>
          <w:rFonts w:ascii="Times New Roman" w:hAnsi="Times New Roman" w:cs="Times New Roman"/>
        </w:rPr>
        <w:t xml:space="preserve"> А.Я., Баранов П.А., Ванюшкина Л.М. и другие; под редакцией </w:t>
      </w:r>
      <w:proofErr w:type="spellStart"/>
      <w:r w:rsidRPr="00531631">
        <w:rPr>
          <w:rFonts w:ascii="Times New Roman" w:hAnsi="Times New Roman" w:cs="Times New Roman"/>
        </w:rPr>
        <w:t>Искендерова</w:t>
      </w:r>
      <w:proofErr w:type="spellEnd"/>
      <w:r w:rsidRPr="00531631">
        <w:rPr>
          <w:rFonts w:ascii="Times New Roman" w:hAnsi="Times New Roman" w:cs="Times New Roman"/>
        </w:rPr>
        <w:t xml:space="preserve"> А.А. Всеобщая история. История Нового времени. 8 </w:t>
      </w:r>
      <w:proofErr w:type="spellStart"/>
      <w:r w:rsidRPr="00531631">
        <w:rPr>
          <w:rFonts w:ascii="Times New Roman" w:hAnsi="Times New Roman" w:cs="Times New Roman"/>
        </w:rPr>
        <w:t>кл</w:t>
      </w:r>
      <w:proofErr w:type="spellEnd"/>
      <w:r w:rsidRPr="00531631">
        <w:rPr>
          <w:rFonts w:ascii="Times New Roman" w:hAnsi="Times New Roman" w:cs="Times New Roman"/>
        </w:rPr>
        <w:t xml:space="preserve">. Издательство «Просвещение»; </w:t>
      </w:r>
    </w:p>
    <w:p w:rsidR="00531631" w:rsidRPr="00531631" w:rsidRDefault="00531631" w:rsidP="00C83B42">
      <w:pPr>
        <w:spacing w:after="0" w:line="330" w:lineRule="auto"/>
        <w:jc w:val="both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Арсентьев Н.М., Данилов А.А., </w:t>
      </w:r>
      <w:proofErr w:type="spellStart"/>
      <w:r w:rsidRPr="00531631">
        <w:rPr>
          <w:rFonts w:ascii="Times New Roman" w:hAnsi="Times New Roman" w:cs="Times New Roman"/>
        </w:rPr>
        <w:t>Курукин</w:t>
      </w:r>
      <w:proofErr w:type="spellEnd"/>
      <w:r w:rsidRPr="00531631">
        <w:rPr>
          <w:rFonts w:ascii="Times New Roman" w:hAnsi="Times New Roman" w:cs="Times New Roman"/>
        </w:rPr>
        <w:t xml:space="preserve"> И.В. и другие; под редакцией </w:t>
      </w:r>
      <w:proofErr w:type="spellStart"/>
      <w:r w:rsidRPr="00531631">
        <w:rPr>
          <w:rFonts w:ascii="Times New Roman" w:hAnsi="Times New Roman" w:cs="Times New Roman"/>
        </w:rPr>
        <w:t>Торкунова</w:t>
      </w:r>
      <w:proofErr w:type="spellEnd"/>
      <w:r w:rsidRPr="00531631">
        <w:rPr>
          <w:rFonts w:ascii="Times New Roman" w:hAnsi="Times New Roman" w:cs="Times New Roman"/>
        </w:rPr>
        <w:t xml:space="preserve"> А.В. История России (в 2 частях). 8 </w:t>
      </w:r>
      <w:proofErr w:type="spellStart"/>
      <w:r w:rsidRPr="00531631">
        <w:rPr>
          <w:rFonts w:ascii="Times New Roman" w:hAnsi="Times New Roman" w:cs="Times New Roman"/>
        </w:rPr>
        <w:t>кл</w:t>
      </w:r>
      <w:proofErr w:type="spellEnd"/>
      <w:r w:rsidRPr="00531631">
        <w:rPr>
          <w:rFonts w:ascii="Times New Roman" w:hAnsi="Times New Roman" w:cs="Times New Roman"/>
        </w:rPr>
        <w:t xml:space="preserve">. Издательство «Просвещение»; Эпоха Просвещения: </w:t>
      </w:r>
    </w:p>
    <w:p w:rsidR="00531631" w:rsidRPr="00531631" w:rsidRDefault="00531631" w:rsidP="00C83B42">
      <w:pPr>
        <w:numPr>
          <w:ilvl w:val="0"/>
          <w:numId w:val="3"/>
        </w:numPr>
        <w:spacing w:after="0" w:line="259" w:lineRule="auto"/>
        <w:ind w:left="0" w:hanging="24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Бомарше П. Севильский цирюльник. Женитьба Фигаро / П. Бомарше. — М., 2005. </w:t>
      </w:r>
    </w:p>
    <w:p w:rsidR="00531631" w:rsidRPr="00531631" w:rsidRDefault="00531631" w:rsidP="00C83B42">
      <w:pPr>
        <w:numPr>
          <w:ilvl w:val="0"/>
          <w:numId w:val="3"/>
        </w:numPr>
        <w:spacing w:after="0" w:line="259" w:lineRule="auto"/>
        <w:ind w:left="0" w:hanging="24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Герман М. Ю. Хогарт/ М. Ю. Герман. - М., 1971. </w:t>
      </w:r>
    </w:p>
    <w:p w:rsidR="00531631" w:rsidRPr="00531631" w:rsidRDefault="00531631" w:rsidP="00C83B42">
      <w:pPr>
        <w:numPr>
          <w:ilvl w:val="0"/>
          <w:numId w:val="3"/>
        </w:numPr>
        <w:spacing w:after="0" w:line="259" w:lineRule="auto"/>
        <w:ind w:left="0" w:hanging="24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Гёте И. В. Страдания юного Вертера / И. В. Гёте. — М., 2002. </w:t>
      </w:r>
    </w:p>
    <w:p w:rsidR="00531631" w:rsidRPr="00531631" w:rsidRDefault="00531631" w:rsidP="00C83B42">
      <w:pPr>
        <w:numPr>
          <w:ilvl w:val="0"/>
          <w:numId w:val="3"/>
        </w:numPr>
        <w:spacing w:after="0" w:line="259" w:lineRule="auto"/>
        <w:ind w:left="0" w:hanging="24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Карамзин П. М. Письма русского путешественника / Н. М. Карамзин. - М., 1983. </w:t>
      </w:r>
    </w:p>
    <w:p w:rsidR="00531631" w:rsidRPr="00531631" w:rsidRDefault="00531631" w:rsidP="00C83B42">
      <w:pPr>
        <w:numPr>
          <w:ilvl w:val="0"/>
          <w:numId w:val="3"/>
        </w:numPr>
        <w:spacing w:after="0" w:line="259" w:lineRule="auto"/>
        <w:ind w:left="0" w:hanging="240"/>
        <w:rPr>
          <w:rFonts w:ascii="Times New Roman" w:hAnsi="Times New Roman" w:cs="Times New Roman"/>
        </w:rPr>
      </w:pPr>
      <w:proofErr w:type="spellStart"/>
      <w:r w:rsidRPr="00531631">
        <w:rPr>
          <w:rFonts w:ascii="Times New Roman" w:hAnsi="Times New Roman" w:cs="Times New Roman"/>
        </w:rPr>
        <w:t>СкудинаГС</w:t>
      </w:r>
      <w:proofErr w:type="spellEnd"/>
      <w:r w:rsidRPr="00531631">
        <w:rPr>
          <w:rFonts w:ascii="Times New Roman" w:hAnsi="Times New Roman" w:cs="Times New Roman"/>
        </w:rPr>
        <w:t xml:space="preserve">. Рассказы об Иоганне Себастьяне Бахе/ Г. С. </w:t>
      </w:r>
      <w:proofErr w:type="spellStart"/>
      <w:r w:rsidRPr="00531631">
        <w:rPr>
          <w:rFonts w:ascii="Times New Roman" w:hAnsi="Times New Roman" w:cs="Times New Roman"/>
        </w:rPr>
        <w:t>Скудина</w:t>
      </w:r>
      <w:proofErr w:type="spellEnd"/>
      <w:r w:rsidRPr="00531631">
        <w:rPr>
          <w:rFonts w:ascii="Times New Roman" w:hAnsi="Times New Roman" w:cs="Times New Roman"/>
        </w:rPr>
        <w:t xml:space="preserve">. — М.: Музыка, 1985. </w:t>
      </w:r>
    </w:p>
    <w:p w:rsidR="00531631" w:rsidRPr="00531631" w:rsidRDefault="00531631" w:rsidP="00C83B42">
      <w:pPr>
        <w:numPr>
          <w:ilvl w:val="0"/>
          <w:numId w:val="3"/>
        </w:numPr>
        <w:spacing w:after="0" w:line="259" w:lineRule="auto"/>
        <w:ind w:left="0" w:hanging="24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Шиллер Ф. Избранные произведения: Коварство и </w:t>
      </w:r>
      <w:proofErr w:type="spellStart"/>
      <w:r w:rsidRPr="00531631">
        <w:rPr>
          <w:rFonts w:ascii="Times New Roman" w:hAnsi="Times New Roman" w:cs="Times New Roman"/>
        </w:rPr>
        <w:t>лю¬бовь</w:t>
      </w:r>
      <w:proofErr w:type="spellEnd"/>
      <w:r w:rsidRPr="00531631">
        <w:rPr>
          <w:rFonts w:ascii="Times New Roman" w:hAnsi="Times New Roman" w:cs="Times New Roman"/>
        </w:rPr>
        <w:t xml:space="preserve"> / Ф. Шиллер. — М., 1954. </w:t>
      </w:r>
    </w:p>
    <w:p w:rsidR="00531631" w:rsidRPr="00531631" w:rsidRDefault="00531631" w:rsidP="00C83B42">
      <w:pPr>
        <w:numPr>
          <w:ilvl w:val="0"/>
          <w:numId w:val="3"/>
        </w:numPr>
        <w:spacing w:after="0" w:line="259" w:lineRule="auto"/>
        <w:ind w:left="0" w:hanging="240"/>
        <w:rPr>
          <w:rFonts w:ascii="Times New Roman" w:hAnsi="Times New Roman" w:cs="Times New Roman"/>
        </w:rPr>
      </w:pPr>
      <w:proofErr w:type="spellStart"/>
      <w:r w:rsidRPr="00531631">
        <w:rPr>
          <w:rFonts w:ascii="Times New Roman" w:hAnsi="Times New Roman" w:cs="Times New Roman"/>
        </w:rPr>
        <w:t>Шнаппер</w:t>
      </w:r>
      <w:proofErr w:type="spellEnd"/>
      <w:r w:rsidRPr="00531631">
        <w:rPr>
          <w:rFonts w:ascii="Times New Roman" w:hAnsi="Times New Roman" w:cs="Times New Roman"/>
        </w:rPr>
        <w:t xml:space="preserve"> А. Давид — свидетель эпохи / А. </w:t>
      </w:r>
      <w:proofErr w:type="spellStart"/>
      <w:r w:rsidRPr="00531631">
        <w:rPr>
          <w:rFonts w:ascii="Times New Roman" w:hAnsi="Times New Roman" w:cs="Times New Roman"/>
        </w:rPr>
        <w:t>Шнаппер</w:t>
      </w:r>
      <w:proofErr w:type="spellEnd"/>
      <w:r w:rsidRPr="00531631">
        <w:rPr>
          <w:rFonts w:ascii="Times New Roman" w:hAnsi="Times New Roman" w:cs="Times New Roman"/>
        </w:rPr>
        <w:t xml:space="preserve">. — М., 1984. </w:t>
      </w:r>
    </w:p>
    <w:p w:rsidR="00531631" w:rsidRPr="00531631" w:rsidRDefault="00531631" w:rsidP="00C83B42">
      <w:pPr>
        <w:spacing w:after="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Образование США: </w:t>
      </w:r>
    </w:p>
    <w:p w:rsidR="00531631" w:rsidRPr="00531631" w:rsidRDefault="00531631" w:rsidP="00C83B42">
      <w:pPr>
        <w:numPr>
          <w:ilvl w:val="0"/>
          <w:numId w:val="4"/>
        </w:numPr>
        <w:spacing w:after="0" w:line="259" w:lineRule="auto"/>
        <w:ind w:left="0" w:hanging="240"/>
        <w:rPr>
          <w:rFonts w:ascii="Times New Roman" w:hAnsi="Times New Roman" w:cs="Times New Roman"/>
        </w:rPr>
      </w:pPr>
      <w:proofErr w:type="spellStart"/>
      <w:r w:rsidRPr="00531631">
        <w:rPr>
          <w:rFonts w:ascii="Times New Roman" w:hAnsi="Times New Roman" w:cs="Times New Roman"/>
        </w:rPr>
        <w:t>Согрин</w:t>
      </w:r>
      <w:proofErr w:type="spellEnd"/>
      <w:r w:rsidRPr="00531631">
        <w:rPr>
          <w:rFonts w:ascii="Times New Roman" w:hAnsi="Times New Roman" w:cs="Times New Roman"/>
        </w:rPr>
        <w:t xml:space="preserve"> В. В. Основатели США: Исторические портреты / В. В. </w:t>
      </w:r>
      <w:proofErr w:type="spellStart"/>
      <w:r w:rsidRPr="00531631">
        <w:rPr>
          <w:rFonts w:ascii="Times New Roman" w:hAnsi="Times New Roman" w:cs="Times New Roman"/>
        </w:rPr>
        <w:t>Согрин</w:t>
      </w:r>
      <w:proofErr w:type="spellEnd"/>
      <w:r w:rsidRPr="00531631">
        <w:rPr>
          <w:rFonts w:ascii="Times New Roman" w:hAnsi="Times New Roman" w:cs="Times New Roman"/>
        </w:rPr>
        <w:t xml:space="preserve">. - М., 1983. </w:t>
      </w:r>
    </w:p>
    <w:p w:rsidR="00531631" w:rsidRPr="00531631" w:rsidRDefault="00531631" w:rsidP="00C83B42">
      <w:pPr>
        <w:numPr>
          <w:ilvl w:val="0"/>
          <w:numId w:val="4"/>
        </w:numPr>
        <w:spacing w:after="0" w:line="259" w:lineRule="auto"/>
        <w:ind w:left="0" w:hanging="24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Яковлев П. П. Вашингтон / Н. Н. Яковлев. — М., 1973. </w:t>
      </w:r>
    </w:p>
    <w:p w:rsidR="00531631" w:rsidRPr="00531631" w:rsidRDefault="00531631" w:rsidP="00C83B42">
      <w:pPr>
        <w:spacing w:after="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Великая французская революция: </w:t>
      </w:r>
    </w:p>
    <w:p w:rsidR="00531631" w:rsidRPr="00531631" w:rsidRDefault="00531631" w:rsidP="00C83B42">
      <w:pPr>
        <w:numPr>
          <w:ilvl w:val="0"/>
          <w:numId w:val="5"/>
        </w:numPr>
        <w:spacing w:after="0" w:line="259" w:lineRule="auto"/>
        <w:ind w:left="0" w:hanging="240"/>
        <w:rPr>
          <w:rFonts w:ascii="Times New Roman" w:hAnsi="Times New Roman" w:cs="Times New Roman"/>
        </w:rPr>
      </w:pPr>
      <w:proofErr w:type="spellStart"/>
      <w:r w:rsidRPr="00531631">
        <w:rPr>
          <w:rFonts w:ascii="Times New Roman" w:hAnsi="Times New Roman" w:cs="Times New Roman"/>
        </w:rPr>
        <w:t>Гра</w:t>
      </w:r>
      <w:proofErr w:type="spellEnd"/>
      <w:r w:rsidRPr="00531631">
        <w:rPr>
          <w:rFonts w:ascii="Times New Roman" w:hAnsi="Times New Roman" w:cs="Times New Roman"/>
        </w:rPr>
        <w:t xml:space="preserve"> Ф. </w:t>
      </w:r>
      <w:proofErr w:type="spellStart"/>
      <w:r w:rsidRPr="00531631">
        <w:rPr>
          <w:rFonts w:ascii="Times New Roman" w:hAnsi="Times New Roman" w:cs="Times New Roman"/>
        </w:rPr>
        <w:t>Марсельцы</w:t>
      </w:r>
      <w:proofErr w:type="spellEnd"/>
      <w:r w:rsidRPr="00531631">
        <w:rPr>
          <w:rFonts w:ascii="Times New Roman" w:hAnsi="Times New Roman" w:cs="Times New Roman"/>
        </w:rPr>
        <w:t xml:space="preserve"> / Ф. </w:t>
      </w:r>
      <w:proofErr w:type="spellStart"/>
      <w:r w:rsidRPr="00531631">
        <w:rPr>
          <w:rFonts w:ascii="Times New Roman" w:hAnsi="Times New Roman" w:cs="Times New Roman"/>
        </w:rPr>
        <w:t>Гра</w:t>
      </w:r>
      <w:proofErr w:type="spellEnd"/>
      <w:r w:rsidRPr="00531631">
        <w:rPr>
          <w:rFonts w:ascii="Times New Roman" w:hAnsi="Times New Roman" w:cs="Times New Roman"/>
        </w:rPr>
        <w:t xml:space="preserve">. — Л., 1929. </w:t>
      </w:r>
    </w:p>
    <w:p w:rsidR="00531631" w:rsidRPr="00531631" w:rsidRDefault="00531631" w:rsidP="00C83B42">
      <w:pPr>
        <w:numPr>
          <w:ilvl w:val="0"/>
          <w:numId w:val="5"/>
        </w:numPr>
        <w:spacing w:after="0" w:line="259" w:lineRule="auto"/>
        <w:ind w:left="0" w:hanging="24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Гюго В. Девяносто третий год / В. Гюго. — М., 1983. </w:t>
      </w:r>
    </w:p>
    <w:p w:rsidR="00531631" w:rsidRPr="00531631" w:rsidRDefault="00531631" w:rsidP="00C83B42">
      <w:pPr>
        <w:numPr>
          <w:ilvl w:val="0"/>
          <w:numId w:val="5"/>
        </w:numPr>
        <w:spacing w:after="0" w:line="259" w:lineRule="auto"/>
        <w:ind w:left="0" w:hanging="24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Цвейг С. Гений одной ночи / С. Цвейг. — М.: Музыка, 1964. </w:t>
      </w:r>
    </w:p>
    <w:p w:rsidR="00531631" w:rsidRPr="00531631" w:rsidRDefault="00531631" w:rsidP="00C83B42">
      <w:pPr>
        <w:spacing w:after="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Литература по истории России </w:t>
      </w:r>
    </w:p>
    <w:p w:rsidR="00531631" w:rsidRPr="00531631" w:rsidRDefault="00531631" w:rsidP="00C83B42">
      <w:pPr>
        <w:numPr>
          <w:ilvl w:val="0"/>
          <w:numId w:val="6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Андреев А. Р. Москва. Быт XIV—XIX веков / А. Р. Андреев. -М., 2005. </w:t>
      </w:r>
    </w:p>
    <w:p w:rsidR="00531631" w:rsidRPr="00531631" w:rsidRDefault="00531631" w:rsidP="00C83B42">
      <w:pPr>
        <w:numPr>
          <w:ilvl w:val="0"/>
          <w:numId w:val="6"/>
        </w:numPr>
        <w:spacing w:after="0" w:line="325" w:lineRule="auto"/>
        <w:ind w:left="0" w:hanging="36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Анисимов Е. В. Анна Иоанновна / Е. В. Анисимов. — М., 2004. Анисимов Е. В. Афродита у власти. Царствование Елизаветы Петровны / Е. В. Анисимов. — М., 2010. </w:t>
      </w:r>
    </w:p>
    <w:p w:rsidR="00531631" w:rsidRPr="00531631" w:rsidRDefault="00531631" w:rsidP="00C83B42">
      <w:pPr>
        <w:numPr>
          <w:ilvl w:val="0"/>
          <w:numId w:val="6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Анисимов Е. В, История России от </w:t>
      </w:r>
      <w:proofErr w:type="spellStart"/>
      <w:r w:rsidRPr="00531631">
        <w:rPr>
          <w:rFonts w:ascii="Times New Roman" w:hAnsi="Times New Roman" w:cs="Times New Roman"/>
        </w:rPr>
        <w:t>Рюрика</w:t>
      </w:r>
      <w:proofErr w:type="spellEnd"/>
      <w:r w:rsidRPr="00531631">
        <w:rPr>
          <w:rFonts w:ascii="Times New Roman" w:hAnsi="Times New Roman" w:cs="Times New Roman"/>
        </w:rPr>
        <w:t xml:space="preserve"> до Путина. Люди. События. Даты / Е. В. Анисимов. — СПб</w:t>
      </w:r>
      <w:proofErr w:type="gramStart"/>
      <w:r w:rsidRPr="00531631">
        <w:rPr>
          <w:rFonts w:ascii="Times New Roman" w:hAnsi="Times New Roman" w:cs="Times New Roman"/>
        </w:rPr>
        <w:t xml:space="preserve">., </w:t>
      </w:r>
      <w:proofErr w:type="gramEnd"/>
      <w:r w:rsidRPr="00531631">
        <w:rPr>
          <w:rFonts w:ascii="Times New Roman" w:hAnsi="Times New Roman" w:cs="Times New Roman"/>
        </w:rPr>
        <w:t>2010..</w:t>
      </w:r>
    </w:p>
    <w:p w:rsidR="00531631" w:rsidRPr="00531631" w:rsidRDefault="00531631" w:rsidP="00C83B42">
      <w:pPr>
        <w:numPr>
          <w:ilvl w:val="0"/>
          <w:numId w:val="6"/>
        </w:numPr>
        <w:spacing w:after="0" w:line="328" w:lineRule="auto"/>
        <w:ind w:left="0" w:hanging="36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Анисимов Е. В. Россия в XVIII — первой половине XIX в. / Е. В. Анисимов, А. Б. Каменский. — М., 1994. </w:t>
      </w:r>
    </w:p>
    <w:p w:rsidR="00531631" w:rsidRPr="00531631" w:rsidRDefault="00531631" w:rsidP="00C83B42">
      <w:pPr>
        <w:numPr>
          <w:ilvl w:val="0"/>
          <w:numId w:val="6"/>
        </w:numPr>
        <w:spacing w:after="0" w:line="321" w:lineRule="auto"/>
        <w:ind w:left="0" w:hanging="36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Бушуев С. В. История государства Российского: историко-библиографические очерки. XVII—XVIII вв. / С. В. Бушуев — М 1992. - Кн. 2. </w:t>
      </w:r>
    </w:p>
    <w:p w:rsidR="00531631" w:rsidRPr="00531631" w:rsidRDefault="00531631" w:rsidP="00C83B42">
      <w:pPr>
        <w:numPr>
          <w:ilvl w:val="0"/>
          <w:numId w:val="6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Великие духовные пастыри России / под ред. А. Ф. Киселёва — М., 1999. </w:t>
      </w:r>
    </w:p>
    <w:p w:rsidR="00531631" w:rsidRPr="00531631" w:rsidRDefault="00531631" w:rsidP="00C83B42">
      <w:pPr>
        <w:numPr>
          <w:ilvl w:val="0"/>
          <w:numId w:val="6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Воронцов-Дашков А. И. Екатерина Дашкова / А. И. Воронцов-Дашков. - М., 2010. </w:t>
      </w:r>
    </w:p>
    <w:p w:rsidR="00531631" w:rsidRPr="00531631" w:rsidRDefault="00531631" w:rsidP="00C83B42">
      <w:pPr>
        <w:numPr>
          <w:ilvl w:val="0"/>
          <w:numId w:val="6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Ганичев В. Н. Ушаков / В. Н. Ганичев. — М., 2010. </w:t>
      </w:r>
    </w:p>
    <w:p w:rsidR="00531631" w:rsidRPr="00531631" w:rsidRDefault="00531631" w:rsidP="00C83B42">
      <w:pPr>
        <w:numPr>
          <w:ilvl w:val="0"/>
          <w:numId w:val="6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Гареев М. А. Полководцы Победы и их военное наследие / М. А. Гареев. — М., 2005. </w:t>
      </w:r>
    </w:p>
    <w:p w:rsidR="00531631" w:rsidRPr="00531631" w:rsidRDefault="00531631" w:rsidP="00C83B42">
      <w:pPr>
        <w:numPr>
          <w:ilvl w:val="0"/>
          <w:numId w:val="6"/>
        </w:numPr>
        <w:spacing w:after="0" w:line="332" w:lineRule="auto"/>
        <w:ind w:left="0" w:hanging="36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Елисеева О. И. Повседневная жизнь благородного сословия в золотой век Екатерины / О. И. Елисеева. — М., 2008. </w:t>
      </w:r>
    </w:p>
    <w:p w:rsidR="00531631" w:rsidRPr="00531631" w:rsidRDefault="00531631" w:rsidP="00C83B42">
      <w:pPr>
        <w:numPr>
          <w:ilvl w:val="0"/>
          <w:numId w:val="6"/>
        </w:numPr>
        <w:spacing w:after="0" w:line="328" w:lineRule="auto"/>
        <w:ind w:left="0" w:hanging="360"/>
        <w:rPr>
          <w:rFonts w:ascii="Times New Roman" w:hAnsi="Times New Roman" w:cs="Times New Roman"/>
        </w:rPr>
      </w:pPr>
      <w:proofErr w:type="spellStart"/>
      <w:r w:rsidRPr="00531631">
        <w:rPr>
          <w:rFonts w:ascii="Times New Roman" w:hAnsi="Times New Roman" w:cs="Times New Roman"/>
        </w:rPr>
        <w:lastRenderedPageBreak/>
        <w:t>Забылин</w:t>
      </w:r>
      <w:proofErr w:type="spellEnd"/>
      <w:r w:rsidRPr="00531631">
        <w:rPr>
          <w:rFonts w:ascii="Times New Roman" w:hAnsi="Times New Roman" w:cs="Times New Roman"/>
        </w:rPr>
        <w:t xml:space="preserve"> М. М. Русский народ: обычаи, обряды, предания, суеверия, поэзия / М. М. </w:t>
      </w:r>
      <w:proofErr w:type="spellStart"/>
      <w:r w:rsidRPr="00531631">
        <w:rPr>
          <w:rFonts w:ascii="Times New Roman" w:hAnsi="Times New Roman" w:cs="Times New Roman"/>
        </w:rPr>
        <w:t>Забылин</w:t>
      </w:r>
      <w:proofErr w:type="spellEnd"/>
      <w:r w:rsidRPr="00531631">
        <w:rPr>
          <w:rFonts w:ascii="Times New Roman" w:hAnsi="Times New Roman" w:cs="Times New Roman"/>
        </w:rPr>
        <w:t xml:space="preserve">. — М., 1997. </w:t>
      </w:r>
    </w:p>
    <w:p w:rsidR="00531631" w:rsidRPr="00531631" w:rsidRDefault="00531631" w:rsidP="00C83B42">
      <w:pPr>
        <w:numPr>
          <w:ilvl w:val="0"/>
          <w:numId w:val="6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История России с начала XVIII до конца XIX века / отв. ред. Н. Сахаров. — М., 1996. </w:t>
      </w:r>
    </w:p>
    <w:p w:rsidR="00531631" w:rsidRPr="00531631" w:rsidRDefault="00531631" w:rsidP="00C83B42">
      <w:pPr>
        <w:numPr>
          <w:ilvl w:val="0"/>
          <w:numId w:val="6"/>
        </w:numPr>
        <w:spacing w:after="0" w:line="328" w:lineRule="auto"/>
        <w:ind w:left="0" w:hanging="36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Каменский А. Б. Российская империя в XVIII веке: традиции и модернизация / А. Б. Каменский. — М., 1999. </w:t>
      </w:r>
    </w:p>
    <w:p w:rsidR="00531631" w:rsidRPr="00531631" w:rsidRDefault="00531631" w:rsidP="00C83B42">
      <w:pPr>
        <w:numPr>
          <w:ilvl w:val="0"/>
          <w:numId w:val="6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proofErr w:type="spellStart"/>
      <w:r w:rsidRPr="00531631">
        <w:rPr>
          <w:rFonts w:ascii="Times New Roman" w:hAnsi="Times New Roman" w:cs="Times New Roman"/>
        </w:rPr>
        <w:t>Курукин</w:t>
      </w:r>
      <w:proofErr w:type="spellEnd"/>
      <w:r w:rsidRPr="00531631">
        <w:rPr>
          <w:rFonts w:ascii="Times New Roman" w:hAnsi="Times New Roman" w:cs="Times New Roman"/>
        </w:rPr>
        <w:t xml:space="preserve"> И. В. Бирон / И. В. </w:t>
      </w:r>
      <w:proofErr w:type="spellStart"/>
      <w:r w:rsidRPr="00531631">
        <w:rPr>
          <w:rFonts w:ascii="Times New Roman" w:hAnsi="Times New Roman" w:cs="Times New Roman"/>
        </w:rPr>
        <w:t>Курукин</w:t>
      </w:r>
      <w:proofErr w:type="spellEnd"/>
      <w:r w:rsidRPr="00531631">
        <w:rPr>
          <w:rFonts w:ascii="Times New Roman" w:hAnsi="Times New Roman" w:cs="Times New Roman"/>
        </w:rPr>
        <w:t xml:space="preserve">. — М., 2006. </w:t>
      </w:r>
    </w:p>
    <w:p w:rsidR="00531631" w:rsidRPr="00531631" w:rsidRDefault="00531631" w:rsidP="00C83B42">
      <w:pPr>
        <w:numPr>
          <w:ilvl w:val="0"/>
          <w:numId w:val="6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A. </w:t>
      </w:r>
      <w:proofErr w:type="spellStart"/>
      <w:r w:rsidRPr="00531631">
        <w:rPr>
          <w:rFonts w:ascii="Times New Roman" w:hAnsi="Times New Roman" w:cs="Times New Roman"/>
        </w:rPr>
        <w:t>Медушевский</w:t>
      </w:r>
      <w:proofErr w:type="spellEnd"/>
      <w:r w:rsidRPr="00531631">
        <w:rPr>
          <w:rFonts w:ascii="Times New Roman" w:hAnsi="Times New Roman" w:cs="Times New Roman"/>
        </w:rPr>
        <w:t xml:space="preserve"> А. Н. Утверждение абсолютизма в России / Н. </w:t>
      </w:r>
      <w:proofErr w:type="spellStart"/>
      <w:r w:rsidRPr="00531631">
        <w:rPr>
          <w:rFonts w:ascii="Times New Roman" w:hAnsi="Times New Roman" w:cs="Times New Roman"/>
        </w:rPr>
        <w:t>Медушевский</w:t>
      </w:r>
      <w:proofErr w:type="spellEnd"/>
      <w:r w:rsidRPr="00531631">
        <w:rPr>
          <w:rFonts w:ascii="Times New Roman" w:hAnsi="Times New Roman" w:cs="Times New Roman"/>
        </w:rPr>
        <w:t xml:space="preserve">. — М., 1994. </w:t>
      </w:r>
    </w:p>
    <w:p w:rsidR="00531631" w:rsidRPr="00531631" w:rsidRDefault="00531631" w:rsidP="00C83B42">
      <w:pPr>
        <w:numPr>
          <w:ilvl w:val="0"/>
          <w:numId w:val="6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proofErr w:type="spellStart"/>
      <w:r w:rsidRPr="00531631">
        <w:rPr>
          <w:rFonts w:ascii="Times New Roman" w:hAnsi="Times New Roman" w:cs="Times New Roman"/>
        </w:rPr>
        <w:t>Мыльников</w:t>
      </w:r>
      <w:proofErr w:type="spellEnd"/>
      <w:r w:rsidRPr="00531631">
        <w:rPr>
          <w:rFonts w:ascii="Times New Roman" w:hAnsi="Times New Roman" w:cs="Times New Roman"/>
        </w:rPr>
        <w:t xml:space="preserve"> А. С. Пётр III / А. С. </w:t>
      </w:r>
      <w:proofErr w:type="spellStart"/>
      <w:r w:rsidRPr="00531631">
        <w:rPr>
          <w:rFonts w:ascii="Times New Roman" w:hAnsi="Times New Roman" w:cs="Times New Roman"/>
        </w:rPr>
        <w:t>Мыльников</w:t>
      </w:r>
      <w:proofErr w:type="spellEnd"/>
      <w:r w:rsidRPr="00531631">
        <w:rPr>
          <w:rFonts w:ascii="Times New Roman" w:hAnsi="Times New Roman" w:cs="Times New Roman"/>
        </w:rPr>
        <w:t xml:space="preserve">. — М., 2009. </w:t>
      </w:r>
    </w:p>
    <w:p w:rsidR="00531631" w:rsidRPr="00531631" w:rsidRDefault="00531631" w:rsidP="00C83B42">
      <w:pPr>
        <w:numPr>
          <w:ilvl w:val="0"/>
          <w:numId w:val="6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Павленко Н. И. Пётр Великий / Н. И. Павленко. — М., 2010. </w:t>
      </w:r>
    </w:p>
    <w:p w:rsidR="00531631" w:rsidRPr="00531631" w:rsidRDefault="00531631" w:rsidP="00C83B42">
      <w:pPr>
        <w:numPr>
          <w:ilvl w:val="0"/>
          <w:numId w:val="6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Павленко Н. И. Птенцы гнезда Петрова / Н. И. Павленко. — М., 2008. </w:t>
      </w:r>
    </w:p>
    <w:p w:rsidR="00531631" w:rsidRPr="00531631" w:rsidRDefault="00531631" w:rsidP="00C83B42">
      <w:pPr>
        <w:numPr>
          <w:ilvl w:val="0"/>
          <w:numId w:val="6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Песков А. М. Павел I / А. М. Песков. — М., 2005. </w:t>
      </w:r>
    </w:p>
    <w:p w:rsidR="00531631" w:rsidRPr="00531631" w:rsidRDefault="00531631" w:rsidP="00C83B42">
      <w:pPr>
        <w:spacing w:after="0"/>
        <w:rPr>
          <w:rFonts w:ascii="Times New Roman" w:hAnsi="Times New Roman" w:cs="Times New Roman"/>
        </w:rPr>
      </w:pPr>
    </w:p>
    <w:p w:rsidR="00531631" w:rsidRPr="00531631" w:rsidRDefault="00531631" w:rsidP="00C83B42">
      <w:pPr>
        <w:pStyle w:val="1"/>
        <w:spacing w:after="0"/>
        <w:ind w:left="0"/>
      </w:pPr>
      <w:r w:rsidRPr="00531631">
        <w:t xml:space="preserve">МЕТОДИЧЕСКИЕ МАТЕРИАЛЫ ДЛЯ УЧИТЕЛЯ </w:t>
      </w:r>
    </w:p>
    <w:p w:rsidR="00531631" w:rsidRPr="00531631" w:rsidRDefault="00531631" w:rsidP="00C83B42">
      <w:pPr>
        <w:numPr>
          <w:ilvl w:val="0"/>
          <w:numId w:val="7"/>
        </w:numPr>
        <w:spacing w:after="0" w:line="259" w:lineRule="auto"/>
        <w:ind w:left="0" w:hanging="24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Единая коллекция цифровых образовательных </w:t>
      </w:r>
      <w:proofErr w:type="spellStart"/>
      <w:r w:rsidRPr="00531631">
        <w:rPr>
          <w:rFonts w:ascii="Times New Roman" w:hAnsi="Times New Roman" w:cs="Times New Roman"/>
        </w:rPr>
        <w:t>ресурсов</w:t>
      </w:r>
      <w:hyperlink r:id="rId8"/>
      <w:hyperlink r:id="rId9">
        <w:r w:rsidRPr="00531631">
          <w:rPr>
            <w:rFonts w:ascii="Times New Roman" w:hAnsi="Times New Roman" w:cs="Times New Roman"/>
          </w:rPr>
          <w:t>http</w:t>
        </w:r>
        <w:proofErr w:type="spellEnd"/>
        <w:r w:rsidRPr="00531631">
          <w:rPr>
            <w:rFonts w:ascii="Times New Roman" w:hAnsi="Times New Roman" w:cs="Times New Roman"/>
          </w:rPr>
          <w:t>://</w:t>
        </w:r>
        <w:proofErr w:type="spellStart"/>
        <w:r w:rsidRPr="00531631">
          <w:rPr>
            <w:rFonts w:ascii="Times New Roman" w:hAnsi="Times New Roman" w:cs="Times New Roman"/>
          </w:rPr>
          <w:t>school</w:t>
        </w:r>
      </w:hyperlink>
      <w:hyperlink r:id="rId10">
        <w:r w:rsidRPr="00531631">
          <w:rPr>
            <w:rFonts w:ascii="Times New Roman" w:hAnsi="Times New Roman" w:cs="Times New Roman"/>
          </w:rPr>
          <w:t>-</w:t>
        </w:r>
      </w:hyperlink>
      <w:hyperlink r:id="rId11">
        <w:r w:rsidRPr="00531631">
          <w:rPr>
            <w:rFonts w:ascii="Times New Roman" w:hAnsi="Times New Roman" w:cs="Times New Roman"/>
          </w:rPr>
          <w:t>collection.edu.ru</w:t>
        </w:r>
        <w:proofErr w:type="spellEnd"/>
        <w:r w:rsidRPr="00531631">
          <w:rPr>
            <w:rFonts w:ascii="Times New Roman" w:hAnsi="Times New Roman" w:cs="Times New Roman"/>
          </w:rPr>
          <w:t>/</w:t>
        </w:r>
        <w:proofErr w:type="spellStart"/>
        <w:r w:rsidRPr="00531631">
          <w:rPr>
            <w:rFonts w:ascii="Times New Roman" w:hAnsi="Times New Roman" w:cs="Times New Roman"/>
          </w:rPr>
          <w:t>catalog</w:t>
        </w:r>
        <w:proofErr w:type="spellEnd"/>
        <w:r w:rsidRPr="00531631">
          <w:rPr>
            <w:rFonts w:ascii="Times New Roman" w:hAnsi="Times New Roman" w:cs="Times New Roman"/>
          </w:rPr>
          <w:t>/</w:t>
        </w:r>
      </w:hyperlink>
      <w:hyperlink r:id="rId12"/>
    </w:p>
    <w:p w:rsidR="00531631" w:rsidRPr="00531631" w:rsidRDefault="00531631" w:rsidP="00C83B42">
      <w:pPr>
        <w:numPr>
          <w:ilvl w:val="0"/>
          <w:numId w:val="7"/>
        </w:numPr>
        <w:spacing w:after="0" w:line="259" w:lineRule="auto"/>
        <w:ind w:left="0" w:hanging="24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Российская электронная школа https://resh.edu.ru/ </w:t>
      </w:r>
    </w:p>
    <w:p w:rsidR="00531631" w:rsidRPr="00531631" w:rsidRDefault="00531631" w:rsidP="00C83B42">
      <w:pPr>
        <w:numPr>
          <w:ilvl w:val="0"/>
          <w:numId w:val="7"/>
        </w:numPr>
        <w:spacing w:after="0" w:line="259" w:lineRule="auto"/>
        <w:ind w:left="0" w:hanging="24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Сайт учителя истории и обществознания, преподавателя </w:t>
      </w:r>
      <w:proofErr w:type="spellStart"/>
      <w:r w:rsidRPr="00531631">
        <w:rPr>
          <w:rFonts w:ascii="Times New Roman" w:hAnsi="Times New Roman" w:cs="Times New Roman"/>
        </w:rPr>
        <w:t>ОРКиСЭ</w:t>
      </w:r>
      <w:proofErr w:type="spellEnd"/>
      <w:r w:rsidRPr="00531631">
        <w:rPr>
          <w:rFonts w:ascii="Times New Roman" w:hAnsi="Times New Roman" w:cs="Times New Roman"/>
        </w:rPr>
        <w:t xml:space="preserve"> Пименова А.Н. https://anpimenoff.wixsite.com/history </w:t>
      </w:r>
    </w:p>
    <w:p w:rsidR="00531631" w:rsidRPr="00531631" w:rsidRDefault="00531631" w:rsidP="00C83B42">
      <w:pPr>
        <w:numPr>
          <w:ilvl w:val="0"/>
          <w:numId w:val="7"/>
        </w:numPr>
        <w:spacing w:after="0" w:line="259" w:lineRule="auto"/>
        <w:ind w:left="0" w:hanging="24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Образовательный портал </w:t>
      </w:r>
      <w:proofErr w:type="spellStart"/>
      <w:r w:rsidRPr="00531631">
        <w:rPr>
          <w:rFonts w:ascii="Times New Roman" w:hAnsi="Times New Roman" w:cs="Times New Roman"/>
        </w:rPr>
        <w:t>Учи.ру</w:t>
      </w:r>
      <w:proofErr w:type="spellEnd"/>
      <w:r w:rsidRPr="00531631">
        <w:rPr>
          <w:rFonts w:ascii="Times New Roman" w:hAnsi="Times New Roman" w:cs="Times New Roman"/>
        </w:rPr>
        <w:t xml:space="preserve"> https://uchi.ru/teachers/lk/main </w:t>
      </w:r>
    </w:p>
    <w:p w:rsidR="00531631" w:rsidRPr="00531631" w:rsidRDefault="00531631" w:rsidP="00C83B42">
      <w:pPr>
        <w:spacing w:after="0"/>
        <w:rPr>
          <w:rFonts w:ascii="Times New Roman" w:hAnsi="Times New Roman" w:cs="Times New Roman"/>
        </w:rPr>
      </w:pPr>
    </w:p>
    <w:p w:rsidR="00531631" w:rsidRPr="00531631" w:rsidRDefault="00531631" w:rsidP="00C83B42">
      <w:pPr>
        <w:pStyle w:val="1"/>
        <w:spacing w:after="0"/>
        <w:ind w:left="0"/>
      </w:pPr>
      <w:r w:rsidRPr="00531631">
        <w:t xml:space="preserve">ЦИФРОВЫЕ ОБРАЗОВАТЕЛЬНЫЕ РЕСУРСЫ И РЕСУРСЫ СЕТИ ИНТЕРНЕТ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13">
        <w:r w:rsidR="00531631" w:rsidRPr="00531631">
          <w:rPr>
            <w:rFonts w:ascii="Times New Roman" w:hAnsi="Times New Roman" w:cs="Times New Roman"/>
          </w:rPr>
          <w:t>http://statehistory.</w:t>
        </w:r>
      </w:hyperlink>
      <w:hyperlink r:id="rId14"/>
      <w:hyperlink r:id="rId15">
        <w:r w:rsidR="00531631" w:rsidRPr="00531631">
          <w:rPr>
            <w:rFonts w:ascii="Times New Roman" w:hAnsi="Times New Roman" w:cs="Times New Roman"/>
          </w:rPr>
          <w:t>r</w:t>
        </w:r>
      </w:hyperlink>
      <w:r w:rsidR="00531631" w:rsidRPr="00531631">
        <w:rPr>
          <w:rFonts w:ascii="Times New Roman" w:hAnsi="Times New Roman" w:cs="Times New Roman"/>
        </w:rPr>
        <w:t xml:space="preserve">u / — История государства. </w:t>
      </w:r>
    </w:p>
    <w:p w:rsidR="00531631" w:rsidRPr="00531631" w:rsidRDefault="00207F13" w:rsidP="00C83B42">
      <w:pPr>
        <w:numPr>
          <w:ilvl w:val="0"/>
          <w:numId w:val="8"/>
        </w:numPr>
        <w:spacing w:after="0" w:line="333" w:lineRule="auto"/>
        <w:ind w:left="0" w:hanging="360"/>
        <w:rPr>
          <w:rFonts w:ascii="Times New Roman" w:hAnsi="Times New Roman" w:cs="Times New Roman"/>
        </w:rPr>
      </w:pPr>
      <w:hyperlink r:id="rId16">
        <w:r w:rsidR="00531631" w:rsidRPr="00531631">
          <w:rPr>
            <w:rFonts w:ascii="Times New Roman" w:hAnsi="Times New Roman" w:cs="Times New Roman"/>
          </w:rPr>
          <w:t>http://www.kulichki.com/prandwar/</w:t>
        </w:r>
      </w:hyperlink>
      <w:hyperlink r:id="rId17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«Как наши деды воевали»: рассказы о военных конфликтах Российской империи.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18">
        <w:r w:rsidR="00531631" w:rsidRPr="00531631">
          <w:rPr>
            <w:rFonts w:ascii="Times New Roman" w:hAnsi="Times New Roman" w:cs="Times New Roman"/>
          </w:rPr>
          <w:t>http://petrov</w:t>
        </w:r>
      </w:hyperlink>
      <w:hyperlink r:id="rId19">
        <w:r w:rsidR="00531631" w:rsidRPr="00531631">
          <w:rPr>
            <w:rFonts w:ascii="Times New Roman" w:hAnsi="Times New Roman" w:cs="Times New Roman"/>
          </w:rPr>
          <w:t>-</w:t>
        </w:r>
      </w:hyperlink>
      <w:hyperlink r:id="rId20">
        <w:r w:rsidR="00531631" w:rsidRPr="00531631">
          <w:rPr>
            <w:rFonts w:ascii="Times New Roman" w:hAnsi="Times New Roman" w:cs="Times New Roman"/>
          </w:rPr>
          <w:t>gallery.ru/</w:t>
        </w:r>
      </w:hyperlink>
      <w:hyperlink r:id="rId21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картинная галерея Александра Петрова.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22">
        <w:r w:rsidR="00531631" w:rsidRPr="00531631">
          <w:rPr>
            <w:rFonts w:ascii="Times New Roman" w:hAnsi="Times New Roman" w:cs="Times New Roman"/>
          </w:rPr>
          <w:t>http://www.raremaps.ru/</w:t>
        </w:r>
      </w:hyperlink>
      <w:hyperlink r:id="rId23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коллекция старинных карт Российской империи.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24">
        <w:r w:rsidR="00531631" w:rsidRPr="00531631">
          <w:rPr>
            <w:rFonts w:ascii="Times New Roman" w:hAnsi="Times New Roman" w:cs="Times New Roman"/>
          </w:rPr>
          <w:t>http://old</w:t>
        </w:r>
      </w:hyperlink>
      <w:hyperlink r:id="rId25">
        <w:r w:rsidR="00531631" w:rsidRPr="00531631">
          <w:rPr>
            <w:rFonts w:ascii="Times New Roman" w:hAnsi="Times New Roman" w:cs="Times New Roman"/>
          </w:rPr>
          <w:t>-</w:t>
        </w:r>
      </w:hyperlink>
      <w:hyperlink r:id="rId26">
        <w:r w:rsidR="00531631" w:rsidRPr="00531631">
          <w:rPr>
            <w:rFonts w:ascii="Times New Roman" w:hAnsi="Times New Roman" w:cs="Times New Roman"/>
          </w:rPr>
          <w:t>maps.narod.ru/</w:t>
        </w:r>
      </w:hyperlink>
      <w:hyperlink r:id="rId27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коллекция старинных карт территорий и городов России.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28">
        <w:r w:rsidR="00531631" w:rsidRPr="00531631">
          <w:rPr>
            <w:rFonts w:ascii="Times New Roman" w:hAnsi="Times New Roman" w:cs="Times New Roman"/>
          </w:rPr>
          <w:t>http://kontur</w:t>
        </w:r>
      </w:hyperlink>
      <w:hyperlink r:id="rId29">
        <w:r w:rsidR="00531631" w:rsidRPr="00531631">
          <w:rPr>
            <w:rFonts w:ascii="Times New Roman" w:hAnsi="Times New Roman" w:cs="Times New Roman"/>
          </w:rPr>
          <w:t>-</w:t>
        </w:r>
      </w:hyperlink>
      <w:hyperlink r:id="rId30">
        <w:r w:rsidR="00531631" w:rsidRPr="00531631">
          <w:rPr>
            <w:rFonts w:ascii="Times New Roman" w:hAnsi="Times New Roman" w:cs="Times New Roman"/>
          </w:rPr>
          <w:t>map.ru/</w:t>
        </w:r>
      </w:hyperlink>
      <w:hyperlink r:id="rId31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контурные карты по географии и истории. 5—10 классы.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32">
        <w:r w:rsidR="00531631" w:rsidRPr="00531631">
          <w:rPr>
            <w:rFonts w:ascii="Times New Roman" w:hAnsi="Times New Roman" w:cs="Times New Roman"/>
          </w:rPr>
          <w:t>http://www.lectures.edu.ru/</w:t>
        </w:r>
      </w:hyperlink>
      <w:hyperlink r:id="rId33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лекции по истории для любознательных.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34">
        <w:r w:rsidR="00531631" w:rsidRPr="00531631">
          <w:rPr>
            <w:rFonts w:ascii="Times New Roman" w:hAnsi="Times New Roman" w:cs="Times New Roman"/>
          </w:rPr>
          <w:t>http://sobory.ru/</w:t>
        </w:r>
      </w:hyperlink>
      <w:hyperlink r:id="rId35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народный каталог православной архитектуры.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36">
        <w:r w:rsidR="00531631" w:rsidRPr="00531631">
          <w:rPr>
            <w:rFonts w:ascii="Times New Roman" w:hAnsi="Times New Roman" w:cs="Times New Roman"/>
          </w:rPr>
          <w:t>http://oiru.org/</w:t>
        </w:r>
      </w:hyperlink>
      <w:hyperlink r:id="rId37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общество изучения русской усадьбы.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38">
        <w:r w:rsidR="00531631" w:rsidRPr="00531631">
          <w:rPr>
            <w:rFonts w:ascii="Times New Roman" w:hAnsi="Times New Roman" w:cs="Times New Roman"/>
          </w:rPr>
          <w:t>http://www.krugosvet.ru/</w:t>
        </w:r>
      </w:hyperlink>
      <w:hyperlink r:id="rId39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</w:t>
      </w:r>
      <w:proofErr w:type="spellStart"/>
      <w:r w:rsidR="00531631" w:rsidRPr="00531631">
        <w:rPr>
          <w:rFonts w:ascii="Times New Roman" w:hAnsi="Times New Roman" w:cs="Times New Roman"/>
        </w:rPr>
        <w:t>онлайн-энциклопедия</w:t>
      </w:r>
      <w:proofErr w:type="spellEnd"/>
      <w:r w:rsidR="00531631" w:rsidRPr="00531631">
        <w:rPr>
          <w:rFonts w:ascii="Times New Roman" w:hAnsi="Times New Roman" w:cs="Times New Roman"/>
        </w:rPr>
        <w:t xml:space="preserve"> «</w:t>
      </w:r>
      <w:proofErr w:type="spellStart"/>
      <w:r w:rsidR="00531631" w:rsidRPr="00531631">
        <w:rPr>
          <w:rFonts w:ascii="Times New Roman" w:hAnsi="Times New Roman" w:cs="Times New Roman"/>
        </w:rPr>
        <w:t>Кругосвет</w:t>
      </w:r>
      <w:proofErr w:type="spellEnd"/>
      <w:r w:rsidR="00531631" w:rsidRPr="00531631">
        <w:rPr>
          <w:rFonts w:ascii="Times New Roman" w:hAnsi="Times New Roman" w:cs="Times New Roman"/>
        </w:rPr>
        <w:t xml:space="preserve">». </w:t>
      </w:r>
    </w:p>
    <w:p w:rsidR="00531631" w:rsidRPr="00531631" w:rsidRDefault="00207F13" w:rsidP="00C83B42">
      <w:pPr>
        <w:numPr>
          <w:ilvl w:val="0"/>
          <w:numId w:val="8"/>
        </w:numPr>
        <w:spacing w:after="0" w:line="333" w:lineRule="auto"/>
        <w:ind w:left="0" w:hanging="360"/>
        <w:rPr>
          <w:rFonts w:ascii="Times New Roman" w:hAnsi="Times New Roman" w:cs="Times New Roman"/>
        </w:rPr>
      </w:pPr>
      <w:hyperlink r:id="rId40">
        <w:r w:rsidR="00531631" w:rsidRPr="00531631">
          <w:rPr>
            <w:rFonts w:ascii="Times New Roman" w:hAnsi="Times New Roman" w:cs="Times New Roman"/>
          </w:rPr>
          <w:t xml:space="preserve">http://liber.rsuh.ru/section.html?id=1042 </w:t>
        </w:r>
      </w:hyperlink>
      <w:hyperlink r:id="rId41">
        <w:r w:rsidR="00531631" w:rsidRPr="00531631">
          <w:rPr>
            <w:rFonts w:ascii="Times New Roman" w:hAnsi="Times New Roman" w:cs="Times New Roman"/>
          </w:rPr>
          <w:t>—</w:t>
        </w:r>
      </w:hyperlink>
      <w:r w:rsidR="00531631" w:rsidRPr="00531631">
        <w:rPr>
          <w:rFonts w:ascii="Times New Roman" w:hAnsi="Times New Roman" w:cs="Times New Roman"/>
        </w:rPr>
        <w:t xml:space="preserve"> оцифрованные редкие и ценные издания из фонда Научной библиотеки.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42">
        <w:r w:rsidR="00531631" w:rsidRPr="00531631">
          <w:rPr>
            <w:rFonts w:ascii="Times New Roman" w:hAnsi="Times New Roman" w:cs="Times New Roman"/>
          </w:rPr>
          <w:t>http://bylinv.narod.ru/</w:t>
        </w:r>
      </w:hyperlink>
      <w:hyperlink r:id="rId43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полный свод богатырских былин.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44">
        <w:r w:rsidR="00531631" w:rsidRPr="00531631">
          <w:rPr>
            <w:rFonts w:ascii="Times New Roman" w:hAnsi="Times New Roman" w:cs="Times New Roman"/>
          </w:rPr>
          <w:t>http://www.temples.ru/</w:t>
        </w:r>
      </w:hyperlink>
      <w:hyperlink r:id="rId45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проект «Храмы России».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46">
        <w:r w:rsidR="00531631" w:rsidRPr="00531631">
          <w:rPr>
            <w:rFonts w:ascii="Times New Roman" w:hAnsi="Times New Roman" w:cs="Times New Roman"/>
          </w:rPr>
          <w:t>http://radzivil.chat.ru/</w:t>
        </w:r>
      </w:hyperlink>
      <w:hyperlink r:id="rId47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</w:t>
      </w:r>
      <w:proofErr w:type="spellStart"/>
      <w:r w:rsidR="00531631" w:rsidRPr="00531631">
        <w:rPr>
          <w:rFonts w:ascii="Times New Roman" w:hAnsi="Times New Roman" w:cs="Times New Roman"/>
        </w:rPr>
        <w:t>Радзивиловская</w:t>
      </w:r>
      <w:proofErr w:type="spellEnd"/>
      <w:r w:rsidR="00531631" w:rsidRPr="00531631">
        <w:rPr>
          <w:rFonts w:ascii="Times New Roman" w:hAnsi="Times New Roman" w:cs="Times New Roman"/>
        </w:rPr>
        <w:t xml:space="preserve"> летопись с иллюстрациями.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48">
        <w:r w:rsidR="00531631" w:rsidRPr="00531631">
          <w:rPr>
            <w:rFonts w:ascii="Times New Roman" w:hAnsi="Times New Roman" w:cs="Times New Roman"/>
          </w:rPr>
          <w:t>http://www.istrodina.com/</w:t>
        </w:r>
      </w:hyperlink>
      <w:hyperlink r:id="rId49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Родина: российский исторический иллюстрированный журнал.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50">
        <w:r w:rsidR="00531631" w:rsidRPr="00531631">
          <w:rPr>
            <w:rFonts w:ascii="Times New Roman" w:hAnsi="Times New Roman" w:cs="Times New Roman"/>
          </w:rPr>
          <w:t>http://all</w:t>
        </w:r>
      </w:hyperlink>
      <w:hyperlink r:id="rId51">
        <w:r w:rsidR="00531631" w:rsidRPr="00531631">
          <w:rPr>
            <w:rFonts w:ascii="Times New Roman" w:hAnsi="Times New Roman" w:cs="Times New Roman"/>
          </w:rPr>
          <w:t>-</w:t>
        </w:r>
      </w:hyperlink>
      <w:hyperlink r:id="rId52">
        <w:r w:rsidR="00531631" w:rsidRPr="00531631">
          <w:rPr>
            <w:rFonts w:ascii="Times New Roman" w:hAnsi="Times New Roman" w:cs="Times New Roman"/>
          </w:rPr>
          <w:t>photo.ru/empire/index.ru.html</w:t>
        </w:r>
      </w:hyperlink>
      <w:hyperlink r:id="rId53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Российская империя в фотографиях.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54">
        <w:r w:rsidR="00531631" w:rsidRPr="00531631">
          <w:rPr>
            <w:rFonts w:ascii="Times New Roman" w:hAnsi="Times New Roman" w:cs="Times New Roman"/>
          </w:rPr>
          <w:t>http://history.sgu.ru/</w:t>
        </w:r>
      </w:hyperlink>
      <w:hyperlink r:id="rId55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российская история в зеркале </w:t>
      </w:r>
      <w:proofErr w:type="spellStart"/>
      <w:r w:rsidR="00531631" w:rsidRPr="00531631">
        <w:rPr>
          <w:rFonts w:ascii="Times New Roman" w:hAnsi="Times New Roman" w:cs="Times New Roman"/>
        </w:rPr>
        <w:t>изобрази¬тельного</w:t>
      </w:r>
      <w:proofErr w:type="spellEnd"/>
      <w:r w:rsidR="00531631" w:rsidRPr="00531631">
        <w:rPr>
          <w:rFonts w:ascii="Times New Roman" w:hAnsi="Times New Roman" w:cs="Times New Roman"/>
        </w:rPr>
        <w:t xml:space="preserve"> искусства.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56">
        <w:r w:rsidR="00531631" w:rsidRPr="00531631">
          <w:rPr>
            <w:rFonts w:ascii="Times New Roman" w:hAnsi="Times New Roman" w:cs="Times New Roman"/>
          </w:rPr>
          <w:t>http://fershaLnarod.ru/</w:t>
        </w:r>
      </w:hyperlink>
      <w:hyperlink r:id="rId57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российский </w:t>
      </w:r>
      <w:proofErr w:type="spellStart"/>
      <w:r w:rsidR="00531631" w:rsidRPr="00531631">
        <w:rPr>
          <w:rFonts w:ascii="Times New Roman" w:hAnsi="Times New Roman" w:cs="Times New Roman"/>
        </w:rPr>
        <w:t>мемуарий</w:t>
      </w:r>
      <w:proofErr w:type="spellEnd"/>
      <w:r w:rsidR="00531631" w:rsidRPr="00531631">
        <w:rPr>
          <w:rFonts w:ascii="Times New Roman" w:hAnsi="Times New Roman" w:cs="Times New Roman"/>
        </w:rPr>
        <w:t xml:space="preserve">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58">
        <w:r w:rsidR="00531631" w:rsidRPr="00531631">
          <w:rPr>
            <w:rFonts w:ascii="Times New Roman" w:hAnsi="Times New Roman" w:cs="Times New Roman"/>
          </w:rPr>
          <w:t>http://memoirs.ru/</w:t>
        </w:r>
      </w:hyperlink>
      <w:hyperlink r:id="rId59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русские мемуары: Россия в дневниках и воспоминаниях.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60">
        <w:r w:rsidR="00531631" w:rsidRPr="00531631">
          <w:rPr>
            <w:rFonts w:ascii="Times New Roman" w:hAnsi="Times New Roman" w:cs="Times New Roman"/>
          </w:rPr>
          <w:t>http://knsuvorov.narod.ru/</w:t>
        </w:r>
      </w:hyperlink>
      <w:hyperlink r:id="rId61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сайт, посвященный А. В. Суворову.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62">
        <w:r w:rsidR="00531631" w:rsidRPr="00531631">
          <w:rPr>
            <w:rFonts w:ascii="Times New Roman" w:hAnsi="Times New Roman" w:cs="Times New Roman"/>
          </w:rPr>
          <w:t>http://emelvan.ru/</w:t>
        </w:r>
      </w:hyperlink>
      <w:hyperlink r:id="rId63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сайт, посвященный Емельяну Пугачёву.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64">
        <w:r w:rsidR="00531631" w:rsidRPr="00531631">
          <w:rPr>
            <w:rFonts w:ascii="Times New Roman" w:hAnsi="Times New Roman" w:cs="Times New Roman"/>
          </w:rPr>
          <w:t>http://syw</w:t>
        </w:r>
      </w:hyperlink>
      <w:hyperlink r:id="rId65">
        <w:r w:rsidR="00531631" w:rsidRPr="00531631">
          <w:rPr>
            <w:rFonts w:ascii="Times New Roman" w:hAnsi="Times New Roman" w:cs="Times New Roman"/>
          </w:rPr>
          <w:t>-</w:t>
        </w:r>
      </w:hyperlink>
      <w:hyperlink r:id="rId66">
        <w:r w:rsidR="00531631" w:rsidRPr="00531631">
          <w:rPr>
            <w:rFonts w:ascii="Times New Roman" w:hAnsi="Times New Roman" w:cs="Times New Roman"/>
          </w:rPr>
          <w:t>cwg.narod.ru/</w:t>
        </w:r>
      </w:hyperlink>
      <w:hyperlink r:id="rId67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сайт, посвященный Семилетней войне.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68">
        <w:r w:rsidR="00531631" w:rsidRPr="00531631">
          <w:rPr>
            <w:rFonts w:ascii="Times New Roman" w:hAnsi="Times New Roman" w:cs="Times New Roman"/>
          </w:rPr>
          <w:t>http://maps.litera</w:t>
        </w:r>
      </w:hyperlink>
      <w:hyperlink r:id="rId69">
        <w:r w:rsidR="00531631" w:rsidRPr="00531631">
          <w:rPr>
            <w:rFonts w:ascii="Times New Roman" w:hAnsi="Times New Roman" w:cs="Times New Roman"/>
          </w:rPr>
          <w:t>-</w:t>
        </w:r>
      </w:hyperlink>
      <w:hyperlink r:id="rId70">
        <w:r w:rsidR="00531631" w:rsidRPr="00531631">
          <w:rPr>
            <w:rFonts w:ascii="Times New Roman" w:hAnsi="Times New Roman" w:cs="Times New Roman"/>
          </w:rPr>
          <w:t>ru.ru/</w:t>
        </w:r>
      </w:hyperlink>
      <w:hyperlink r:id="rId71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старинные карты губерний Российской империи.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72">
        <w:r w:rsidR="00531631" w:rsidRPr="00531631">
          <w:rPr>
            <w:rFonts w:ascii="Times New Roman" w:hAnsi="Times New Roman" w:cs="Times New Roman"/>
          </w:rPr>
          <w:t>http://www.historv.pu.ru/elbib/</w:t>
        </w:r>
      </w:hyperlink>
      <w:hyperlink r:id="rId73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электронная библиотека исторического факультета СПбГУ. </w:t>
      </w:r>
    </w:p>
    <w:p w:rsidR="00531631" w:rsidRPr="00531631" w:rsidRDefault="00207F13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hyperlink r:id="rId74">
        <w:r w:rsidR="00531631" w:rsidRPr="00531631">
          <w:rPr>
            <w:rFonts w:ascii="Times New Roman" w:hAnsi="Times New Roman" w:cs="Times New Roman"/>
          </w:rPr>
          <w:t>http://ec</w:t>
        </w:r>
      </w:hyperlink>
      <w:hyperlink r:id="rId75">
        <w:r w:rsidR="00531631" w:rsidRPr="00531631">
          <w:rPr>
            <w:rFonts w:ascii="Times New Roman" w:hAnsi="Times New Roman" w:cs="Times New Roman"/>
          </w:rPr>
          <w:t>-</w:t>
        </w:r>
      </w:hyperlink>
      <w:hyperlink r:id="rId76">
        <w:r w:rsidR="00531631" w:rsidRPr="00531631">
          <w:rPr>
            <w:rFonts w:ascii="Times New Roman" w:hAnsi="Times New Roman" w:cs="Times New Roman"/>
          </w:rPr>
          <w:t>dejavu.ru/</w:t>
        </w:r>
      </w:hyperlink>
      <w:hyperlink r:id="rId77">
        <w:r w:rsidR="00531631" w:rsidRPr="00531631">
          <w:rPr>
            <w:rFonts w:ascii="Times New Roman" w:hAnsi="Times New Roman" w:cs="Times New Roman"/>
          </w:rPr>
          <w:t xml:space="preserve"> —</w:t>
        </w:r>
      </w:hyperlink>
      <w:r w:rsidR="00531631" w:rsidRPr="00531631">
        <w:rPr>
          <w:rFonts w:ascii="Times New Roman" w:hAnsi="Times New Roman" w:cs="Times New Roman"/>
        </w:rPr>
        <w:t xml:space="preserve"> энциклопедия культур </w:t>
      </w:r>
      <w:proofErr w:type="spellStart"/>
      <w:r w:rsidR="00531631" w:rsidRPr="00531631">
        <w:rPr>
          <w:rFonts w:ascii="Times New Roman" w:hAnsi="Times New Roman" w:cs="Times New Roman"/>
        </w:rPr>
        <w:t>Deja</w:t>
      </w:r>
      <w:proofErr w:type="spellEnd"/>
      <w:r w:rsidR="00531631" w:rsidRPr="00531631">
        <w:rPr>
          <w:rFonts w:ascii="Times New Roman" w:hAnsi="Times New Roman" w:cs="Times New Roman"/>
        </w:rPr>
        <w:t xml:space="preserve"> </w:t>
      </w:r>
      <w:proofErr w:type="spellStart"/>
      <w:r w:rsidR="00531631" w:rsidRPr="00531631">
        <w:rPr>
          <w:rFonts w:ascii="Times New Roman" w:hAnsi="Times New Roman" w:cs="Times New Roman"/>
        </w:rPr>
        <w:t>Vu</w:t>
      </w:r>
      <w:proofErr w:type="spellEnd"/>
      <w:r w:rsidR="00531631" w:rsidRPr="00531631">
        <w:rPr>
          <w:rFonts w:ascii="Times New Roman" w:hAnsi="Times New Roman" w:cs="Times New Roman"/>
        </w:rPr>
        <w:t xml:space="preserve">. </w:t>
      </w:r>
    </w:p>
    <w:p w:rsidR="00531631" w:rsidRPr="00531631" w:rsidRDefault="00531631" w:rsidP="00C83B42">
      <w:pPr>
        <w:numPr>
          <w:ilvl w:val="0"/>
          <w:numId w:val="8"/>
        </w:numPr>
        <w:spacing w:after="0" w:line="330" w:lineRule="auto"/>
        <w:ind w:left="0" w:hanging="36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В комплект учебных материалов по курсу также входят исторические атласы для 6—9 классов, настенные карты по истории России. </w:t>
      </w:r>
    </w:p>
    <w:p w:rsidR="00531631" w:rsidRPr="00531631" w:rsidRDefault="00531631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Всемирная история в лицах – сайт, посвященный великим людям в истории человечества: </w:t>
      </w:r>
    </w:p>
    <w:p w:rsidR="00531631" w:rsidRPr="00531631" w:rsidRDefault="00207F13" w:rsidP="00C83B42">
      <w:pPr>
        <w:spacing w:after="0"/>
        <w:rPr>
          <w:rFonts w:ascii="Times New Roman" w:hAnsi="Times New Roman" w:cs="Times New Roman"/>
        </w:rPr>
      </w:pPr>
      <w:hyperlink r:id="rId78">
        <w:r w:rsidR="00531631" w:rsidRPr="00531631">
          <w:rPr>
            <w:rFonts w:ascii="Times New Roman" w:hAnsi="Times New Roman" w:cs="Times New Roman"/>
          </w:rPr>
          <w:t>http://www.rulers.narod.ru</w:t>
        </w:r>
      </w:hyperlink>
      <w:hyperlink r:id="rId79"/>
    </w:p>
    <w:p w:rsidR="00531631" w:rsidRPr="00531631" w:rsidRDefault="00531631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proofErr w:type="spellStart"/>
      <w:r w:rsidRPr="00531631">
        <w:rPr>
          <w:rFonts w:ascii="Times New Roman" w:hAnsi="Times New Roman" w:cs="Times New Roman"/>
        </w:rPr>
        <w:t>Хронос</w:t>
      </w:r>
      <w:proofErr w:type="spellEnd"/>
      <w:r w:rsidRPr="00531631">
        <w:rPr>
          <w:rFonts w:ascii="Times New Roman" w:hAnsi="Times New Roman" w:cs="Times New Roman"/>
        </w:rPr>
        <w:t xml:space="preserve"> – сайт-указатель, на котором можно найти биографии, документы, статьи, карты: </w:t>
      </w:r>
      <w:hyperlink r:id="rId80">
        <w:r w:rsidRPr="00531631">
          <w:rPr>
            <w:rFonts w:ascii="Times New Roman" w:hAnsi="Times New Roman" w:cs="Times New Roman"/>
          </w:rPr>
          <w:t>http://www.hrono.info/biograf/index.php</w:t>
        </w:r>
      </w:hyperlink>
      <w:hyperlink r:id="rId81"/>
    </w:p>
    <w:p w:rsidR="00531631" w:rsidRPr="00531631" w:rsidRDefault="00531631" w:rsidP="00C83B42">
      <w:pPr>
        <w:numPr>
          <w:ilvl w:val="0"/>
          <w:numId w:val="8"/>
        </w:numPr>
        <w:spacing w:after="0" w:line="259" w:lineRule="auto"/>
        <w:ind w:left="0" w:hanging="360"/>
        <w:rPr>
          <w:rFonts w:ascii="Times New Roman" w:hAnsi="Times New Roman" w:cs="Times New Roman"/>
        </w:rPr>
      </w:pPr>
      <w:proofErr w:type="spellStart"/>
      <w:r w:rsidRPr="00531631">
        <w:rPr>
          <w:rFonts w:ascii="Times New Roman" w:hAnsi="Times New Roman" w:cs="Times New Roman"/>
        </w:rPr>
        <w:t>Arzamas</w:t>
      </w:r>
      <w:proofErr w:type="spellEnd"/>
      <w:r w:rsidRPr="00531631">
        <w:rPr>
          <w:rFonts w:ascii="Times New Roman" w:hAnsi="Times New Roman" w:cs="Times New Roman"/>
        </w:rPr>
        <w:t xml:space="preserve"> – просветительский проект. Есть отдельный раздел по истории России XVIII века для школьников и учителей, который включает в себя игры: https://arzamas.academy/school/history-18 </w:t>
      </w:r>
    </w:p>
    <w:p w:rsidR="00531631" w:rsidRPr="00531631" w:rsidRDefault="00531631" w:rsidP="00C83B42">
      <w:pPr>
        <w:numPr>
          <w:ilvl w:val="0"/>
          <w:numId w:val="8"/>
        </w:numPr>
        <w:spacing w:after="0" w:line="331" w:lineRule="auto"/>
        <w:ind w:left="0" w:hanging="36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Библиотека электронных ресурсов Исторического факультета МГУ им. М.В. Ломоносова – есть электронные тексты, базы данных, полезные материалы и ссылки на музеи: </w:t>
      </w:r>
    </w:p>
    <w:p w:rsidR="00531631" w:rsidRPr="00531631" w:rsidRDefault="00207F13" w:rsidP="00C83B42">
      <w:pPr>
        <w:spacing w:after="0"/>
        <w:rPr>
          <w:rFonts w:ascii="Times New Roman" w:hAnsi="Times New Roman" w:cs="Times New Roman"/>
        </w:rPr>
      </w:pPr>
      <w:hyperlink r:id="rId82">
        <w:r w:rsidR="00531631" w:rsidRPr="00531631">
          <w:rPr>
            <w:rFonts w:ascii="Times New Roman" w:hAnsi="Times New Roman" w:cs="Times New Roman"/>
          </w:rPr>
          <w:t>http://www.hist.msu.ru/ER/index.html</w:t>
        </w:r>
      </w:hyperlink>
      <w:hyperlink r:id="rId83"/>
    </w:p>
    <w:p w:rsidR="00531631" w:rsidRPr="00531631" w:rsidRDefault="00531631" w:rsidP="00C83B42">
      <w:pPr>
        <w:pStyle w:val="1"/>
        <w:spacing w:after="0"/>
        <w:ind w:left="0"/>
      </w:pPr>
      <w:r w:rsidRPr="00531631">
        <w:t xml:space="preserve">МАТЕРИАЛЬНО-ТЕХНИЧЕСКОЕ ОБЕСПЕЧЕНИЕ ОБРАЗОВАТЕЛЬНОГО ПРОЦЕССА </w:t>
      </w:r>
    </w:p>
    <w:p w:rsidR="00531631" w:rsidRPr="00531631" w:rsidRDefault="00207F13" w:rsidP="00C83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82221" o:spid="_x0000_s1028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">
            <v:shape id="Shape 90642" o:spid="_x0000_s1029" style="position:absolute;width:67075;height:91;visibility:visible;mso-wrap-style:square;v-text-anchor:top" coordsize="67075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" adj="0,,0" path="m,l6707506,r,9144l,9144,,e" fillcolor="black" stroked="f" strokeweight="0">
              <v:stroke miterlimit="83231f" joinstyle="miter"/>
              <v:formulas/>
              <v:path arrowok="t" o:connecttype="segments" textboxrect="0,0,6707506,9144"/>
            </v:shape>
            <w10:wrap type="none"/>
            <w10:anchorlock/>
          </v:group>
        </w:pict>
      </w:r>
    </w:p>
    <w:p w:rsidR="00531631" w:rsidRPr="00531631" w:rsidRDefault="00531631" w:rsidP="00C83B42">
      <w:pPr>
        <w:pStyle w:val="1"/>
        <w:spacing w:after="0"/>
        <w:ind w:left="0"/>
      </w:pPr>
      <w:r w:rsidRPr="00531631">
        <w:t xml:space="preserve">УЧЕБНОЕ ОБОРУДОВАНИЕ </w:t>
      </w:r>
    </w:p>
    <w:p w:rsidR="00531631" w:rsidRPr="00531631" w:rsidRDefault="00531631" w:rsidP="00C83B42">
      <w:pPr>
        <w:numPr>
          <w:ilvl w:val="0"/>
          <w:numId w:val="9"/>
        </w:numPr>
        <w:spacing w:after="0" w:line="259" w:lineRule="auto"/>
        <w:ind w:left="0" w:hanging="10"/>
        <w:rPr>
          <w:rFonts w:ascii="Times New Roman" w:hAnsi="Times New Roman" w:cs="Times New Roman"/>
        </w:rPr>
      </w:pPr>
      <w:proofErr w:type="spellStart"/>
      <w:r w:rsidRPr="00531631">
        <w:rPr>
          <w:rFonts w:ascii="Times New Roman" w:hAnsi="Times New Roman" w:cs="Times New Roman"/>
        </w:rPr>
        <w:t>Докфильм</w:t>
      </w:r>
      <w:proofErr w:type="spellEnd"/>
      <w:r w:rsidRPr="00531631">
        <w:rPr>
          <w:rFonts w:ascii="Times New Roman" w:hAnsi="Times New Roman" w:cs="Times New Roman"/>
        </w:rPr>
        <w:t>. История государства Российского. 1-500 серия https://</w:t>
      </w:r>
      <w:hyperlink r:id="rId84">
        <w:r w:rsidRPr="00531631">
          <w:rPr>
            <w:rFonts w:ascii="Times New Roman" w:hAnsi="Times New Roman" w:cs="Times New Roman"/>
          </w:rPr>
          <w:t>www.tvigle.ru/video/istoriya</w:t>
        </w:r>
      </w:hyperlink>
      <w:hyperlink r:id="rId85">
        <w:r w:rsidRPr="00531631">
          <w:rPr>
            <w:rFonts w:ascii="Times New Roman" w:hAnsi="Times New Roman" w:cs="Times New Roman"/>
          </w:rPr>
          <w:t xml:space="preserve">- </w:t>
        </w:r>
      </w:hyperlink>
      <w:proofErr w:type="spellStart"/>
      <w:r w:rsidRPr="00531631">
        <w:rPr>
          <w:rFonts w:ascii="Times New Roman" w:hAnsi="Times New Roman" w:cs="Times New Roman"/>
        </w:rPr>
        <w:t>gosudarstva-rossiyskogo-serial</w:t>
      </w:r>
      <w:proofErr w:type="spellEnd"/>
      <w:r w:rsidRPr="00531631">
        <w:rPr>
          <w:rFonts w:ascii="Times New Roman" w:hAnsi="Times New Roman" w:cs="Times New Roman"/>
        </w:rPr>
        <w:t xml:space="preserve">/ </w:t>
      </w:r>
    </w:p>
    <w:p w:rsidR="00531631" w:rsidRPr="00531631" w:rsidRDefault="00531631" w:rsidP="00C83B42">
      <w:pPr>
        <w:numPr>
          <w:ilvl w:val="0"/>
          <w:numId w:val="9"/>
        </w:numPr>
        <w:spacing w:after="0" w:line="259" w:lineRule="auto"/>
        <w:ind w:left="0" w:hanging="10"/>
        <w:rPr>
          <w:rFonts w:ascii="Times New Roman" w:hAnsi="Times New Roman" w:cs="Times New Roman"/>
        </w:rPr>
      </w:pPr>
      <w:proofErr w:type="spellStart"/>
      <w:r w:rsidRPr="00531631">
        <w:rPr>
          <w:rFonts w:ascii="Times New Roman" w:hAnsi="Times New Roman" w:cs="Times New Roman"/>
        </w:rPr>
        <w:t>Докфильм</w:t>
      </w:r>
      <w:proofErr w:type="spellEnd"/>
      <w:r w:rsidRPr="00531631">
        <w:rPr>
          <w:rFonts w:ascii="Times New Roman" w:hAnsi="Times New Roman" w:cs="Times New Roman"/>
        </w:rPr>
        <w:t xml:space="preserve">. Романовы. 1-4 серии https://rutube.ru/video/fa1c9e6087a1ed6eb0b740775d406cd5/ 5-8 серии https://rutube.ru/video/c689da6f167298a817ba39b04a1f08de/ </w:t>
      </w:r>
    </w:p>
    <w:p w:rsidR="00531631" w:rsidRPr="00531631" w:rsidRDefault="00531631" w:rsidP="00C83B42">
      <w:pPr>
        <w:pStyle w:val="1"/>
        <w:spacing w:after="0"/>
        <w:ind w:left="0"/>
      </w:pPr>
      <w:r w:rsidRPr="00531631">
        <w:t xml:space="preserve">ОБОРУДОВАНИЕ ДЛЯ ПРОВЕДЕНИЯ ПРАКТИЧЕСКИХ РАБОТ </w:t>
      </w:r>
    </w:p>
    <w:p w:rsidR="00531631" w:rsidRPr="00531631" w:rsidRDefault="00531631" w:rsidP="00C83B42">
      <w:pPr>
        <w:spacing w:after="0"/>
        <w:rPr>
          <w:rFonts w:ascii="Times New Roman" w:hAnsi="Times New Roman" w:cs="Times New Roman"/>
        </w:rPr>
      </w:pPr>
      <w:r w:rsidRPr="00531631">
        <w:rPr>
          <w:rFonts w:ascii="Times New Roman" w:hAnsi="Times New Roman" w:cs="Times New Roman"/>
        </w:rPr>
        <w:t xml:space="preserve">Ноутбук, </w:t>
      </w:r>
      <w:proofErr w:type="spellStart"/>
      <w:r w:rsidRPr="00531631">
        <w:rPr>
          <w:rFonts w:ascii="Times New Roman" w:hAnsi="Times New Roman" w:cs="Times New Roman"/>
        </w:rPr>
        <w:t>мультимедийный</w:t>
      </w:r>
      <w:proofErr w:type="spellEnd"/>
      <w:r w:rsidRPr="00531631">
        <w:rPr>
          <w:rFonts w:ascii="Times New Roman" w:hAnsi="Times New Roman" w:cs="Times New Roman"/>
        </w:rPr>
        <w:t xml:space="preserve"> проектор, интерактивная доска </w:t>
      </w:r>
    </w:p>
    <w:sectPr w:rsidR="00531631" w:rsidRPr="00531631" w:rsidSect="00531631">
      <w:headerReference w:type="default" r:id="rId86"/>
      <w:footerReference w:type="default" r:id="rId87"/>
      <w:headerReference w:type="first" r:id="rId88"/>
      <w:pgSz w:w="16838" w:h="11906" w:orient="landscape" w:code="9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CF4" w:rsidRDefault="00A32CF4">
      <w:pPr>
        <w:spacing w:after="0" w:line="240" w:lineRule="auto"/>
      </w:pPr>
      <w:r>
        <w:separator/>
      </w:r>
    </w:p>
  </w:endnote>
  <w:endnote w:type="continuationSeparator" w:id="1">
    <w:p w:rsidR="00A32CF4" w:rsidRDefault="00A3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44" w:rsidRDefault="00207F13">
    <w:r>
      <w:rPr>
        <w:lang w:bidi="ru-RU"/>
      </w:rPr>
      <w:fldChar w:fldCharType="begin"/>
    </w:r>
    <w:r w:rsidR="005D5144"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A109C9">
      <w:rPr>
        <w:noProof/>
        <w:lang w:bidi="ru-RU"/>
      </w:rPr>
      <w:t>53</w:t>
    </w:r>
    <w:r>
      <w:rPr>
        <w:lang w:bidi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CF4" w:rsidRDefault="00A32CF4">
      <w:pPr>
        <w:spacing w:after="0" w:line="240" w:lineRule="auto"/>
      </w:pPr>
      <w:r>
        <w:separator/>
      </w:r>
    </w:p>
  </w:footnote>
  <w:footnote w:type="continuationSeparator" w:id="1">
    <w:p w:rsidR="00A32CF4" w:rsidRDefault="00A3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44" w:rsidRDefault="00207F13">
    <w:pPr>
      <w:pStyle w:val="a3"/>
    </w:pPr>
    <w:r>
      <w:rPr>
        <w:noProof/>
        <w:lang w:eastAsia="ru-RU"/>
      </w:rPr>
      <w:pict>
        <v:rect id="Прямоугольник 2" o:spid="_x0000_s4098" alt="Квадратная рамка вокруг всей страницы — страницы продолжения" style="position:absolute;margin-left:0;margin-top:0;width:789.1pt;height:545.7pt;z-index:-251658240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" filled="f" strokecolor="#eeece1 [3214]" strokeweight="3pt">
          <v:stroke endcap="square"/>
          <v:path arrowok="t"/>
          <w10:wrap anchorx="page" anchory="page"/>
          <w10:anchorlock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44" w:rsidRDefault="00207F13">
    <w:pPr>
      <w:pStyle w:val="a3"/>
    </w:pPr>
    <w:r>
      <w:rPr>
        <w:noProof/>
        <w:lang w:eastAsia="ru-RU"/>
      </w:rPr>
      <w:pict>
        <v:rect id="Прямоугольник 1" o:spid="_x0000_s4097" alt="Квадратная рамка вокруг всей страницы — страница1" style="position:absolute;margin-left:0;margin-top:0;width:789.1pt;height:545.7pt;z-index:-251656192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" filled="f" strokecolor="#eeece1 [3214]" strokeweight="3pt">
          <v:stroke endcap="square"/>
          <v:path arrowok="t"/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591"/>
    <w:multiLevelType w:val="hybridMultilevel"/>
    <w:tmpl w:val="7584E2EC"/>
    <w:lvl w:ilvl="0" w:tplc="1ADE30CC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E9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09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C4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C99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873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C37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2F6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233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8141F7"/>
    <w:multiLevelType w:val="hybridMultilevel"/>
    <w:tmpl w:val="E032715E"/>
    <w:lvl w:ilvl="0" w:tplc="BA26E330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A9FB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78449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0FCC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A873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0863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A7D7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811A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01CE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1E6931"/>
    <w:multiLevelType w:val="hybridMultilevel"/>
    <w:tmpl w:val="A3E2B290"/>
    <w:lvl w:ilvl="0" w:tplc="C1FEDC2A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5AF7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E2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E29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EA0B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6F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837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42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41D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ED661D"/>
    <w:multiLevelType w:val="hybridMultilevel"/>
    <w:tmpl w:val="4F7E0410"/>
    <w:lvl w:ilvl="0" w:tplc="5908F258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C5F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C4D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85C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A10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A79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868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AE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2B5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6C27B2"/>
    <w:multiLevelType w:val="multilevel"/>
    <w:tmpl w:val="0846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B40E3"/>
    <w:multiLevelType w:val="hybridMultilevel"/>
    <w:tmpl w:val="EBE66674"/>
    <w:lvl w:ilvl="0" w:tplc="DC121C8C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CB1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275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03F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264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01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FCB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AB9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002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5D6070"/>
    <w:multiLevelType w:val="hybridMultilevel"/>
    <w:tmpl w:val="DC88F0A2"/>
    <w:lvl w:ilvl="0" w:tplc="03067E06">
      <w:start w:val="1"/>
      <w:numFmt w:val="decimal"/>
      <w:lvlText w:val="%1."/>
      <w:lvlJc w:val="left"/>
      <w:pPr>
        <w:ind w:left="5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64D16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49778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C44DA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B0AF94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967084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A2378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768BF8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2B872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8">
    <w:nsid w:val="61F530B7"/>
    <w:multiLevelType w:val="hybridMultilevel"/>
    <w:tmpl w:val="346A3826"/>
    <w:lvl w:ilvl="0" w:tplc="5BC281D8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A2CC8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E182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6CE46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ABBB4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2D3EE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E24A0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445E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6BC46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0971837"/>
    <w:multiLevelType w:val="hybridMultilevel"/>
    <w:tmpl w:val="61125418"/>
    <w:lvl w:ilvl="0" w:tplc="990E4ECC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6CFD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1424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65E6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C3C4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2C16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0AEB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4747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0378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23D5"/>
    <w:rsid w:val="000B548C"/>
    <w:rsid w:val="00207F13"/>
    <w:rsid w:val="00531631"/>
    <w:rsid w:val="005B7F3E"/>
    <w:rsid w:val="005D5144"/>
    <w:rsid w:val="006528B0"/>
    <w:rsid w:val="007312EC"/>
    <w:rsid w:val="007B6F1F"/>
    <w:rsid w:val="00806431"/>
    <w:rsid w:val="008B5F56"/>
    <w:rsid w:val="008B7BCB"/>
    <w:rsid w:val="00915F70"/>
    <w:rsid w:val="009315C3"/>
    <w:rsid w:val="00A109C9"/>
    <w:rsid w:val="00A32CF4"/>
    <w:rsid w:val="00A51292"/>
    <w:rsid w:val="00AF4C83"/>
    <w:rsid w:val="00C143D0"/>
    <w:rsid w:val="00C83B42"/>
    <w:rsid w:val="00DB275E"/>
    <w:rsid w:val="00F5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13"/>
  </w:style>
  <w:style w:type="paragraph" w:styleId="1">
    <w:name w:val="heading 1"/>
    <w:next w:val="a"/>
    <w:link w:val="10"/>
    <w:uiPriority w:val="9"/>
    <w:unhideWhenUsed/>
    <w:qFormat/>
    <w:rsid w:val="00531631"/>
    <w:pPr>
      <w:keepNext/>
      <w:keepLines/>
      <w:spacing w:after="77" w:line="259" w:lineRule="auto"/>
      <w:ind w:left="17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3D5"/>
    <w:pPr>
      <w:spacing w:after="0" w:line="240" w:lineRule="auto"/>
    </w:pPr>
    <w:rPr>
      <w:kern w:val="21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523D5"/>
    <w:rPr>
      <w:kern w:val="21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53163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316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tehistory/" TargetMode="External"/><Relationship Id="rId18" Type="http://schemas.openxmlformats.org/officeDocument/2006/relationships/hyperlink" Target="http://petrov-gallery.ru/" TargetMode="External"/><Relationship Id="rId26" Type="http://schemas.openxmlformats.org/officeDocument/2006/relationships/hyperlink" Target="http://old-maps.narod.ru/" TargetMode="External"/><Relationship Id="rId39" Type="http://schemas.openxmlformats.org/officeDocument/2006/relationships/hyperlink" Target="http://www.krugosvet.ru/" TargetMode="External"/><Relationship Id="rId21" Type="http://schemas.openxmlformats.org/officeDocument/2006/relationships/hyperlink" Target="http://petrov-gallery.ru/" TargetMode="External"/><Relationship Id="rId34" Type="http://schemas.openxmlformats.org/officeDocument/2006/relationships/hyperlink" Target="http://sobory.ru/" TargetMode="External"/><Relationship Id="rId42" Type="http://schemas.openxmlformats.org/officeDocument/2006/relationships/hyperlink" Target="http://bylinv.narod.ru/" TargetMode="External"/><Relationship Id="rId47" Type="http://schemas.openxmlformats.org/officeDocument/2006/relationships/hyperlink" Target="http://radzivil.chat.ru/" TargetMode="External"/><Relationship Id="rId50" Type="http://schemas.openxmlformats.org/officeDocument/2006/relationships/hyperlink" Target="http://all-photo.ru/empire/index.ru.html" TargetMode="External"/><Relationship Id="rId55" Type="http://schemas.openxmlformats.org/officeDocument/2006/relationships/hyperlink" Target="http://history.sgu.ru/" TargetMode="External"/><Relationship Id="rId63" Type="http://schemas.openxmlformats.org/officeDocument/2006/relationships/hyperlink" Target="http://emelvan.ru/" TargetMode="External"/><Relationship Id="rId68" Type="http://schemas.openxmlformats.org/officeDocument/2006/relationships/hyperlink" Target="http://maps.litera-ru.ru/" TargetMode="External"/><Relationship Id="rId76" Type="http://schemas.openxmlformats.org/officeDocument/2006/relationships/hyperlink" Target="http://ec-dejavu.ru/" TargetMode="External"/><Relationship Id="rId84" Type="http://schemas.openxmlformats.org/officeDocument/2006/relationships/hyperlink" Target="http://www.tvigle.ru/video/istoriya-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topuch.com/zritelenij-kontakt-s-auditoriej-kak-faktor-effektivnosti-publi/index.html" TargetMode="External"/><Relationship Id="rId71" Type="http://schemas.openxmlformats.org/officeDocument/2006/relationships/hyperlink" Target="http://maps.litera-r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lichki.com/prandwar/" TargetMode="External"/><Relationship Id="rId29" Type="http://schemas.openxmlformats.org/officeDocument/2006/relationships/hyperlink" Target="http://kontur-map.ru/" TargetMode="External"/><Relationship Id="rId11" Type="http://schemas.openxmlformats.org/officeDocument/2006/relationships/hyperlink" Target="http://school-collection.edu.ru/catalog/" TargetMode="External"/><Relationship Id="rId24" Type="http://schemas.openxmlformats.org/officeDocument/2006/relationships/hyperlink" Target="http://old-maps.narod.ru/" TargetMode="External"/><Relationship Id="rId32" Type="http://schemas.openxmlformats.org/officeDocument/2006/relationships/hyperlink" Target="http://www.lectures.edu.ru/" TargetMode="External"/><Relationship Id="rId37" Type="http://schemas.openxmlformats.org/officeDocument/2006/relationships/hyperlink" Target="http://oiru.org/" TargetMode="External"/><Relationship Id="rId40" Type="http://schemas.openxmlformats.org/officeDocument/2006/relationships/hyperlink" Target="http://liber.rsuh.ru/section.html?id=1042" TargetMode="External"/><Relationship Id="rId45" Type="http://schemas.openxmlformats.org/officeDocument/2006/relationships/hyperlink" Target="http://www.temples.ru/" TargetMode="External"/><Relationship Id="rId53" Type="http://schemas.openxmlformats.org/officeDocument/2006/relationships/hyperlink" Target="http://all-photo.ru/empire/index.ru.html" TargetMode="External"/><Relationship Id="rId58" Type="http://schemas.openxmlformats.org/officeDocument/2006/relationships/hyperlink" Target="http://memoirs.ru/" TargetMode="External"/><Relationship Id="rId66" Type="http://schemas.openxmlformats.org/officeDocument/2006/relationships/hyperlink" Target="http://syw-cwg.narod.ru/" TargetMode="External"/><Relationship Id="rId74" Type="http://schemas.openxmlformats.org/officeDocument/2006/relationships/hyperlink" Target="http://ec-dejavu.ru/" TargetMode="External"/><Relationship Id="rId79" Type="http://schemas.openxmlformats.org/officeDocument/2006/relationships/hyperlink" Target="http://www.rulers.narod.ru/" TargetMode="External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knsuvorov.narod.ru/" TargetMode="External"/><Relationship Id="rId82" Type="http://schemas.openxmlformats.org/officeDocument/2006/relationships/hyperlink" Target="http://www.hist.msu.ru/ER/index.html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petrov-galle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" TargetMode="External"/><Relationship Id="rId14" Type="http://schemas.openxmlformats.org/officeDocument/2006/relationships/hyperlink" Target="http://statehistory/" TargetMode="External"/><Relationship Id="rId22" Type="http://schemas.openxmlformats.org/officeDocument/2006/relationships/hyperlink" Target="http://www.raremaps.ru/" TargetMode="External"/><Relationship Id="rId27" Type="http://schemas.openxmlformats.org/officeDocument/2006/relationships/hyperlink" Target="http://old-maps.narod.ru/" TargetMode="External"/><Relationship Id="rId30" Type="http://schemas.openxmlformats.org/officeDocument/2006/relationships/hyperlink" Target="http://kontur-map.ru/" TargetMode="External"/><Relationship Id="rId35" Type="http://schemas.openxmlformats.org/officeDocument/2006/relationships/hyperlink" Target="http://sobory.ru/" TargetMode="External"/><Relationship Id="rId43" Type="http://schemas.openxmlformats.org/officeDocument/2006/relationships/hyperlink" Target="http://bylinv.narod.ru/" TargetMode="External"/><Relationship Id="rId48" Type="http://schemas.openxmlformats.org/officeDocument/2006/relationships/hyperlink" Target="http://www.istrodina.com/" TargetMode="External"/><Relationship Id="rId56" Type="http://schemas.openxmlformats.org/officeDocument/2006/relationships/hyperlink" Target="http://fershalnarod.ru/" TargetMode="External"/><Relationship Id="rId64" Type="http://schemas.openxmlformats.org/officeDocument/2006/relationships/hyperlink" Target="http://syw-cwg.narod.ru/" TargetMode="External"/><Relationship Id="rId69" Type="http://schemas.openxmlformats.org/officeDocument/2006/relationships/hyperlink" Target="http://maps.litera-ru.ru/" TargetMode="External"/><Relationship Id="rId77" Type="http://schemas.openxmlformats.org/officeDocument/2006/relationships/hyperlink" Target="http://ec-dejavu.ru/" TargetMode="External"/><Relationship Id="rId8" Type="http://schemas.openxmlformats.org/officeDocument/2006/relationships/hyperlink" Target="http://school-collection.edu.ru/catalog/" TargetMode="External"/><Relationship Id="rId51" Type="http://schemas.openxmlformats.org/officeDocument/2006/relationships/hyperlink" Target="http://all-photo.ru/empire/index.ru.html" TargetMode="External"/><Relationship Id="rId72" Type="http://schemas.openxmlformats.org/officeDocument/2006/relationships/hyperlink" Target="http://www.historv.pu.ru/elbib/" TargetMode="External"/><Relationship Id="rId80" Type="http://schemas.openxmlformats.org/officeDocument/2006/relationships/hyperlink" Target="http://www.hrono.info/biograf/index.php" TargetMode="External"/><Relationship Id="rId85" Type="http://schemas.openxmlformats.org/officeDocument/2006/relationships/hyperlink" Target="http://www.tvigle.ru/video/istoriya-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catalog/" TargetMode="External"/><Relationship Id="rId17" Type="http://schemas.openxmlformats.org/officeDocument/2006/relationships/hyperlink" Target="http://www.kulichki.com/prandwar/" TargetMode="External"/><Relationship Id="rId25" Type="http://schemas.openxmlformats.org/officeDocument/2006/relationships/hyperlink" Target="http://old-maps.narod.ru/" TargetMode="External"/><Relationship Id="rId33" Type="http://schemas.openxmlformats.org/officeDocument/2006/relationships/hyperlink" Target="http://www.lectures.edu.ru/" TargetMode="External"/><Relationship Id="rId38" Type="http://schemas.openxmlformats.org/officeDocument/2006/relationships/hyperlink" Target="http://www.krugosvet.ru/" TargetMode="External"/><Relationship Id="rId46" Type="http://schemas.openxmlformats.org/officeDocument/2006/relationships/hyperlink" Target="http://radzivil.chat.ru/" TargetMode="External"/><Relationship Id="rId59" Type="http://schemas.openxmlformats.org/officeDocument/2006/relationships/hyperlink" Target="http://memoirs.ru/" TargetMode="External"/><Relationship Id="rId67" Type="http://schemas.openxmlformats.org/officeDocument/2006/relationships/hyperlink" Target="http://syw-cwg.narod.ru/" TargetMode="External"/><Relationship Id="rId20" Type="http://schemas.openxmlformats.org/officeDocument/2006/relationships/hyperlink" Target="http://petrov-gallery.ru/" TargetMode="External"/><Relationship Id="rId41" Type="http://schemas.openxmlformats.org/officeDocument/2006/relationships/hyperlink" Target="http://liber.rsuh.ru/section.html?id=1042" TargetMode="External"/><Relationship Id="rId54" Type="http://schemas.openxmlformats.org/officeDocument/2006/relationships/hyperlink" Target="http://history.sgu.ru/" TargetMode="External"/><Relationship Id="rId62" Type="http://schemas.openxmlformats.org/officeDocument/2006/relationships/hyperlink" Target="http://emelvan.ru/" TargetMode="External"/><Relationship Id="rId70" Type="http://schemas.openxmlformats.org/officeDocument/2006/relationships/hyperlink" Target="http://maps.litera-ru.ru/" TargetMode="External"/><Relationship Id="rId75" Type="http://schemas.openxmlformats.org/officeDocument/2006/relationships/hyperlink" Target="http://ec-dejavu.ru/" TargetMode="External"/><Relationship Id="rId83" Type="http://schemas.openxmlformats.org/officeDocument/2006/relationships/hyperlink" Target="http://www.hist.msu.ru/ER/index.html" TargetMode="External"/><Relationship Id="rId88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tatehistory/" TargetMode="External"/><Relationship Id="rId23" Type="http://schemas.openxmlformats.org/officeDocument/2006/relationships/hyperlink" Target="http://www.raremaps.ru/" TargetMode="External"/><Relationship Id="rId28" Type="http://schemas.openxmlformats.org/officeDocument/2006/relationships/hyperlink" Target="http://kontur-map.ru/" TargetMode="External"/><Relationship Id="rId36" Type="http://schemas.openxmlformats.org/officeDocument/2006/relationships/hyperlink" Target="http://oiru.org/" TargetMode="External"/><Relationship Id="rId49" Type="http://schemas.openxmlformats.org/officeDocument/2006/relationships/hyperlink" Target="http://www.istrodina.com/" TargetMode="External"/><Relationship Id="rId57" Type="http://schemas.openxmlformats.org/officeDocument/2006/relationships/hyperlink" Target="http://fershalnarod.ru/" TargetMode="External"/><Relationship Id="rId10" Type="http://schemas.openxmlformats.org/officeDocument/2006/relationships/hyperlink" Target="http://school-collection.edu.ru/catalog/" TargetMode="External"/><Relationship Id="rId31" Type="http://schemas.openxmlformats.org/officeDocument/2006/relationships/hyperlink" Target="http://kontur-map.ru/" TargetMode="External"/><Relationship Id="rId44" Type="http://schemas.openxmlformats.org/officeDocument/2006/relationships/hyperlink" Target="http://www.temples.ru/" TargetMode="External"/><Relationship Id="rId52" Type="http://schemas.openxmlformats.org/officeDocument/2006/relationships/hyperlink" Target="http://all-photo.ru/empire/index.ru.html" TargetMode="External"/><Relationship Id="rId60" Type="http://schemas.openxmlformats.org/officeDocument/2006/relationships/hyperlink" Target="http://knsuvorov.narod.ru/" TargetMode="External"/><Relationship Id="rId65" Type="http://schemas.openxmlformats.org/officeDocument/2006/relationships/hyperlink" Target="http://syw-cwg.narod.ru/" TargetMode="External"/><Relationship Id="rId73" Type="http://schemas.openxmlformats.org/officeDocument/2006/relationships/hyperlink" Target="http://www.historv.pu.ru/elbib/" TargetMode="External"/><Relationship Id="rId78" Type="http://schemas.openxmlformats.org/officeDocument/2006/relationships/hyperlink" Target="http://www.rulers.narod.ru/" TargetMode="External"/><Relationship Id="rId81" Type="http://schemas.openxmlformats.org/officeDocument/2006/relationships/hyperlink" Target="http://www.hrono.info/biograf/index.php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53</Pages>
  <Words>10912</Words>
  <Characters>62201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Войтюк</cp:lastModifiedBy>
  <cp:revision>7</cp:revision>
  <dcterms:created xsi:type="dcterms:W3CDTF">2022-09-11T11:37:00Z</dcterms:created>
  <dcterms:modified xsi:type="dcterms:W3CDTF">2022-10-17T04:21:00Z</dcterms:modified>
</cp:coreProperties>
</file>