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F3" w:rsidRPr="001E31F3" w:rsidRDefault="001E31F3" w:rsidP="001E31F3">
      <w:pPr>
        <w:autoSpaceDE w:val="0"/>
        <w:autoSpaceDN w:val="0"/>
        <w:spacing w:after="78" w:line="220" w:lineRule="exact"/>
        <w:rPr>
          <w:rFonts w:ascii="Cambria" w:eastAsia="MS Mincho" w:hAnsi="Cambria" w:cs="Times New Roman"/>
          <w:lang w:val="en-US"/>
        </w:rPr>
      </w:pPr>
    </w:p>
    <w:p w:rsidR="001E31F3" w:rsidRPr="001E31F3" w:rsidRDefault="001E31F3" w:rsidP="001E31F3">
      <w:pPr>
        <w:autoSpaceDE w:val="0"/>
        <w:autoSpaceDN w:val="0"/>
        <w:spacing w:after="0" w:line="230" w:lineRule="auto"/>
        <w:ind w:left="792"/>
        <w:rPr>
          <w:rFonts w:ascii="Cambria" w:eastAsia="MS Mincho" w:hAnsi="Cambria" w:cs="Times New Roman"/>
        </w:rPr>
      </w:pPr>
      <w:r w:rsidRPr="001E31F3">
        <w:rPr>
          <w:rFonts w:ascii="Times New Roman" w:eastAsia="Times New Roman" w:hAnsi="Times New Roman" w:cs="Times New Roman"/>
          <w:b/>
          <w:color w:val="000000"/>
          <w:sz w:val="24"/>
        </w:rPr>
        <w:t>МИНИСТЕРСТВО ПРОСВЕЩЕНИЯ РОССИЙСКОЙ ФЕДЕРАЦИИ</w:t>
      </w:r>
    </w:p>
    <w:p w:rsidR="001E31F3" w:rsidRPr="001E31F3" w:rsidRDefault="001E31F3" w:rsidP="001E31F3">
      <w:pPr>
        <w:autoSpaceDE w:val="0"/>
        <w:autoSpaceDN w:val="0"/>
        <w:spacing w:before="670" w:after="0" w:line="230" w:lineRule="auto"/>
        <w:ind w:left="2214"/>
        <w:rPr>
          <w:rFonts w:ascii="Cambria" w:eastAsia="MS Mincho" w:hAnsi="Cambria" w:cs="Times New Roman"/>
        </w:rPr>
      </w:pPr>
      <w:r w:rsidRPr="001E31F3">
        <w:rPr>
          <w:rFonts w:ascii="Times New Roman" w:eastAsia="Times New Roman" w:hAnsi="Times New Roman" w:cs="Times New Roman"/>
          <w:color w:val="000000"/>
          <w:sz w:val="24"/>
        </w:rPr>
        <w:t>Министерство образования Приморского края</w:t>
      </w:r>
    </w:p>
    <w:p w:rsidR="001E31F3" w:rsidRPr="001E31F3" w:rsidRDefault="001E31F3" w:rsidP="001E31F3">
      <w:pPr>
        <w:autoSpaceDE w:val="0"/>
        <w:autoSpaceDN w:val="0"/>
        <w:spacing w:before="670" w:after="0" w:line="230" w:lineRule="auto"/>
        <w:ind w:left="1806"/>
        <w:rPr>
          <w:rFonts w:ascii="Cambria" w:eastAsia="MS Mincho" w:hAnsi="Cambria" w:cs="Times New Roman"/>
        </w:rPr>
      </w:pPr>
      <w:r w:rsidRPr="001E31F3">
        <w:rPr>
          <w:rFonts w:ascii="Times New Roman" w:eastAsia="Times New Roman" w:hAnsi="Times New Roman" w:cs="Times New Roman"/>
          <w:color w:val="000000"/>
          <w:sz w:val="24"/>
        </w:rPr>
        <w:t>Администрация</w:t>
      </w:r>
      <w:r w:rsidR="00DC4E7E">
        <w:rPr>
          <w:rFonts w:ascii="Times New Roman" w:eastAsia="Times New Roman" w:hAnsi="Times New Roman" w:cs="Times New Roman"/>
          <w:color w:val="000000"/>
          <w:sz w:val="24"/>
        </w:rPr>
        <w:t xml:space="preserve"> </w:t>
      </w:r>
      <w:r w:rsidR="001836BD">
        <w:rPr>
          <w:rFonts w:ascii="Times New Roman" w:eastAsia="Times New Roman" w:hAnsi="Times New Roman" w:cs="Times New Roman"/>
          <w:color w:val="000000"/>
          <w:sz w:val="24"/>
        </w:rPr>
        <w:t>Партизанского</w:t>
      </w:r>
      <w:r w:rsidRPr="001E31F3">
        <w:rPr>
          <w:rFonts w:ascii="Times New Roman" w:eastAsia="Times New Roman" w:hAnsi="Times New Roman" w:cs="Times New Roman"/>
          <w:color w:val="000000"/>
          <w:sz w:val="24"/>
        </w:rPr>
        <w:t xml:space="preserve"> муниципального округа</w:t>
      </w:r>
    </w:p>
    <w:p w:rsidR="001E31F3" w:rsidRPr="001E31F3" w:rsidRDefault="001E31F3" w:rsidP="001E31F3">
      <w:pPr>
        <w:autoSpaceDE w:val="0"/>
        <w:autoSpaceDN w:val="0"/>
        <w:spacing w:before="670" w:after="1436" w:line="230" w:lineRule="auto"/>
        <w:ind w:right="3302"/>
        <w:jc w:val="right"/>
        <w:rPr>
          <w:rFonts w:ascii="Cambria" w:eastAsia="MS Mincho" w:hAnsi="Cambria" w:cs="Times New Roman"/>
        </w:rPr>
      </w:pPr>
      <w:r w:rsidRPr="001E31F3">
        <w:rPr>
          <w:rFonts w:ascii="Times New Roman" w:eastAsia="Times New Roman" w:hAnsi="Times New Roman" w:cs="Times New Roman"/>
          <w:color w:val="000000"/>
          <w:sz w:val="24"/>
        </w:rPr>
        <w:t>М</w:t>
      </w:r>
      <w:r w:rsidR="00DC4E7E">
        <w:rPr>
          <w:rFonts w:ascii="Times New Roman" w:eastAsia="Times New Roman" w:hAnsi="Times New Roman" w:cs="Times New Roman"/>
          <w:color w:val="000000"/>
          <w:sz w:val="24"/>
        </w:rPr>
        <w:t>Б</w:t>
      </w:r>
      <w:r w:rsidRPr="001E31F3">
        <w:rPr>
          <w:rFonts w:ascii="Times New Roman" w:eastAsia="Times New Roman" w:hAnsi="Times New Roman" w:cs="Times New Roman"/>
          <w:color w:val="000000"/>
          <w:sz w:val="24"/>
        </w:rPr>
        <w:t xml:space="preserve">ОУ СОШ № </w:t>
      </w:r>
      <w:r w:rsidR="001836BD">
        <w:rPr>
          <w:rFonts w:ascii="Times New Roman" w:eastAsia="Times New Roman" w:hAnsi="Times New Roman" w:cs="Times New Roman"/>
          <w:color w:val="000000"/>
          <w:sz w:val="24"/>
        </w:rPr>
        <w:t>2</w:t>
      </w:r>
      <w:r w:rsidR="00DC4E7E">
        <w:rPr>
          <w:rFonts w:ascii="Times New Roman" w:eastAsia="Times New Roman" w:hAnsi="Times New Roman" w:cs="Times New Roman"/>
          <w:color w:val="000000"/>
          <w:sz w:val="24"/>
        </w:rPr>
        <w:t xml:space="preserve"> ПГО</w:t>
      </w:r>
    </w:p>
    <w:p w:rsidR="001E31F3" w:rsidRPr="001E31F3" w:rsidRDefault="001E31F3" w:rsidP="001E31F3">
      <w:pPr>
        <w:rPr>
          <w:rFonts w:ascii="Cambria" w:eastAsia="MS Mincho" w:hAnsi="Cambria" w:cs="Times New Roman"/>
        </w:rPr>
        <w:sectPr w:rsidR="001E31F3" w:rsidRPr="001E31F3">
          <w:pgSz w:w="11900" w:h="16840"/>
          <w:pgMar w:top="298" w:right="872" w:bottom="398" w:left="1440" w:header="720" w:footer="720" w:gutter="0"/>
          <w:cols w:space="720" w:equalWidth="0">
            <w:col w:w="9588" w:space="0"/>
          </w:cols>
          <w:docGrid w:linePitch="360"/>
        </w:sectPr>
      </w:pPr>
    </w:p>
    <w:p w:rsidR="001E31F3" w:rsidRPr="001E31F3" w:rsidRDefault="001E31F3" w:rsidP="001E31F3">
      <w:pPr>
        <w:autoSpaceDE w:val="0"/>
        <w:autoSpaceDN w:val="0"/>
        <w:spacing w:after="0" w:line="245" w:lineRule="auto"/>
        <w:ind w:left="2816" w:right="288"/>
        <w:rPr>
          <w:rFonts w:ascii="Cambria" w:eastAsia="MS Mincho" w:hAnsi="Cambria" w:cs="Times New Roman"/>
        </w:rPr>
      </w:pPr>
      <w:r w:rsidRPr="001E31F3">
        <w:rPr>
          <w:rFonts w:ascii="Times New Roman" w:eastAsia="Times New Roman" w:hAnsi="Times New Roman" w:cs="Times New Roman"/>
          <w:color w:val="000000"/>
          <w:w w:val="102"/>
          <w:sz w:val="20"/>
        </w:rPr>
        <w:lastRenderedPageBreak/>
        <w:t xml:space="preserve">СОГЛАСОВАНО </w:t>
      </w:r>
      <w:r w:rsidRPr="001E31F3">
        <w:rPr>
          <w:rFonts w:ascii="Cambria" w:eastAsia="MS Mincho" w:hAnsi="Cambria" w:cs="Times New Roman"/>
        </w:rPr>
        <w:br/>
      </w:r>
    </w:p>
    <w:p w:rsidR="001E31F3" w:rsidRPr="001E31F3" w:rsidRDefault="001E31F3" w:rsidP="001E31F3">
      <w:pPr>
        <w:autoSpaceDE w:val="0"/>
        <w:autoSpaceDN w:val="0"/>
        <w:spacing w:before="182" w:after="0" w:line="230" w:lineRule="auto"/>
        <w:ind w:right="378"/>
        <w:jc w:val="right"/>
        <w:rPr>
          <w:rFonts w:ascii="Cambria" w:eastAsia="MS Mincho" w:hAnsi="Cambria" w:cs="Times New Roman"/>
        </w:rPr>
      </w:pPr>
      <w:r w:rsidRPr="001E31F3">
        <w:rPr>
          <w:rFonts w:ascii="Times New Roman" w:eastAsia="Times New Roman" w:hAnsi="Times New Roman" w:cs="Times New Roman"/>
          <w:color w:val="000000"/>
          <w:w w:val="102"/>
          <w:sz w:val="20"/>
        </w:rPr>
        <w:t>______________</w:t>
      </w:r>
    </w:p>
    <w:p w:rsidR="001E31F3" w:rsidRPr="001E31F3" w:rsidRDefault="001E31F3" w:rsidP="001E31F3">
      <w:pPr>
        <w:rPr>
          <w:rFonts w:ascii="Cambria" w:eastAsia="MS Mincho" w:hAnsi="Cambria" w:cs="Times New Roman"/>
        </w:rPr>
        <w:sectPr w:rsidR="001E31F3" w:rsidRPr="001E31F3">
          <w:type w:val="continuous"/>
          <w:pgSz w:w="11900" w:h="16840"/>
          <w:pgMar w:top="298" w:right="872" w:bottom="398" w:left="1440" w:header="720" w:footer="720" w:gutter="0"/>
          <w:cols w:num="2" w:space="720" w:equalWidth="0">
            <w:col w:w="5956" w:space="0"/>
            <w:col w:w="3631" w:space="0"/>
          </w:cols>
          <w:docGrid w:linePitch="360"/>
        </w:sectPr>
      </w:pPr>
    </w:p>
    <w:p w:rsidR="001E31F3" w:rsidRPr="001836BD" w:rsidRDefault="001E31F3" w:rsidP="001E31F3">
      <w:pPr>
        <w:autoSpaceDE w:val="0"/>
        <w:autoSpaceDN w:val="0"/>
        <w:spacing w:after="0" w:line="245" w:lineRule="auto"/>
        <w:ind w:left="376" w:right="1728"/>
        <w:rPr>
          <w:rFonts w:ascii="Cambria" w:eastAsia="MS Mincho" w:hAnsi="Cambria" w:cs="Times New Roman"/>
        </w:rPr>
      </w:pPr>
      <w:r w:rsidRPr="001E31F3">
        <w:rPr>
          <w:rFonts w:ascii="Times New Roman" w:eastAsia="Times New Roman" w:hAnsi="Times New Roman" w:cs="Times New Roman"/>
          <w:color w:val="000000"/>
          <w:w w:val="102"/>
          <w:sz w:val="20"/>
          <w:lang w:val="en-US"/>
        </w:rPr>
        <w:lastRenderedPageBreak/>
        <w:t xml:space="preserve">УТВЕРЖДЕНО </w:t>
      </w:r>
      <w:r w:rsidRPr="001E31F3">
        <w:rPr>
          <w:rFonts w:ascii="Cambria" w:eastAsia="MS Mincho" w:hAnsi="Cambria" w:cs="Times New Roman"/>
          <w:lang w:val="en-US"/>
        </w:rPr>
        <w:br/>
      </w:r>
    </w:p>
    <w:p w:rsidR="001E31F3" w:rsidRPr="001836BD" w:rsidRDefault="001E31F3" w:rsidP="001E31F3">
      <w:pPr>
        <w:autoSpaceDE w:val="0"/>
        <w:autoSpaceDN w:val="0"/>
        <w:spacing w:before="182" w:after="182" w:line="230" w:lineRule="auto"/>
        <w:ind w:left="376"/>
        <w:rPr>
          <w:rFonts w:ascii="Cambria" w:eastAsia="MS Mincho" w:hAnsi="Cambria" w:cs="Times New Roman"/>
        </w:rPr>
      </w:pPr>
      <w:r w:rsidRPr="001E31F3">
        <w:rPr>
          <w:rFonts w:ascii="Times New Roman" w:eastAsia="Times New Roman" w:hAnsi="Times New Roman" w:cs="Times New Roman"/>
          <w:color w:val="000000"/>
          <w:w w:val="102"/>
          <w:sz w:val="20"/>
          <w:lang w:val="en-US"/>
        </w:rPr>
        <w:t>______________</w:t>
      </w:r>
    </w:p>
    <w:p w:rsidR="001E31F3" w:rsidRPr="001E31F3" w:rsidRDefault="001E31F3" w:rsidP="001E31F3">
      <w:pPr>
        <w:rPr>
          <w:rFonts w:ascii="Cambria" w:eastAsia="MS Mincho" w:hAnsi="Cambria" w:cs="Times New Roman"/>
          <w:lang w:val="en-US"/>
        </w:rPr>
        <w:sectPr w:rsidR="001E31F3" w:rsidRPr="001E31F3">
          <w:type w:val="nextColumn"/>
          <w:pgSz w:w="11900" w:h="16840"/>
          <w:pgMar w:top="298" w:right="872" w:bottom="398" w:left="1440" w:header="720" w:footer="720" w:gutter="0"/>
          <w:cols w:num="2" w:space="720" w:equalWidth="0">
            <w:col w:w="5956" w:space="0"/>
            <w:col w:w="3631" w:space="0"/>
          </w:cols>
          <w:docGrid w:linePitch="360"/>
        </w:sectPr>
      </w:pPr>
    </w:p>
    <w:tbl>
      <w:tblPr>
        <w:tblW w:w="0" w:type="auto"/>
        <w:tblInd w:w="1400" w:type="dxa"/>
        <w:tblLayout w:type="fixed"/>
        <w:tblLook w:val="04A0"/>
      </w:tblPr>
      <w:tblGrid>
        <w:gridCol w:w="3700"/>
        <w:gridCol w:w="3280"/>
      </w:tblGrid>
      <w:tr w:rsidR="001E31F3" w:rsidRPr="001E31F3" w:rsidTr="008B3D97">
        <w:trPr>
          <w:trHeight w:hRule="exact" w:val="490"/>
        </w:trPr>
        <w:tc>
          <w:tcPr>
            <w:tcW w:w="3700" w:type="dxa"/>
            <w:tcMar>
              <w:left w:w="0" w:type="dxa"/>
              <w:right w:w="0" w:type="dxa"/>
            </w:tcMar>
          </w:tcPr>
          <w:p w:rsidR="001E31F3" w:rsidRPr="001E31F3" w:rsidRDefault="001E31F3" w:rsidP="001E31F3">
            <w:pPr>
              <w:autoSpaceDE w:val="0"/>
              <w:autoSpaceDN w:val="0"/>
              <w:spacing w:after="0" w:line="245" w:lineRule="auto"/>
              <w:ind w:left="1416" w:right="1152"/>
              <w:rPr>
                <w:rFonts w:ascii="Cambria" w:eastAsia="MS Mincho" w:hAnsi="Cambria" w:cs="Times New Roman"/>
                <w:lang w:val="en-US"/>
              </w:rPr>
            </w:pPr>
            <w:proofErr w:type="spellStart"/>
            <w:r w:rsidRPr="001E31F3">
              <w:rPr>
                <w:rFonts w:ascii="Times New Roman" w:eastAsia="Times New Roman" w:hAnsi="Times New Roman" w:cs="Times New Roman"/>
                <w:color w:val="000000"/>
                <w:w w:val="102"/>
                <w:sz w:val="20"/>
                <w:lang w:val="en-US"/>
              </w:rPr>
              <w:lastRenderedPageBreak/>
              <w:t>Протокол</w:t>
            </w:r>
            <w:proofErr w:type="spellEnd"/>
            <w:r w:rsidRPr="001E31F3">
              <w:rPr>
                <w:rFonts w:ascii="Times New Roman" w:eastAsia="Times New Roman" w:hAnsi="Times New Roman" w:cs="Times New Roman"/>
                <w:color w:val="000000"/>
                <w:w w:val="102"/>
                <w:sz w:val="20"/>
                <w:lang w:val="en-US"/>
              </w:rPr>
              <w:t xml:space="preserve"> №</w:t>
            </w:r>
            <w:r w:rsidRPr="001E31F3">
              <w:rPr>
                <w:rFonts w:ascii="Cambria" w:eastAsia="MS Mincho" w:hAnsi="Cambria" w:cs="Times New Roman"/>
                <w:lang w:val="en-US"/>
              </w:rPr>
              <w:br/>
            </w:r>
            <w:proofErr w:type="spellStart"/>
            <w:r w:rsidRPr="001E31F3">
              <w:rPr>
                <w:rFonts w:ascii="Times New Roman" w:eastAsia="Times New Roman" w:hAnsi="Times New Roman" w:cs="Times New Roman"/>
                <w:color w:val="000000"/>
                <w:w w:val="102"/>
                <w:sz w:val="20"/>
                <w:lang w:val="en-US"/>
              </w:rPr>
              <w:t>от</w:t>
            </w:r>
            <w:proofErr w:type="spellEnd"/>
            <w:r w:rsidRPr="001E31F3">
              <w:rPr>
                <w:rFonts w:ascii="Times New Roman" w:eastAsia="Times New Roman" w:hAnsi="Times New Roman" w:cs="Times New Roman"/>
                <w:color w:val="000000"/>
                <w:w w:val="102"/>
                <w:sz w:val="20"/>
                <w:lang w:val="en-US"/>
              </w:rPr>
              <w:t xml:space="preserve"> ""    г.</w:t>
            </w:r>
          </w:p>
        </w:tc>
        <w:tc>
          <w:tcPr>
            <w:tcW w:w="3280" w:type="dxa"/>
            <w:tcMar>
              <w:left w:w="0" w:type="dxa"/>
              <w:right w:w="0" w:type="dxa"/>
            </w:tcMar>
          </w:tcPr>
          <w:p w:rsidR="001E31F3" w:rsidRPr="001E31F3" w:rsidRDefault="001E31F3" w:rsidP="001E31F3">
            <w:pPr>
              <w:autoSpaceDE w:val="0"/>
              <w:autoSpaceDN w:val="0"/>
              <w:spacing w:after="0" w:line="245" w:lineRule="auto"/>
              <w:ind w:left="1232" w:right="1152"/>
              <w:rPr>
                <w:rFonts w:ascii="Cambria" w:eastAsia="MS Mincho" w:hAnsi="Cambria" w:cs="Times New Roman"/>
                <w:lang w:val="en-US"/>
              </w:rPr>
            </w:pPr>
            <w:proofErr w:type="spellStart"/>
            <w:r w:rsidRPr="001E31F3">
              <w:rPr>
                <w:rFonts w:ascii="Times New Roman" w:eastAsia="Times New Roman" w:hAnsi="Times New Roman" w:cs="Times New Roman"/>
                <w:color w:val="000000"/>
                <w:w w:val="102"/>
                <w:sz w:val="20"/>
                <w:lang w:val="en-US"/>
              </w:rPr>
              <w:t>Приказ</w:t>
            </w:r>
            <w:proofErr w:type="spellEnd"/>
            <w:r w:rsidRPr="001E31F3">
              <w:rPr>
                <w:rFonts w:ascii="Times New Roman" w:eastAsia="Times New Roman" w:hAnsi="Times New Roman" w:cs="Times New Roman"/>
                <w:color w:val="000000"/>
                <w:w w:val="102"/>
                <w:sz w:val="20"/>
                <w:lang w:val="en-US"/>
              </w:rPr>
              <w:t xml:space="preserve"> №</w:t>
            </w:r>
            <w:r w:rsidRPr="001E31F3">
              <w:rPr>
                <w:rFonts w:ascii="Cambria" w:eastAsia="MS Mincho" w:hAnsi="Cambria" w:cs="Times New Roman"/>
                <w:lang w:val="en-US"/>
              </w:rPr>
              <w:br/>
            </w:r>
            <w:proofErr w:type="spellStart"/>
            <w:r w:rsidRPr="001E31F3">
              <w:rPr>
                <w:rFonts w:ascii="Times New Roman" w:eastAsia="Times New Roman" w:hAnsi="Times New Roman" w:cs="Times New Roman"/>
                <w:color w:val="000000"/>
                <w:w w:val="102"/>
                <w:sz w:val="20"/>
                <w:lang w:val="en-US"/>
              </w:rPr>
              <w:t>от</w:t>
            </w:r>
            <w:proofErr w:type="spellEnd"/>
            <w:r w:rsidRPr="001E31F3">
              <w:rPr>
                <w:rFonts w:ascii="Times New Roman" w:eastAsia="Times New Roman" w:hAnsi="Times New Roman" w:cs="Times New Roman"/>
                <w:color w:val="000000"/>
                <w:w w:val="102"/>
                <w:sz w:val="20"/>
                <w:lang w:val="en-US"/>
              </w:rPr>
              <w:t xml:space="preserve"> ""   г.</w:t>
            </w:r>
          </w:p>
        </w:tc>
      </w:tr>
    </w:tbl>
    <w:p w:rsidR="001E31F3" w:rsidRPr="001E31F3" w:rsidRDefault="00DC4E7E" w:rsidP="00DC4E7E">
      <w:pPr>
        <w:autoSpaceDE w:val="0"/>
        <w:autoSpaceDN w:val="0"/>
        <w:spacing w:before="978" w:after="0" w:line="262" w:lineRule="auto"/>
        <w:ind w:right="3600"/>
        <w:jc w:val="center"/>
        <w:rPr>
          <w:rFonts w:ascii="Cambria" w:eastAsia="MS Mincho" w:hAnsi="Cambria" w:cs="Times New Roman"/>
        </w:rPr>
      </w:pPr>
      <w:r>
        <w:rPr>
          <w:rFonts w:ascii="Times New Roman" w:eastAsia="Times New Roman" w:hAnsi="Times New Roman" w:cs="Times New Roman"/>
          <w:b/>
          <w:color w:val="000000"/>
          <w:sz w:val="24"/>
        </w:rPr>
        <w:t xml:space="preserve">                                                 </w:t>
      </w:r>
      <w:r w:rsidR="001E31F3" w:rsidRPr="001836BD">
        <w:rPr>
          <w:rFonts w:ascii="Times New Roman" w:eastAsia="Times New Roman" w:hAnsi="Times New Roman" w:cs="Times New Roman"/>
          <w:b/>
          <w:color w:val="000000"/>
          <w:sz w:val="24"/>
        </w:rPr>
        <w:t xml:space="preserve">РАБОЧАЯ ПРОГРАММА </w:t>
      </w:r>
      <w:r w:rsidR="001E31F3" w:rsidRPr="001836BD">
        <w:rPr>
          <w:rFonts w:ascii="Cambria" w:eastAsia="MS Mincho" w:hAnsi="Cambria" w:cs="Times New Roman"/>
        </w:rPr>
        <w:br/>
      </w:r>
    </w:p>
    <w:p w:rsidR="001E31F3" w:rsidRPr="001E31F3" w:rsidRDefault="001E31F3" w:rsidP="001E31F3">
      <w:pPr>
        <w:autoSpaceDE w:val="0"/>
        <w:autoSpaceDN w:val="0"/>
        <w:spacing w:before="166" w:after="0" w:line="262" w:lineRule="auto"/>
        <w:ind w:left="3312" w:right="3744"/>
        <w:jc w:val="center"/>
        <w:rPr>
          <w:rFonts w:ascii="Cambria" w:eastAsia="MS Mincho" w:hAnsi="Cambria" w:cs="Times New Roman"/>
        </w:rPr>
      </w:pPr>
      <w:r w:rsidRPr="001E31F3">
        <w:rPr>
          <w:rFonts w:ascii="Times New Roman" w:eastAsia="Times New Roman" w:hAnsi="Times New Roman" w:cs="Times New Roman"/>
          <w:color w:val="000000"/>
          <w:sz w:val="24"/>
        </w:rPr>
        <w:t>учебного предмета</w:t>
      </w:r>
      <w:r w:rsidRPr="001E31F3">
        <w:rPr>
          <w:rFonts w:ascii="Cambria" w:eastAsia="MS Mincho" w:hAnsi="Cambria" w:cs="Times New Roman"/>
        </w:rPr>
        <w:br/>
      </w:r>
      <w:r w:rsidRPr="001E31F3">
        <w:rPr>
          <w:rFonts w:ascii="Times New Roman" w:eastAsia="Times New Roman" w:hAnsi="Times New Roman" w:cs="Times New Roman"/>
          <w:color w:val="000000"/>
          <w:sz w:val="24"/>
        </w:rPr>
        <w:t>«Литературное чтение»</w:t>
      </w:r>
    </w:p>
    <w:p w:rsidR="001E31F3" w:rsidRPr="001E31F3" w:rsidRDefault="001E31F3" w:rsidP="001E31F3">
      <w:pPr>
        <w:autoSpaceDE w:val="0"/>
        <w:autoSpaceDN w:val="0"/>
        <w:spacing w:before="670" w:after="0" w:line="262" w:lineRule="auto"/>
        <w:ind w:left="2160" w:right="2592"/>
        <w:jc w:val="center"/>
        <w:rPr>
          <w:rFonts w:ascii="Cambria" w:eastAsia="MS Mincho" w:hAnsi="Cambria" w:cs="Times New Roman"/>
        </w:rPr>
      </w:pPr>
      <w:r w:rsidRPr="001E31F3">
        <w:rPr>
          <w:rFonts w:ascii="Times New Roman" w:eastAsia="Times New Roman" w:hAnsi="Times New Roman" w:cs="Times New Roman"/>
          <w:color w:val="000000"/>
          <w:sz w:val="24"/>
        </w:rPr>
        <w:t xml:space="preserve">для 1 класса начального общего образования </w:t>
      </w:r>
      <w:r w:rsidRPr="001E31F3">
        <w:rPr>
          <w:rFonts w:ascii="Cambria" w:eastAsia="MS Mincho" w:hAnsi="Cambria" w:cs="Times New Roman"/>
        </w:rPr>
        <w:br/>
      </w:r>
      <w:r w:rsidRPr="001E31F3">
        <w:rPr>
          <w:rFonts w:ascii="Times New Roman" w:eastAsia="Times New Roman" w:hAnsi="Times New Roman" w:cs="Times New Roman"/>
          <w:color w:val="000000"/>
          <w:sz w:val="24"/>
        </w:rPr>
        <w:t>на 2022-2023  учебный год</w:t>
      </w:r>
    </w:p>
    <w:p w:rsidR="001E31F3" w:rsidRPr="001E31F3" w:rsidRDefault="001E31F3" w:rsidP="001E31F3">
      <w:pPr>
        <w:autoSpaceDE w:val="0"/>
        <w:autoSpaceDN w:val="0"/>
        <w:spacing w:before="2112" w:after="0" w:line="262" w:lineRule="auto"/>
        <w:ind w:left="8756" w:hanging="4020"/>
        <w:rPr>
          <w:rFonts w:ascii="Cambria" w:eastAsia="MS Mincho" w:hAnsi="Cambria" w:cs="Times New Roman"/>
        </w:rPr>
      </w:pPr>
      <w:r w:rsidRPr="001E31F3">
        <w:rPr>
          <w:rFonts w:ascii="Times New Roman" w:eastAsia="Times New Roman" w:hAnsi="Times New Roman" w:cs="Times New Roman"/>
          <w:color w:val="000000"/>
          <w:sz w:val="24"/>
        </w:rPr>
        <w:t>Составитель:</w:t>
      </w:r>
      <w:r w:rsidR="009B69CE">
        <w:rPr>
          <w:rFonts w:ascii="Times New Roman" w:eastAsia="Times New Roman" w:hAnsi="Times New Roman" w:cs="Times New Roman"/>
          <w:color w:val="000000"/>
          <w:sz w:val="24"/>
        </w:rPr>
        <w:t xml:space="preserve"> Маркина Нелли Николаевна</w:t>
      </w:r>
      <w:r w:rsidRPr="001E31F3">
        <w:rPr>
          <w:rFonts w:ascii="Times New Roman" w:eastAsia="Times New Roman" w:hAnsi="Times New Roman" w:cs="Times New Roman"/>
          <w:color w:val="000000"/>
          <w:sz w:val="24"/>
        </w:rPr>
        <w:t xml:space="preserve"> учитель</w:t>
      </w:r>
    </w:p>
    <w:p w:rsidR="001E31F3" w:rsidRPr="001E31F3" w:rsidRDefault="009B69CE" w:rsidP="00DC4E7E">
      <w:pPr>
        <w:autoSpaceDE w:val="0"/>
        <w:autoSpaceDN w:val="0"/>
        <w:spacing w:before="2830" w:after="0" w:line="230" w:lineRule="auto"/>
        <w:ind w:right="3994"/>
        <w:jc w:val="right"/>
        <w:rPr>
          <w:rFonts w:ascii="Cambria" w:eastAsia="MS Mincho" w:hAnsi="Cambria" w:cs="Times New Roman"/>
        </w:rPr>
        <w:sectPr w:rsidR="001E31F3" w:rsidRPr="001E31F3">
          <w:type w:val="continuous"/>
          <w:pgSz w:w="11900" w:h="16840"/>
          <w:pgMar w:top="298" w:right="872" w:bottom="398" w:left="1440" w:header="720" w:footer="720" w:gutter="0"/>
          <w:cols w:space="720" w:equalWidth="0">
            <w:col w:w="9588" w:space="0"/>
          </w:cols>
          <w:docGrid w:linePitch="360"/>
        </w:sectPr>
      </w:pPr>
      <w:r>
        <w:rPr>
          <w:rFonts w:ascii="Times New Roman" w:eastAsia="Times New Roman" w:hAnsi="Times New Roman" w:cs="Times New Roman"/>
          <w:color w:val="000000"/>
          <w:sz w:val="24"/>
        </w:rPr>
        <w:t xml:space="preserve">г. </w:t>
      </w:r>
      <w:proofErr w:type="spellStart"/>
      <w:r>
        <w:rPr>
          <w:rFonts w:ascii="Times New Roman" w:eastAsia="Times New Roman" w:hAnsi="Times New Roman" w:cs="Times New Roman"/>
          <w:color w:val="000000"/>
          <w:sz w:val="24"/>
        </w:rPr>
        <w:t>Партизанск</w:t>
      </w:r>
      <w:proofErr w:type="spellEnd"/>
      <w:r>
        <w:rPr>
          <w:rFonts w:ascii="Times New Roman" w:eastAsia="Times New Roman" w:hAnsi="Times New Roman" w:cs="Times New Roman"/>
          <w:color w:val="000000"/>
          <w:sz w:val="24"/>
        </w:rPr>
        <w:t xml:space="preserve"> </w:t>
      </w:r>
      <w:r w:rsidR="001E31F3" w:rsidRPr="001E31F3">
        <w:rPr>
          <w:rFonts w:ascii="Times New Roman" w:eastAsia="Times New Roman" w:hAnsi="Times New Roman" w:cs="Times New Roman"/>
          <w:color w:val="000000"/>
          <w:sz w:val="24"/>
        </w:rPr>
        <w:t xml:space="preserve"> 2022</w:t>
      </w:r>
    </w:p>
    <w:p w:rsidR="005D027C" w:rsidRDefault="005D027C" w:rsidP="005D027C">
      <w:pPr>
        <w:spacing w:after="0" w:line="240" w:lineRule="auto"/>
        <w:rPr>
          <w:rFonts w:ascii="Times New Roman" w:eastAsia="Times New Roman" w:hAnsi="Times New Roman" w:cs="Times New Roman"/>
          <w:color w:val="252525"/>
          <w:sz w:val="24"/>
          <w:szCs w:val="24"/>
          <w:shd w:val="clear" w:color="auto" w:fill="FFFFFF"/>
          <w:lang w:eastAsia="ru-RU"/>
        </w:rPr>
      </w:pPr>
      <w:r w:rsidRPr="00D626AC">
        <w:rPr>
          <w:rFonts w:ascii="Times New Roman" w:eastAsia="Times New Roman" w:hAnsi="Times New Roman" w:cs="Times New Roman"/>
          <w:color w:val="252525"/>
          <w:sz w:val="24"/>
          <w:szCs w:val="24"/>
          <w:shd w:val="clear" w:color="auto" w:fill="FFFFFF"/>
          <w:lang w:eastAsia="ru-RU"/>
        </w:rPr>
        <w:lastRenderedPageBreak/>
        <w:t>ПОЯСНИТЕЛЬНАЯ ЗАПИСКА</w:t>
      </w:r>
    </w:p>
    <w:p w:rsidR="00DC4E7E" w:rsidRDefault="00DC4E7E" w:rsidP="005D027C">
      <w:pPr>
        <w:spacing w:after="0" w:line="240" w:lineRule="auto"/>
        <w:rPr>
          <w:rFonts w:ascii="Times New Roman" w:eastAsia="Times New Roman" w:hAnsi="Times New Roman" w:cs="Times New Roman"/>
          <w:color w:val="252525"/>
          <w:sz w:val="24"/>
          <w:szCs w:val="24"/>
          <w:shd w:val="clear" w:color="auto" w:fill="FFFFFF"/>
          <w:lang w:eastAsia="ru-RU"/>
        </w:rPr>
      </w:pPr>
    </w:p>
    <w:p w:rsidR="00DE2158" w:rsidRDefault="00DE2158" w:rsidP="00DE2158">
      <w:pPr>
        <w:spacing w:after="147" w:line="259" w:lineRule="auto"/>
        <w:ind w:right="-1" w:hanging="10"/>
        <w:rPr>
          <w:rFonts w:ascii="Times New Roman" w:hAnsi="Times New Roman" w:cs="Times New Roman"/>
          <w:sz w:val="24"/>
          <w:szCs w:val="24"/>
        </w:rPr>
      </w:pPr>
      <w:r w:rsidRPr="00753821">
        <w:rPr>
          <w:rFonts w:ascii="Times New Roman" w:hAnsi="Times New Roman" w:cs="Times New Roman"/>
          <w:sz w:val="24"/>
          <w:szCs w:val="24"/>
        </w:rPr>
        <w:t>Рабочая программа по предмету «</w:t>
      </w:r>
      <w:r>
        <w:rPr>
          <w:rFonts w:ascii="Times New Roman" w:hAnsi="Times New Roman" w:cs="Times New Roman"/>
          <w:sz w:val="24"/>
          <w:szCs w:val="24"/>
        </w:rPr>
        <w:t>Литературное чтение</w:t>
      </w:r>
      <w:r w:rsidRPr="00753821">
        <w:rPr>
          <w:rFonts w:ascii="Times New Roman" w:hAnsi="Times New Roman" w:cs="Times New Roman"/>
          <w:sz w:val="24"/>
          <w:szCs w:val="24"/>
        </w:rPr>
        <w:t>» разработана с учётом рабочей программы воспитания. Формы учёта указаны в Приложении 1.</w:t>
      </w:r>
    </w:p>
    <w:p w:rsidR="00DE2158" w:rsidRPr="00D626AC" w:rsidRDefault="00DE2158" w:rsidP="005D027C">
      <w:pPr>
        <w:spacing w:after="0" w:line="240" w:lineRule="auto"/>
        <w:rPr>
          <w:rFonts w:ascii="Times New Roman" w:eastAsia="Times New Roman" w:hAnsi="Times New Roman" w:cs="Times New Roman"/>
          <w:sz w:val="24"/>
          <w:szCs w:val="24"/>
          <w:lang w:eastAsia="ru-RU"/>
        </w:rPr>
      </w:pP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rsidR="005D027C" w:rsidRPr="00D626AC" w:rsidRDefault="005D027C" w:rsidP="005D027C">
      <w:pPr>
        <w:spacing w:after="0" w:line="240" w:lineRule="auto"/>
        <w:rPr>
          <w:rFonts w:ascii="Times New Roman" w:eastAsia="Times New Roman" w:hAnsi="Times New Roman" w:cs="Times New Roman"/>
          <w:sz w:val="24"/>
          <w:szCs w:val="24"/>
          <w:lang w:eastAsia="ru-RU"/>
        </w:rPr>
      </w:pPr>
      <w:r w:rsidRPr="00D626AC">
        <w:rPr>
          <w:rFonts w:ascii="Times New Roman" w:eastAsia="Times New Roman" w:hAnsi="Times New Roman" w:cs="Times New Roman"/>
          <w:color w:val="252525"/>
          <w:sz w:val="24"/>
          <w:szCs w:val="24"/>
          <w:shd w:val="clear" w:color="auto" w:fill="FFFFFF"/>
          <w:lang w:eastAsia="ru-RU"/>
        </w:rPr>
        <w:t>ОБЩАЯ ХАРАКТЕРИСТИКА УЧЕБНОГО ПРЕДМЕТА "ЛИТЕРАТУРНОЕ ЧТЕНИЕ"</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В основу отбора произведений положены </w:t>
      </w:r>
      <w:proofErr w:type="spellStart"/>
      <w:r w:rsidRPr="00D626AC">
        <w:rPr>
          <w:rFonts w:ascii="Times New Roman" w:eastAsia="Times New Roman" w:hAnsi="Times New Roman" w:cs="Times New Roman"/>
          <w:color w:val="000000"/>
          <w:sz w:val="24"/>
          <w:szCs w:val="24"/>
          <w:lang w:eastAsia="ru-RU"/>
        </w:rPr>
        <w:t>общедидактические</w:t>
      </w:r>
      <w:proofErr w:type="spellEnd"/>
      <w:r w:rsidRPr="00D626AC">
        <w:rPr>
          <w:rFonts w:ascii="Times New Roman" w:eastAsia="Times New Roman" w:hAnsi="Times New Roman" w:cs="Times New Roman"/>
          <w:color w:val="000000"/>
          <w:sz w:val="24"/>
          <w:szCs w:val="24"/>
          <w:lang w:eastAsia="ru-RU"/>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Предмет «Литературное чтение» преемственен по отношению к предмету «Литература», который изучается в основной школе.</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rsidR="005D027C" w:rsidRPr="00D626AC" w:rsidRDefault="005D027C" w:rsidP="005D027C">
      <w:pPr>
        <w:spacing w:after="0" w:line="240" w:lineRule="auto"/>
        <w:rPr>
          <w:rFonts w:ascii="Times New Roman" w:eastAsia="Times New Roman" w:hAnsi="Times New Roman" w:cs="Times New Roman"/>
          <w:sz w:val="24"/>
          <w:szCs w:val="24"/>
          <w:lang w:eastAsia="ru-RU"/>
        </w:rPr>
      </w:pPr>
      <w:r w:rsidRPr="00D626AC">
        <w:rPr>
          <w:rFonts w:ascii="Times New Roman" w:eastAsia="Times New Roman" w:hAnsi="Times New Roman" w:cs="Times New Roman"/>
          <w:color w:val="252525"/>
          <w:sz w:val="24"/>
          <w:szCs w:val="24"/>
          <w:shd w:val="clear" w:color="auto" w:fill="FFFFFF"/>
          <w:lang w:eastAsia="ru-RU"/>
        </w:rPr>
        <w:t>ЦЕЛИ ИЗУЧЕНИЯ УЧЕБНОГО ПРЕДМЕТА "ЛИТЕРАТУРНОЕ ЧТЕНИЕ"</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Приоритетная </w:t>
      </w:r>
      <w:r w:rsidRPr="00D626AC">
        <w:rPr>
          <w:rFonts w:ascii="Times New Roman" w:eastAsia="Times New Roman" w:hAnsi="Times New Roman" w:cs="Times New Roman"/>
          <w:b/>
          <w:bCs/>
          <w:color w:val="000000"/>
          <w:sz w:val="24"/>
          <w:szCs w:val="24"/>
          <w:lang w:eastAsia="ru-RU"/>
        </w:rPr>
        <w:t>цель </w:t>
      </w:r>
      <w:r w:rsidRPr="00D626AC">
        <w:rPr>
          <w:rFonts w:ascii="Times New Roman" w:eastAsia="Times New Roman" w:hAnsi="Times New Roman" w:cs="Times New Roman"/>
          <w:color w:val="000000"/>
          <w:sz w:val="24"/>
          <w:szCs w:val="24"/>
          <w:lang w:eastAsia="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«Литературное чтение» станут фундаментом обучения в основном звене школы, а также будут востребованы в жизни.</w:t>
      </w:r>
    </w:p>
    <w:p w:rsidR="005D027C" w:rsidRPr="00D626AC" w:rsidRDefault="005D027C" w:rsidP="005D027C">
      <w:pPr>
        <w:spacing w:after="0" w:line="240" w:lineRule="auto"/>
        <w:rPr>
          <w:rFonts w:ascii="Times New Roman" w:eastAsia="Times New Roman" w:hAnsi="Times New Roman" w:cs="Times New Roman"/>
          <w:sz w:val="24"/>
          <w:szCs w:val="24"/>
          <w:lang w:eastAsia="ru-RU"/>
        </w:rPr>
      </w:pPr>
      <w:r w:rsidRPr="00D626AC">
        <w:rPr>
          <w:rFonts w:ascii="Times New Roman" w:eastAsia="Times New Roman" w:hAnsi="Times New Roman" w:cs="Times New Roman"/>
          <w:color w:val="252525"/>
          <w:sz w:val="24"/>
          <w:szCs w:val="24"/>
          <w:shd w:val="clear" w:color="auto" w:fill="FFFFFF"/>
          <w:lang w:eastAsia="ru-RU"/>
        </w:rPr>
        <w:t>Достижение заявленной цели определяется особенностями курса литературного чтения и решением следующих задач:</w:t>
      </w:r>
    </w:p>
    <w:p w:rsidR="005D027C" w:rsidRPr="00D626AC" w:rsidRDefault="005D027C" w:rsidP="005D027C">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5D027C" w:rsidRPr="00D626AC" w:rsidRDefault="005D027C" w:rsidP="005D027C">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достижение необходимого для продолжения образования уровня общего речевого развития;</w:t>
      </w:r>
    </w:p>
    <w:p w:rsidR="005D027C" w:rsidRPr="00D626AC" w:rsidRDefault="005D027C" w:rsidP="005D027C">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D027C" w:rsidRPr="00D626AC" w:rsidRDefault="005D027C" w:rsidP="005D027C">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5D027C" w:rsidRPr="00D626AC" w:rsidRDefault="005D027C" w:rsidP="005D027C">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5D027C" w:rsidRPr="00D626AC" w:rsidRDefault="005D027C" w:rsidP="005D027C">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5D027C" w:rsidRPr="00D626AC" w:rsidRDefault="005D027C" w:rsidP="005D027C">
      <w:pPr>
        <w:spacing w:after="0" w:line="240" w:lineRule="auto"/>
        <w:rPr>
          <w:rFonts w:ascii="Times New Roman" w:eastAsia="Times New Roman" w:hAnsi="Times New Roman" w:cs="Times New Roman"/>
          <w:sz w:val="24"/>
          <w:szCs w:val="24"/>
          <w:lang w:eastAsia="ru-RU"/>
        </w:rPr>
      </w:pPr>
      <w:r w:rsidRPr="00D626AC">
        <w:rPr>
          <w:rFonts w:ascii="Times New Roman" w:eastAsia="Times New Roman" w:hAnsi="Times New Roman" w:cs="Times New Roman"/>
          <w:color w:val="252525"/>
          <w:sz w:val="24"/>
          <w:szCs w:val="24"/>
          <w:shd w:val="clear" w:color="auto" w:fill="FFFFFF"/>
          <w:lang w:eastAsia="ru-RU"/>
        </w:rPr>
        <w:t>СОДЕРЖАНИЕ УЧЕБНОГО ПРЕДМЕТА</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i/>
          <w:iCs/>
          <w:color w:val="000000"/>
          <w:sz w:val="24"/>
          <w:szCs w:val="24"/>
          <w:lang w:eastAsia="ru-RU"/>
        </w:rPr>
        <w:t>Сказка фольклорная (народная) и литературная (авторская). </w:t>
      </w:r>
      <w:r w:rsidRPr="00D626AC">
        <w:rPr>
          <w:rFonts w:ascii="Times New Roman" w:eastAsia="Times New Roman" w:hAnsi="Times New Roman" w:cs="Times New Roman"/>
          <w:color w:val="000000"/>
          <w:sz w:val="24"/>
          <w:szCs w:val="24"/>
          <w:lang w:eastAsia="ru-RU"/>
        </w:rPr>
        <w:t>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i/>
          <w:iCs/>
          <w:color w:val="000000"/>
          <w:sz w:val="24"/>
          <w:szCs w:val="24"/>
          <w:lang w:eastAsia="ru-RU"/>
        </w:rPr>
        <w:t>Произведения о детях и для детей. </w:t>
      </w:r>
      <w:r w:rsidRPr="00D626AC">
        <w:rPr>
          <w:rFonts w:ascii="Times New Roman" w:eastAsia="Times New Roman" w:hAnsi="Times New Roman" w:cs="Times New Roman"/>
          <w:color w:val="000000"/>
          <w:sz w:val="24"/>
          <w:szCs w:val="24"/>
          <w:lang w:eastAsia="ru-RU"/>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i/>
          <w:iCs/>
          <w:color w:val="000000"/>
          <w:sz w:val="24"/>
          <w:szCs w:val="24"/>
          <w:lang w:eastAsia="ru-RU"/>
        </w:rPr>
        <w:t>Произведения о родной природе. </w:t>
      </w:r>
      <w:r w:rsidRPr="00D626AC">
        <w:rPr>
          <w:rFonts w:ascii="Times New Roman" w:eastAsia="Times New Roman" w:hAnsi="Times New Roman" w:cs="Times New Roman"/>
          <w:color w:val="000000"/>
          <w:sz w:val="24"/>
          <w:szCs w:val="24"/>
          <w:lang w:eastAsia="ru-RU"/>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Выразительное чтение поэзии. Роль интонации при выразительном чтении. Интонационный рисунок выразительного чтения: ритм, темп, сила голоса.</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i/>
          <w:iCs/>
          <w:color w:val="000000"/>
          <w:sz w:val="24"/>
          <w:szCs w:val="24"/>
          <w:lang w:eastAsia="ru-RU"/>
        </w:rPr>
        <w:t>Устное народное творчество — малые фольклорные жанры </w:t>
      </w:r>
      <w:r w:rsidRPr="00D626AC">
        <w:rPr>
          <w:rFonts w:ascii="Times New Roman" w:eastAsia="Times New Roman" w:hAnsi="Times New Roman" w:cs="Times New Roman"/>
          <w:color w:val="000000"/>
          <w:sz w:val="24"/>
          <w:szCs w:val="24"/>
          <w:lang w:eastAsia="ru-RU"/>
        </w:rPr>
        <w:t>(не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i/>
          <w:iCs/>
          <w:color w:val="000000"/>
          <w:sz w:val="24"/>
          <w:szCs w:val="24"/>
          <w:lang w:eastAsia="ru-RU"/>
        </w:rPr>
        <w:t>Произведения о братьях наших меньших </w:t>
      </w:r>
      <w:r w:rsidRPr="00D626AC">
        <w:rPr>
          <w:rFonts w:ascii="Times New Roman" w:eastAsia="Times New Roman" w:hAnsi="Times New Roman" w:cs="Times New Roman"/>
          <w:color w:val="000000"/>
          <w:sz w:val="24"/>
          <w:szCs w:val="24"/>
          <w:lang w:eastAsia="ru-RU"/>
        </w:rPr>
        <w:t xml:space="preserve">(трёх-четырёх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w:t>
      </w:r>
      <w:r w:rsidRPr="00D626AC">
        <w:rPr>
          <w:rFonts w:ascii="Times New Roman" w:eastAsia="Times New Roman" w:hAnsi="Times New Roman" w:cs="Times New Roman"/>
          <w:color w:val="000000"/>
          <w:sz w:val="24"/>
          <w:szCs w:val="24"/>
          <w:lang w:eastAsia="ru-RU"/>
        </w:rPr>
        <w:lastRenderedPageBreak/>
        <w:t>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нравственно-этических понятий: любовь и забота о животных.</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i/>
          <w:iCs/>
          <w:color w:val="000000"/>
          <w:sz w:val="24"/>
          <w:szCs w:val="24"/>
          <w:lang w:eastAsia="ru-RU"/>
        </w:rPr>
        <w:t>Произведения о маме. </w:t>
      </w:r>
      <w:r w:rsidRPr="00D626AC">
        <w:rPr>
          <w:rFonts w:ascii="Times New Roman" w:eastAsia="Times New Roman" w:hAnsi="Times New Roman" w:cs="Times New Roman"/>
          <w:color w:val="000000"/>
          <w:sz w:val="24"/>
          <w:szCs w:val="24"/>
          <w:lang w:eastAsia="ru-RU"/>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w:t>
      </w:r>
      <w:proofErr w:type="spellStart"/>
      <w:r w:rsidRPr="00D626AC">
        <w:rPr>
          <w:rFonts w:ascii="Times New Roman" w:eastAsia="Times New Roman" w:hAnsi="Times New Roman" w:cs="Times New Roman"/>
          <w:color w:val="000000"/>
          <w:sz w:val="24"/>
          <w:szCs w:val="24"/>
          <w:lang w:eastAsia="ru-RU"/>
        </w:rPr>
        <w:t>Бромлей</w:t>
      </w:r>
      <w:proofErr w:type="spellEnd"/>
      <w:r w:rsidRPr="00D626AC">
        <w:rPr>
          <w:rFonts w:ascii="Times New Roman" w:eastAsia="Times New Roman" w:hAnsi="Times New Roman" w:cs="Times New Roman"/>
          <w:color w:val="000000"/>
          <w:sz w:val="24"/>
          <w:szCs w:val="24"/>
          <w:lang w:eastAsia="ru-RU"/>
        </w:rPr>
        <w:t>,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i/>
          <w:iCs/>
          <w:color w:val="000000"/>
          <w:sz w:val="24"/>
          <w:szCs w:val="24"/>
          <w:lang w:eastAsia="ru-RU"/>
        </w:rPr>
        <w:t>Фольклорные и авторские произведения о чудесах и фантазии (не менее трёх произведений). </w:t>
      </w:r>
      <w:r w:rsidRPr="00D626AC">
        <w:rPr>
          <w:rFonts w:ascii="Times New Roman" w:eastAsia="Times New Roman" w:hAnsi="Times New Roman" w:cs="Times New Roman"/>
          <w:color w:val="000000"/>
          <w:sz w:val="24"/>
          <w:szCs w:val="24"/>
          <w:lang w:eastAsia="ru-RU"/>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i/>
          <w:iCs/>
          <w:color w:val="000000"/>
          <w:sz w:val="24"/>
          <w:szCs w:val="24"/>
          <w:lang w:eastAsia="ru-RU"/>
        </w:rPr>
        <w:t>Библиографическая культура </w:t>
      </w:r>
      <w:r w:rsidRPr="00D626AC">
        <w:rPr>
          <w:rFonts w:ascii="Times New Roman" w:eastAsia="Times New Roman" w:hAnsi="Times New Roman" w:cs="Times New Roman"/>
          <w:color w:val="000000"/>
          <w:sz w:val="24"/>
          <w:szCs w:val="24"/>
          <w:lang w:eastAsia="ru-RU"/>
        </w:rPr>
        <w:t>(работа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5D027C" w:rsidRPr="00D626AC" w:rsidRDefault="005D027C" w:rsidP="005D027C">
      <w:pPr>
        <w:spacing w:after="0" w:line="240" w:lineRule="auto"/>
        <w:rPr>
          <w:rFonts w:ascii="Times New Roman" w:eastAsia="Times New Roman" w:hAnsi="Times New Roman" w:cs="Times New Roman"/>
          <w:sz w:val="24"/>
          <w:szCs w:val="24"/>
          <w:lang w:eastAsia="ru-RU"/>
        </w:rPr>
      </w:pPr>
      <w:r w:rsidRPr="00D626AC">
        <w:rPr>
          <w:rFonts w:ascii="Times New Roman" w:eastAsia="Times New Roman" w:hAnsi="Times New Roman" w:cs="Times New Roman"/>
          <w:color w:val="252525"/>
          <w:sz w:val="24"/>
          <w:szCs w:val="24"/>
          <w:shd w:val="clear" w:color="auto" w:fill="FFFFFF"/>
          <w:lang w:eastAsia="ru-RU"/>
        </w:rPr>
        <w:t>ПЛАНИРУЕМЫЕ ОБРАЗОВАТЕЛЬНЫЕ РЕЗУЛЬТАТЫ</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rsidR="005D027C" w:rsidRPr="00D626AC" w:rsidRDefault="005D027C" w:rsidP="005D027C">
      <w:pPr>
        <w:spacing w:after="0" w:line="240" w:lineRule="auto"/>
        <w:rPr>
          <w:rFonts w:ascii="Times New Roman" w:eastAsia="Times New Roman" w:hAnsi="Times New Roman" w:cs="Times New Roman"/>
          <w:sz w:val="24"/>
          <w:szCs w:val="24"/>
          <w:lang w:eastAsia="ru-RU"/>
        </w:rPr>
      </w:pPr>
      <w:r w:rsidRPr="00D626AC">
        <w:rPr>
          <w:rFonts w:ascii="Times New Roman" w:eastAsia="Times New Roman" w:hAnsi="Times New Roman" w:cs="Times New Roman"/>
          <w:color w:val="252525"/>
          <w:sz w:val="24"/>
          <w:szCs w:val="24"/>
          <w:shd w:val="clear" w:color="auto" w:fill="FFFFFF"/>
          <w:lang w:eastAsia="ru-RU"/>
        </w:rPr>
        <w:t>ЛИЧНОСТНЫЕ РЕЗУЛЬТАТЫ</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 нравственным ценностям, приобретение опыта применения сформированных представлений и отношений на практике.</w:t>
      </w:r>
    </w:p>
    <w:p w:rsidR="005D027C" w:rsidRPr="00D626AC" w:rsidRDefault="005D027C" w:rsidP="005D027C">
      <w:pPr>
        <w:spacing w:after="0" w:line="240" w:lineRule="auto"/>
        <w:rPr>
          <w:rFonts w:ascii="Times New Roman" w:eastAsia="Times New Roman" w:hAnsi="Times New Roman" w:cs="Times New Roman"/>
          <w:sz w:val="24"/>
          <w:szCs w:val="24"/>
          <w:lang w:eastAsia="ru-RU"/>
        </w:rPr>
      </w:pPr>
      <w:r w:rsidRPr="00D626AC">
        <w:rPr>
          <w:rFonts w:ascii="Times New Roman" w:eastAsia="Times New Roman" w:hAnsi="Times New Roman" w:cs="Times New Roman"/>
          <w:color w:val="252525"/>
          <w:sz w:val="24"/>
          <w:szCs w:val="24"/>
          <w:shd w:val="clear" w:color="auto" w:fill="FFFFFF"/>
          <w:lang w:eastAsia="ru-RU"/>
        </w:rPr>
        <w:t>Гражданско-патриотическое воспитание:</w:t>
      </w:r>
    </w:p>
    <w:p w:rsidR="005D027C" w:rsidRPr="00D626AC" w:rsidRDefault="005D027C" w:rsidP="005D027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5D027C" w:rsidRPr="00D626AC" w:rsidRDefault="005D027C" w:rsidP="005D027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D027C" w:rsidRPr="00D626AC" w:rsidRDefault="005D027C" w:rsidP="005D027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D027C" w:rsidRPr="00D626AC" w:rsidRDefault="005D027C" w:rsidP="005D027C">
      <w:pPr>
        <w:spacing w:after="0" w:line="240" w:lineRule="auto"/>
        <w:rPr>
          <w:rFonts w:ascii="Times New Roman" w:eastAsia="Times New Roman" w:hAnsi="Times New Roman" w:cs="Times New Roman"/>
          <w:sz w:val="24"/>
          <w:szCs w:val="24"/>
          <w:lang w:eastAsia="ru-RU"/>
        </w:rPr>
      </w:pPr>
      <w:r w:rsidRPr="00D626AC">
        <w:rPr>
          <w:rFonts w:ascii="Times New Roman" w:eastAsia="Times New Roman" w:hAnsi="Times New Roman" w:cs="Times New Roman"/>
          <w:color w:val="252525"/>
          <w:sz w:val="24"/>
          <w:szCs w:val="24"/>
          <w:shd w:val="clear" w:color="auto" w:fill="FFFFFF"/>
          <w:lang w:eastAsia="ru-RU"/>
        </w:rPr>
        <w:t>Духовно-нравственное воспитание:</w:t>
      </w:r>
    </w:p>
    <w:p w:rsidR="005D027C" w:rsidRPr="00D626AC" w:rsidRDefault="005D027C" w:rsidP="005D027C">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5D027C" w:rsidRPr="00D626AC" w:rsidRDefault="005D027C" w:rsidP="005D027C">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rsidR="005D027C" w:rsidRPr="00D626AC" w:rsidRDefault="005D027C" w:rsidP="005D027C">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D027C" w:rsidRPr="00D626AC" w:rsidRDefault="005D027C" w:rsidP="005D027C">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неприятие любых форм поведения, направленных на причинение физического и морального вреда другим людям</w:t>
      </w:r>
    </w:p>
    <w:p w:rsidR="005D027C" w:rsidRPr="00D626AC" w:rsidRDefault="005D027C" w:rsidP="005D027C">
      <w:pPr>
        <w:spacing w:after="0" w:line="240" w:lineRule="auto"/>
        <w:rPr>
          <w:rFonts w:ascii="Times New Roman" w:eastAsia="Times New Roman" w:hAnsi="Times New Roman" w:cs="Times New Roman"/>
          <w:sz w:val="24"/>
          <w:szCs w:val="24"/>
          <w:lang w:eastAsia="ru-RU"/>
        </w:rPr>
      </w:pPr>
      <w:r w:rsidRPr="00D626AC">
        <w:rPr>
          <w:rFonts w:ascii="Times New Roman" w:eastAsia="Times New Roman" w:hAnsi="Times New Roman" w:cs="Times New Roman"/>
          <w:color w:val="252525"/>
          <w:sz w:val="24"/>
          <w:szCs w:val="24"/>
          <w:shd w:val="clear" w:color="auto" w:fill="FFFFFF"/>
          <w:lang w:eastAsia="ru-RU"/>
        </w:rPr>
        <w:t>Эстетическое воспитание:</w:t>
      </w:r>
    </w:p>
    <w:p w:rsidR="005D027C" w:rsidRPr="00D626AC" w:rsidRDefault="005D027C" w:rsidP="005D027C">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5D027C" w:rsidRPr="00D626AC" w:rsidRDefault="005D027C" w:rsidP="005D027C">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приобретение эстетического опыта слушания, чтения и эмоционально-эстетической оценки</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произведений фольклора и художественной литературы;</w:t>
      </w:r>
    </w:p>
    <w:p w:rsidR="005D027C" w:rsidRPr="00D626AC" w:rsidRDefault="005D027C" w:rsidP="005D027C">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понимание образного языка художественных произведений, выразительных средств, создающих художественный образ.</w:t>
      </w:r>
    </w:p>
    <w:p w:rsidR="005D027C" w:rsidRPr="00D626AC" w:rsidRDefault="005D027C" w:rsidP="005D027C">
      <w:pPr>
        <w:spacing w:after="0" w:line="240" w:lineRule="auto"/>
        <w:rPr>
          <w:rFonts w:ascii="Times New Roman" w:eastAsia="Times New Roman" w:hAnsi="Times New Roman" w:cs="Times New Roman"/>
          <w:sz w:val="24"/>
          <w:szCs w:val="24"/>
          <w:lang w:eastAsia="ru-RU"/>
        </w:rPr>
      </w:pPr>
      <w:r w:rsidRPr="00D626AC">
        <w:rPr>
          <w:rFonts w:ascii="Times New Roman" w:eastAsia="Times New Roman" w:hAnsi="Times New Roman" w:cs="Times New Roman"/>
          <w:color w:val="252525"/>
          <w:sz w:val="24"/>
          <w:szCs w:val="24"/>
          <w:shd w:val="clear" w:color="auto" w:fill="FFFFFF"/>
          <w:lang w:eastAsia="ru-RU"/>
        </w:rPr>
        <w:t>Физическое воспитание, формирование культуры здоровья эмоционального благополучия:</w:t>
      </w:r>
    </w:p>
    <w:p w:rsidR="005D027C" w:rsidRPr="00D626AC" w:rsidRDefault="005D027C" w:rsidP="005D027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5D027C" w:rsidRPr="00D626AC" w:rsidRDefault="005D027C" w:rsidP="005D027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бережное отношение к физическому и психическому здоровью.</w:t>
      </w:r>
    </w:p>
    <w:p w:rsidR="005D027C" w:rsidRPr="00D626AC" w:rsidRDefault="005D027C" w:rsidP="005D027C">
      <w:pPr>
        <w:spacing w:after="0" w:line="240" w:lineRule="auto"/>
        <w:rPr>
          <w:rFonts w:ascii="Times New Roman" w:eastAsia="Times New Roman" w:hAnsi="Times New Roman" w:cs="Times New Roman"/>
          <w:sz w:val="24"/>
          <w:szCs w:val="24"/>
          <w:lang w:eastAsia="ru-RU"/>
        </w:rPr>
      </w:pPr>
      <w:r w:rsidRPr="00D626AC">
        <w:rPr>
          <w:rFonts w:ascii="Times New Roman" w:eastAsia="Times New Roman" w:hAnsi="Times New Roman" w:cs="Times New Roman"/>
          <w:color w:val="252525"/>
          <w:sz w:val="24"/>
          <w:szCs w:val="24"/>
          <w:shd w:val="clear" w:color="auto" w:fill="FFFFFF"/>
          <w:lang w:eastAsia="ru-RU"/>
        </w:rPr>
        <w:t>Трудовое воспитание:</w:t>
      </w:r>
    </w:p>
    <w:p w:rsidR="005D027C" w:rsidRPr="00D626AC" w:rsidRDefault="005D027C" w:rsidP="005D027C">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D027C" w:rsidRPr="00D626AC" w:rsidRDefault="005D027C" w:rsidP="005D027C">
      <w:pPr>
        <w:spacing w:after="0" w:line="240" w:lineRule="auto"/>
        <w:rPr>
          <w:rFonts w:ascii="Times New Roman" w:eastAsia="Times New Roman" w:hAnsi="Times New Roman" w:cs="Times New Roman"/>
          <w:sz w:val="24"/>
          <w:szCs w:val="24"/>
          <w:lang w:eastAsia="ru-RU"/>
        </w:rPr>
      </w:pPr>
      <w:r w:rsidRPr="00D626AC">
        <w:rPr>
          <w:rFonts w:ascii="Times New Roman" w:eastAsia="Times New Roman" w:hAnsi="Times New Roman" w:cs="Times New Roman"/>
          <w:color w:val="252525"/>
          <w:sz w:val="24"/>
          <w:szCs w:val="24"/>
          <w:shd w:val="clear" w:color="auto" w:fill="FFFFFF"/>
          <w:lang w:eastAsia="ru-RU"/>
        </w:rPr>
        <w:t>Экологическое воспитание:</w:t>
      </w:r>
    </w:p>
    <w:p w:rsidR="005D027C" w:rsidRPr="00D626AC" w:rsidRDefault="005D027C" w:rsidP="005D027C">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бережное отношение к природе, осознание проблем взаимоотношений человека и животных, отражённых в литературных произведениях;</w:t>
      </w:r>
    </w:p>
    <w:p w:rsidR="005D027C" w:rsidRPr="00D626AC" w:rsidRDefault="005D027C" w:rsidP="005D027C">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неприятие действий, приносящих ей вред.</w:t>
      </w:r>
    </w:p>
    <w:p w:rsidR="005D027C" w:rsidRPr="00D626AC" w:rsidRDefault="005D027C" w:rsidP="005D027C">
      <w:pPr>
        <w:spacing w:after="0" w:line="240" w:lineRule="auto"/>
        <w:rPr>
          <w:rFonts w:ascii="Times New Roman" w:eastAsia="Times New Roman" w:hAnsi="Times New Roman" w:cs="Times New Roman"/>
          <w:sz w:val="24"/>
          <w:szCs w:val="24"/>
          <w:lang w:eastAsia="ru-RU"/>
        </w:rPr>
      </w:pPr>
      <w:r w:rsidRPr="00D626AC">
        <w:rPr>
          <w:rFonts w:ascii="Times New Roman" w:eastAsia="Times New Roman" w:hAnsi="Times New Roman" w:cs="Times New Roman"/>
          <w:color w:val="252525"/>
          <w:sz w:val="24"/>
          <w:szCs w:val="24"/>
          <w:shd w:val="clear" w:color="auto" w:fill="FFFFFF"/>
          <w:lang w:eastAsia="ru-RU"/>
        </w:rPr>
        <w:t>Ценности научного познания:</w:t>
      </w:r>
    </w:p>
    <w:p w:rsidR="005D027C" w:rsidRPr="00D626AC" w:rsidRDefault="005D027C" w:rsidP="005D027C">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D027C" w:rsidRPr="00D626AC" w:rsidRDefault="005D027C" w:rsidP="005D027C">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овладение смысловым чтением для решения различного уровня учебных и жизненных задач;</w:t>
      </w:r>
    </w:p>
    <w:p w:rsidR="005D027C" w:rsidRPr="00D626AC" w:rsidRDefault="005D027C" w:rsidP="005D027C">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p>
    <w:p w:rsidR="005D027C" w:rsidRPr="00D626AC" w:rsidRDefault="005D027C" w:rsidP="005D027C">
      <w:pPr>
        <w:spacing w:after="0" w:line="240" w:lineRule="auto"/>
        <w:rPr>
          <w:rFonts w:ascii="Times New Roman" w:eastAsia="Times New Roman" w:hAnsi="Times New Roman" w:cs="Times New Roman"/>
          <w:sz w:val="24"/>
          <w:szCs w:val="24"/>
          <w:lang w:eastAsia="ru-RU"/>
        </w:rPr>
      </w:pPr>
      <w:r w:rsidRPr="00D626AC">
        <w:rPr>
          <w:rFonts w:ascii="Times New Roman" w:eastAsia="Times New Roman" w:hAnsi="Times New Roman" w:cs="Times New Roman"/>
          <w:color w:val="252525"/>
          <w:sz w:val="24"/>
          <w:szCs w:val="24"/>
          <w:shd w:val="clear" w:color="auto" w:fill="FFFFFF"/>
          <w:lang w:eastAsia="ru-RU"/>
        </w:rPr>
        <w:t>МЕТАПРЕДМЕТНЫЕ РЕЗУЛЬТАТЫ</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i/>
          <w:iCs/>
          <w:color w:val="000000"/>
          <w:sz w:val="24"/>
          <w:szCs w:val="24"/>
          <w:lang w:eastAsia="ru-RU"/>
        </w:rPr>
        <w:t>базовые логические действия:</w:t>
      </w:r>
    </w:p>
    <w:p w:rsidR="005D027C" w:rsidRPr="00D626AC" w:rsidRDefault="005D027C" w:rsidP="005D027C">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5D027C" w:rsidRPr="00D626AC" w:rsidRDefault="005D027C" w:rsidP="005D027C">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объединять произведения по жанру, авторской принадлежности;</w:t>
      </w:r>
    </w:p>
    <w:p w:rsidR="005D027C" w:rsidRPr="00D626AC" w:rsidRDefault="005D027C" w:rsidP="005D027C">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определять существенный признак для классификации, классифицировать произведения по темам, жанрам и видам;</w:t>
      </w:r>
    </w:p>
    <w:p w:rsidR="005D027C" w:rsidRPr="00D626AC" w:rsidRDefault="005D027C" w:rsidP="005D027C">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D027C" w:rsidRPr="00D626AC" w:rsidRDefault="005D027C" w:rsidP="005D027C">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выявлять недостаток информации для решения учебной (практической) задачи на основе предложенного алгоритма;</w:t>
      </w:r>
    </w:p>
    <w:p w:rsidR="005D027C" w:rsidRPr="00D626AC" w:rsidRDefault="005D027C" w:rsidP="005D027C">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устанавливать причинно-следственные связи в сюжете фольклорного и художественного</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текста, при составлении плана, пересказе текста, характеристике поступков героев;</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i/>
          <w:iCs/>
          <w:color w:val="000000"/>
          <w:sz w:val="24"/>
          <w:szCs w:val="24"/>
          <w:lang w:eastAsia="ru-RU"/>
        </w:rPr>
        <w:t>базовые исследовательские действия:</w:t>
      </w:r>
    </w:p>
    <w:p w:rsidR="005D027C" w:rsidRPr="00D626AC" w:rsidRDefault="005D027C" w:rsidP="005D027C">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определять разрыв между реальным и желательным состоянием объекта (ситуации) на основе предложенных учителем вопросов;</w:t>
      </w:r>
    </w:p>
    <w:p w:rsidR="005D027C" w:rsidRPr="00D626AC" w:rsidRDefault="005D027C" w:rsidP="005D027C">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формулировать с помощью учителя цель, планировать изменения объекта, ситуации;</w:t>
      </w:r>
    </w:p>
    <w:p w:rsidR="005D027C" w:rsidRPr="00D626AC" w:rsidRDefault="005D027C" w:rsidP="005D027C">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сравнивать несколько вариантов решения задачи, выбирать наиболее подходящий (на основе предложенных критериев);</w:t>
      </w:r>
    </w:p>
    <w:p w:rsidR="005D027C" w:rsidRPr="00D626AC" w:rsidRDefault="005D027C" w:rsidP="005D027C">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D027C" w:rsidRPr="00D626AC" w:rsidRDefault="005D027C" w:rsidP="005D027C">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D027C" w:rsidRPr="00D626AC" w:rsidRDefault="005D027C" w:rsidP="005D027C">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i/>
          <w:iCs/>
          <w:color w:val="000000"/>
          <w:sz w:val="24"/>
          <w:szCs w:val="24"/>
          <w:lang w:eastAsia="ru-RU"/>
        </w:rPr>
        <w:t>работа с информацией:</w:t>
      </w:r>
    </w:p>
    <w:p w:rsidR="005D027C" w:rsidRPr="00D626AC" w:rsidRDefault="005D027C" w:rsidP="005D027C">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выбирать источник получения информации;</w:t>
      </w:r>
    </w:p>
    <w:p w:rsidR="005D027C" w:rsidRPr="00D626AC" w:rsidRDefault="005D027C" w:rsidP="005D027C">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согласно заданному алгоритму находить в предложенном источнике информацию, представленную в явном виде;</w:t>
      </w:r>
    </w:p>
    <w:p w:rsidR="005D027C" w:rsidRPr="00D626AC" w:rsidRDefault="005D027C" w:rsidP="005D027C">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rsidR="005D027C" w:rsidRPr="00D626AC" w:rsidRDefault="005D027C" w:rsidP="005D027C">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5D027C" w:rsidRPr="00D626AC" w:rsidRDefault="005D027C" w:rsidP="005D027C">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rsidR="005D027C" w:rsidRPr="00D626AC" w:rsidRDefault="005D027C" w:rsidP="005D027C">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самостоятельно создавать схемы, таблицы для представления информации.</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w:t>
      </w:r>
      <w:r w:rsidRPr="00D626AC">
        <w:rPr>
          <w:rFonts w:ascii="Times New Roman" w:eastAsia="Times New Roman" w:hAnsi="Times New Roman" w:cs="Times New Roman"/>
          <w:b/>
          <w:bCs/>
          <w:color w:val="000000"/>
          <w:sz w:val="24"/>
          <w:szCs w:val="24"/>
          <w:lang w:eastAsia="ru-RU"/>
        </w:rPr>
        <w:t>коммуникативные</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универсальные учебные действия:</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i/>
          <w:iCs/>
          <w:color w:val="000000"/>
          <w:sz w:val="24"/>
          <w:szCs w:val="24"/>
          <w:lang w:eastAsia="ru-RU"/>
        </w:rPr>
        <w:t>общение</w:t>
      </w:r>
      <w:r w:rsidRPr="00D626AC">
        <w:rPr>
          <w:rFonts w:ascii="Times New Roman" w:eastAsia="Times New Roman" w:hAnsi="Times New Roman" w:cs="Times New Roman"/>
          <w:color w:val="000000"/>
          <w:sz w:val="24"/>
          <w:szCs w:val="24"/>
          <w:lang w:eastAsia="ru-RU"/>
        </w:rPr>
        <w:t>:</w:t>
      </w:r>
    </w:p>
    <w:p w:rsidR="005D027C" w:rsidRPr="00D626AC" w:rsidRDefault="005D027C" w:rsidP="005D027C">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5D027C" w:rsidRPr="00D626AC" w:rsidRDefault="005D027C" w:rsidP="005D027C">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проявлять уважительное отношение к собеседнику, соблюдать правила ведения диалога и дискуссии;</w:t>
      </w:r>
    </w:p>
    <w:p w:rsidR="005D027C" w:rsidRPr="00D626AC" w:rsidRDefault="005D027C" w:rsidP="005D027C">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признавать возможность существования разных точек зрения;</w:t>
      </w:r>
    </w:p>
    <w:p w:rsidR="005D027C" w:rsidRPr="00D626AC" w:rsidRDefault="005D027C" w:rsidP="005D027C">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корректно и аргументированно высказывать своё мнение;</w:t>
      </w:r>
    </w:p>
    <w:p w:rsidR="005D027C" w:rsidRPr="00D626AC" w:rsidRDefault="005D027C" w:rsidP="005D027C">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строить речевое высказывание в соответствии с поставленной задачей;</w:t>
      </w:r>
    </w:p>
    <w:p w:rsidR="005D027C" w:rsidRPr="00D626AC" w:rsidRDefault="005D027C" w:rsidP="005D027C">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создавать устные и письменные тексты (описание, рассуждение, повествование);</w:t>
      </w:r>
    </w:p>
    <w:p w:rsidR="005D027C" w:rsidRPr="00D626AC" w:rsidRDefault="005D027C" w:rsidP="005D027C">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готовить небольшие публичные выступления;</w:t>
      </w:r>
    </w:p>
    <w:p w:rsidR="005D027C" w:rsidRPr="00D626AC" w:rsidRDefault="005D027C" w:rsidP="005D027C">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подбирать иллюстративный материал (рисунки, фото, плакаты) к тексту выступления.</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w:t>
      </w:r>
      <w:r w:rsidRPr="00D626AC">
        <w:rPr>
          <w:rFonts w:ascii="Times New Roman" w:eastAsia="Times New Roman" w:hAnsi="Times New Roman" w:cs="Times New Roman"/>
          <w:b/>
          <w:bCs/>
          <w:color w:val="000000"/>
          <w:sz w:val="24"/>
          <w:szCs w:val="24"/>
          <w:lang w:eastAsia="ru-RU"/>
        </w:rPr>
        <w:t>регулятивные </w:t>
      </w:r>
      <w:r w:rsidRPr="00D626AC">
        <w:rPr>
          <w:rFonts w:ascii="Times New Roman" w:eastAsia="Times New Roman" w:hAnsi="Times New Roman" w:cs="Times New Roman"/>
          <w:color w:val="000000"/>
          <w:sz w:val="24"/>
          <w:szCs w:val="24"/>
          <w:lang w:eastAsia="ru-RU"/>
        </w:rPr>
        <w:t>универсальные учебные действия:</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i/>
          <w:iCs/>
          <w:color w:val="000000"/>
          <w:sz w:val="24"/>
          <w:szCs w:val="24"/>
          <w:lang w:eastAsia="ru-RU"/>
        </w:rPr>
        <w:t>самоорганизация</w:t>
      </w:r>
      <w:r w:rsidRPr="00D626AC">
        <w:rPr>
          <w:rFonts w:ascii="Times New Roman" w:eastAsia="Times New Roman" w:hAnsi="Times New Roman" w:cs="Times New Roman"/>
          <w:color w:val="000000"/>
          <w:sz w:val="24"/>
          <w:szCs w:val="24"/>
          <w:lang w:eastAsia="ru-RU"/>
        </w:rPr>
        <w:t>:</w:t>
      </w:r>
    </w:p>
    <w:p w:rsidR="005D027C" w:rsidRPr="00D626AC" w:rsidRDefault="005D027C" w:rsidP="005D027C">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планировать действия по решению учебной задачи для получения результата;</w:t>
      </w:r>
    </w:p>
    <w:p w:rsidR="005D027C" w:rsidRPr="00D626AC" w:rsidRDefault="005D027C" w:rsidP="005D027C">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выстраивать последовательность выбранных действий;</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i/>
          <w:iCs/>
          <w:color w:val="000000"/>
          <w:sz w:val="24"/>
          <w:szCs w:val="24"/>
          <w:lang w:eastAsia="ru-RU"/>
        </w:rPr>
        <w:t>самоконтроль</w:t>
      </w:r>
      <w:r w:rsidRPr="00D626AC">
        <w:rPr>
          <w:rFonts w:ascii="Times New Roman" w:eastAsia="Times New Roman" w:hAnsi="Times New Roman" w:cs="Times New Roman"/>
          <w:color w:val="000000"/>
          <w:sz w:val="24"/>
          <w:szCs w:val="24"/>
          <w:lang w:eastAsia="ru-RU"/>
        </w:rPr>
        <w:t>:</w:t>
      </w:r>
    </w:p>
    <w:p w:rsidR="005D027C" w:rsidRPr="00D626AC" w:rsidRDefault="005D027C" w:rsidP="005D027C">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устанавливать причины успеха/неудач учебной деятельности;</w:t>
      </w:r>
    </w:p>
    <w:p w:rsidR="005D027C" w:rsidRPr="00D626AC" w:rsidRDefault="005D027C" w:rsidP="005D027C">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корректировать свои учебные действия для преодоления ошибок.</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p>
    <w:p w:rsidR="005D027C" w:rsidRPr="00D626AC" w:rsidRDefault="005D027C" w:rsidP="005D027C">
      <w:pPr>
        <w:spacing w:after="0" w:line="240" w:lineRule="auto"/>
        <w:rPr>
          <w:rFonts w:ascii="Times New Roman" w:eastAsia="Times New Roman" w:hAnsi="Times New Roman" w:cs="Times New Roman"/>
          <w:sz w:val="24"/>
          <w:szCs w:val="24"/>
          <w:lang w:eastAsia="ru-RU"/>
        </w:rPr>
      </w:pPr>
      <w:r w:rsidRPr="00D626AC">
        <w:rPr>
          <w:rFonts w:ascii="Times New Roman" w:eastAsia="Times New Roman" w:hAnsi="Times New Roman" w:cs="Times New Roman"/>
          <w:color w:val="252525"/>
          <w:sz w:val="24"/>
          <w:szCs w:val="24"/>
          <w:shd w:val="clear" w:color="auto" w:fill="FFFFFF"/>
          <w:lang w:eastAsia="ru-RU"/>
        </w:rPr>
        <w:t>Совместная деятельность:</w:t>
      </w:r>
    </w:p>
    <w:p w:rsidR="005D027C" w:rsidRPr="00D626AC" w:rsidRDefault="005D027C" w:rsidP="005D027C">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D027C" w:rsidRPr="00D626AC" w:rsidRDefault="005D027C" w:rsidP="005D027C">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D027C" w:rsidRPr="00D626AC" w:rsidRDefault="005D027C" w:rsidP="005D027C">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проявлять готовность руководить, выполнять поручения, подчиняться;</w:t>
      </w:r>
    </w:p>
    <w:p w:rsidR="005D027C" w:rsidRPr="00D626AC" w:rsidRDefault="005D027C" w:rsidP="005D027C">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ответственно выполнять свою часть работы;</w:t>
      </w:r>
    </w:p>
    <w:p w:rsidR="005D027C" w:rsidRPr="00D626AC" w:rsidRDefault="005D027C" w:rsidP="005D027C">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оценивать свой вклад в общий результат;</w:t>
      </w:r>
    </w:p>
    <w:p w:rsidR="005D027C" w:rsidRPr="00D626AC" w:rsidRDefault="005D027C" w:rsidP="005D027C">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выполнять совместные проектные задания с опорой на предложенные образцы.</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p>
    <w:p w:rsidR="005D027C" w:rsidRPr="00D626AC" w:rsidRDefault="005D027C" w:rsidP="005D027C">
      <w:pPr>
        <w:spacing w:after="0" w:line="240" w:lineRule="auto"/>
        <w:rPr>
          <w:rFonts w:ascii="Times New Roman" w:eastAsia="Times New Roman" w:hAnsi="Times New Roman" w:cs="Times New Roman"/>
          <w:sz w:val="24"/>
          <w:szCs w:val="24"/>
          <w:lang w:eastAsia="ru-RU"/>
        </w:rPr>
      </w:pPr>
      <w:r w:rsidRPr="00D626AC">
        <w:rPr>
          <w:rFonts w:ascii="Times New Roman" w:eastAsia="Times New Roman" w:hAnsi="Times New Roman" w:cs="Times New Roman"/>
          <w:color w:val="252525"/>
          <w:sz w:val="24"/>
          <w:szCs w:val="24"/>
          <w:shd w:val="clear" w:color="auto" w:fill="FFFFFF"/>
          <w:lang w:eastAsia="ru-RU"/>
        </w:rPr>
        <w:lastRenderedPageBreak/>
        <w:t>ПРЕДМЕТНЫЕ РЕЗУЛЬТАТЫ</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 концу обучения </w:t>
      </w:r>
      <w:r w:rsidRPr="00D626AC">
        <w:rPr>
          <w:rFonts w:ascii="Times New Roman" w:eastAsia="Times New Roman" w:hAnsi="Times New Roman" w:cs="Times New Roman"/>
          <w:b/>
          <w:bCs/>
          <w:color w:val="000000"/>
          <w:sz w:val="24"/>
          <w:szCs w:val="24"/>
          <w:lang w:eastAsia="ru-RU"/>
        </w:rPr>
        <w:t>в первом классе </w:t>
      </w:r>
      <w:r w:rsidRPr="00D626AC">
        <w:rPr>
          <w:rFonts w:ascii="Times New Roman" w:eastAsia="Times New Roman" w:hAnsi="Times New Roman" w:cs="Times New Roman"/>
          <w:color w:val="000000"/>
          <w:sz w:val="24"/>
          <w:szCs w:val="24"/>
          <w:lang w:eastAsia="ru-RU"/>
        </w:rPr>
        <w:t>обучающийся научится:</w:t>
      </w:r>
    </w:p>
    <w:p w:rsidR="005D027C" w:rsidRPr="00D626AC" w:rsidRDefault="005D027C" w:rsidP="005D027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D027C" w:rsidRPr="00D626AC" w:rsidRDefault="005D027C" w:rsidP="005D027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D027C" w:rsidRPr="00D626AC" w:rsidRDefault="005D027C" w:rsidP="005D027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D027C" w:rsidRPr="00D626AC" w:rsidRDefault="005D027C" w:rsidP="005D027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различать прозаическую (</w:t>
      </w:r>
      <w:proofErr w:type="spellStart"/>
      <w:r w:rsidRPr="00D626AC">
        <w:rPr>
          <w:rFonts w:ascii="Times New Roman" w:eastAsia="Times New Roman" w:hAnsi="Times New Roman" w:cs="Times New Roman"/>
          <w:color w:val="000000"/>
          <w:sz w:val="24"/>
          <w:szCs w:val="24"/>
          <w:lang w:eastAsia="ru-RU"/>
        </w:rPr>
        <w:t>нестихотворную</w:t>
      </w:r>
      <w:proofErr w:type="spellEnd"/>
      <w:r w:rsidRPr="00D626AC">
        <w:rPr>
          <w:rFonts w:ascii="Times New Roman" w:eastAsia="Times New Roman" w:hAnsi="Times New Roman" w:cs="Times New Roman"/>
          <w:color w:val="000000"/>
          <w:sz w:val="24"/>
          <w:szCs w:val="24"/>
          <w:lang w:eastAsia="ru-RU"/>
        </w:rPr>
        <w:t>) и стихотворную речь;</w:t>
      </w:r>
    </w:p>
    <w:p w:rsidR="005D027C" w:rsidRPr="00D626AC" w:rsidRDefault="005D027C" w:rsidP="005D027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5D027C" w:rsidRPr="00D626AC" w:rsidRDefault="005D027C" w:rsidP="005D027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понимать содержание прослушанного/прочитанного произведения: отвечать на вопросы по фактическому содержанию произведения;</w:t>
      </w:r>
    </w:p>
    <w:p w:rsidR="005D027C" w:rsidRPr="00D626AC" w:rsidRDefault="005D027C" w:rsidP="005D027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D027C" w:rsidRPr="00D626AC" w:rsidRDefault="005D027C" w:rsidP="005D027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D027C" w:rsidRPr="00D626AC" w:rsidRDefault="005D027C" w:rsidP="005D027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D027C" w:rsidRPr="00D626AC" w:rsidRDefault="005D027C" w:rsidP="005D027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читать по ролям с соблюдением норм произношения, расстановки ударения;</w:t>
      </w:r>
    </w:p>
    <w:p w:rsidR="005D027C" w:rsidRPr="00D626AC" w:rsidRDefault="005D027C" w:rsidP="005D027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составлять высказывания по содержанию произведения (не менее 3 предложений) по заданному алгоритму;</w:t>
      </w:r>
    </w:p>
    <w:p w:rsidR="005D027C" w:rsidRPr="00D626AC" w:rsidRDefault="005D027C" w:rsidP="005D027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сочинять небольшие тексты по предложенному началу и др. (не менее 3 предложений);</w:t>
      </w:r>
    </w:p>
    <w:p w:rsidR="005D027C" w:rsidRPr="00D626AC" w:rsidRDefault="005D027C" w:rsidP="005D027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ориентироваться в книге/учебнике по обложке, оглавлению, иллюстрациям;</w:t>
      </w:r>
    </w:p>
    <w:p w:rsidR="005D027C" w:rsidRPr="00D626AC" w:rsidRDefault="005D027C" w:rsidP="005D027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5D027C" w:rsidRDefault="005D027C" w:rsidP="005D027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обращаться к справочной литературе для получения дополнительной информации в соответствии с учебной задачей.</w:t>
      </w:r>
    </w:p>
    <w:p w:rsidR="00D626AC" w:rsidRDefault="00D626AC" w:rsidP="00D626AC">
      <w:pPr>
        <w:shd w:val="clear" w:color="auto" w:fill="FFFFFF"/>
        <w:spacing w:after="150" w:line="240" w:lineRule="auto"/>
        <w:rPr>
          <w:rFonts w:ascii="Times New Roman" w:eastAsia="Times New Roman" w:hAnsi="Times New Roman" w:cs="Times New Roman"/>
          <w:color w:val="000000"/>
          <w:sz w:val="24"/>
          <w:szCs w:val="24"/>
          <w:lang w:eastAsia="ru-RU"/>
        </w:rPr>
      </w:pPr>
    </w:p>
    <w:p w:rsidR="00D626AC" w:rsidRDefault="00D626AC" w:rsidP="00D626AC">
      <w:pPr>
        <w:shd w:val="clear" w:color="auto" w:fill="FFFFFF"/>
        <w:spacing w:after="150" w:line="240" w:lineRule="auto"/>
        <w:rPr>
          <w:rFonts w:ascii="Times New Roman" w:eastAsia="Times New Roman" w:hAnsi="Times New Roman" w:cs="Times New Roman"/>
          <w:color w:val="000000"/>
          <w:sz w:val="24"/>
          <w:szCs w:val="24"/>
          <w:lang w:eastAsia="ru-RU"/>
        </w:rPr>
      </w:pPr>
    </w:p>
    <w:p w:rsidR="00D626AC" w:rsidRDefault="00D626AC" w:rsidP="00D626AC">
      <w:pPr>
        <w:shd w:val="clear" w:color="auto" w:fill="FFFFFF"/>
        <w:spacing w:after="150" w:line="240" w:lineRule="auto"/>
        <w:rPr>
          <w:rFonts w:ascii="Times New Roman" w:eastAsia="Times New Roman" w:hAnsi="Times New Roman" w:cs="Times New Roman"/>
          <w:color w:val="000000"/>
          <w:sz w:val="24"/>
          <w:szCs w:val="24"/>
          <w:lang w:eastAsia="ru-RU"/>
        </w:rPr>
      </w:pPr>
    </w:p>
    <w:p w:rsidR="00D626AC" w:rsidRDefault="00D626AC" w:rsidP="00D626AC">
      <w:pPr>
        <w:shd w:val="clear" w:color="auto" w:fill="FFFFFF"/>
        <w:spacing w:after="150" w:line="240" w:lineRule="auto"/>
        <w:rPr>
          <w:rFonts w:ascii="Times New Roman" w:eastAsia="Times New Roman" w:hAnsi="Times New Roman" w:cs="Times New Roman"/>
          <w:color w:val="000000"/>
          <w:sz w:val="24"/>
          <w:szCs w:val="24"/>
          <w:lang w:eastAsia="ru-RU"/>
        </w:rPr>
      </w:pPr>
    </w:p>
    <w:p w:rsidR="00D626AC" w:rsidRDefault="00D626AC" w:rsidP="00D626AC">
      <w:pPr>
        <w:shd w:val="clear" w:color="auto" w:fill="FFFFFF"/>
        <w:spacing w:after="150" w:line="240" w:lineRule="auto"/>
        <w:rPr>
          <w:rFonts w:ascii="Times New Roman" w:eastAsia="Times New Roman" w:hAnsi="Times New Roman" w:cs="Times New Roman"/>
          <w:color w:val="000000"/>
          <w:sz w:val="24"/>
          <w:szCs w:val="24"/>
          <w:lang w:eastAsia="ru-RU"/>
        </w:rPr>
      </w:pPr>
    </w:p>
    <w:p w:rsidR="00D626AC" w:rsidRDefault="00D626AC" w:rsidP="00D626AC">
      <w:pPr>
        <w:shd w:val="clear" w:color="auto" w:fill="FFFFFF"/>
        <w:spacing w:after="150" w:line="240" w:lineRule="auto"/>
        <w:rPr>
          <w:rFonts w:ascii="Times New Roman" w:eastAsia="Times New Roman" w:hAnsi="Times New Roman" w:cs="Times New Roman"/>
          <w:color w:val="000000"/>
          <w:sz w:val="24"/>
          <w:szCs w:val="24"/>
          <w:lang w:eastAsia="ru-RU"/>
        </w:rPr>
      </w:pPr>
    </w:p>
    <w:p w:rsidR="00D626AC" w:rsidRDefault="00D626AC" w:rsidP="00D626AC">
      <w:pPr>
        <w:shd w:val="clear" w:color="auto" w:fill="FFFFFF"/>
        <w:spacing w:after="150" w:line="240" w:lineRule="auto"/>
        <w:rPr>
          <w:rFonts w:ascii="Times New Roman" w:eastAsia="Times New Roman" w:hAnsi="Times New Roman" w:cs="Times New Roman"/>
          <w:color w:val="000000"/>
          <w:sz w:val="24"/>
          <w:szCs w:val="24"/>
          <w:lang w:eastAsia="ru-RU"/>
        </w:rPr>
      </w:pPr>
    </w:p>
    <w:p w:rsidR="00D626AC" w:rsidRDefault="00D626AC" w:rsidP="00D626AC">
      <w:pPr>
        <w:shd w:val="clear" w:color="auto" w:fill="FFFFFF"/>
        <w:spacing w:after="150" w:line="240" w:lineRule="auto"/>
        <w:rPr>
          <w:rFonts w:ascii="Times New Roman" w:eastAsia="Times New Roman" w:hAnsi="Times New Roman" w:cs="Times New Roman"/>
          <w:color w:val="000000"/>
          <w:sz w:val="24"/>
          <w:szCs w:val="24"/>
          <w:lang w:eastAsia="ru-RU"/>
        </w:rPr>
      </w:pPr>
    </w:p>
    <w:p w:rsidR="00D626AC" w:rsidRDefault="00D626AC" w:rsidP="00D626AC">
      <w:pPr>
        <w:shd w:val="clear" w:color="auto" w:fill="FFFFFF"/>
        <w:spacing w:after="150" w:line="240" w:lineRule="auto"/>
        <w:rPr>
          <w:rFonts w:ascii="Times New Roman" w:eastAsia="Times New Roman" w:hAnsi="Times New Roman" w:cs="Times New Roman"/>
          <w:color w:val="000000"/>
          <w:sz w:val="24"/>
          <w:szCs w:val="24"/>
          <w:lang w:eastAsia="ru-RU"/>
        </w:rPr>
      </w:pPr>
    </w:p>
    <w:p w:rsidR="00D626AC" w:rsidRDefault="00D626AC" w:rsidP="00D626AC">
      <w:pPr>
        <w:shd w:val="clear" w:color="auto" w:fill="FFFFFF"/>
        <w:spacing w:after="150" w:line="240" w:lineRule="auto"/>
        <w:rPr>
          <w:rFonts w:ascii="Times New Roman" w:eastAsia="Times New Roman" w:hAnsi="Times New Roman" w:cs="Times New Roman"/>
          <w:color w:val="000000"/>
          <w:sz w:val="24"/>
          <w:szCs w:val="24"/>
          <w:lang w:eastAsia="ru-RU"/>
        </w:rPr>
      </w:pPr>
    </w:p>
    <w:p w:rsidR="00D626AC" w:rsidRDefault="00D626AC" w:rsidP="00D626AC">
      <w:pPr>
        <w:shd w:val="clear" w:color="auto" w:fill="FFFFFF"/>
        <w:spacing w:after="150" w:line="240" w:lineRule="auto"/>
        <w:rPr>
          <w:rFonts w:ascii="Times New Roman" w:eastAsia="Times New Roman" w:hAnsi="Times New Roman" w:cs="Times New Roman"/>
          <w:color w:val="000000"/>
          <w:sz w:val="24"/>
          <w:szCs w:val="24"/>
          <w:lang w:eastAsia="ru-RU"/>
        </w:rPr>
      </w:pPr>
    </w:p>
    <w:p w:rsidR="00D626AC" w:rsidRDefault="00D626AC" w:rsidP="00D626AC">
      <w:pPr>
        <w:shd w:val="clear" w:color="auto" w:fill="FFFFFF"/>
        <w:spacing w:after="150" w:line="240" w:lineRule="auto"/>
        <w:rPr>
          <w:rFonts w:ascii="Times New Roman" w:eastAsia="Times New Roman" w:hAnsi="Times New Roman" w:cs="Times New Roman"/>
          <w:color w:val="000000"/>
          <w:sz w:val="24"/>
          <w:szCs w:val="24"/>
          <w:lang w:eastAsia="ru-RU"/>
        </w:rPr>
      </w:pPr>
    </w:p>
    <w:p w:rsidR="00D626AC" w:rsidRDefault="00D626AC" w:rsidP="00D626AC">
      <w:pPr>
        <w:shd w:val="clear" w:color="auto" w:fill="FFFFFF"/>
        <w:spacing w:after="150" w:line="240" w:lineRule="auto"/>
        <w:rPr>
          <w:rFonts w:ascii="Times New Roman" w:eastAsia="Times New Roman" w:hAnsi="Times New Roman" w:cs="Times New Roman"/>
          <w:color w:val="000000"/>
          <w:sz w:val="24"/>
          <w:szCs w:val="24"/>
          <w:lang w:eastAsia="ru-RU"/>
        </w:rPr>
      </w:pPr>
    </w:p>
    <w:p w:rsidR="00D626AC" w:rsidRDefault="00D626AC" w:rsidP="00D626AC">
      <w:pPr>
        <w:shd w:val="clear" w:color="auto" w:fill="FFFFFF"/>
        <w:spacing w:after="150" w:line="240" w:lineRule="auto"/>
        <w:rPr>
          <w:rFonts w:ascii="Times New Roman" w:eastAsia="Times New Roman" w:hAnsi="Times New Roman" w:cs="Times New Roman"/>
          <w:color w:val="000000"/>
          <w:sz w:val="24"/>
          <w:szCs w:val="24"/>
          <w:lang w:eastAsia="ru-RU"/>
        </w:rPr>
      </w:pPr>
    </w:p>
    <w:p w:rsidR="00D626AC" w:rsidRDefault="00D626AC" w:rsidP="00D626AC">
      <w:pPr>
        <w:shd w:val="clear" w:color="auto" w:fill="FFFFFF"/>
        <w:spacing w:after="150" w:line="240" w:lineRule="auto"/>
        <w:rPr>
          <w:rFonts w:ascii="Times New Roman" w:eastAsia="Times New Roman" w:hAnsi="Times New Roman" w:cs="Times New Roman"/>
          <w:color w:val="000000"/>
          <w:sz w:val="24"/>
          <w:szCs w:val="24"/>
          <w:lang w:eastAsia="ru-RU"/>
        </w:rPr>
      </w:pPr>
    </w:p>
    <w:p w:rsidR="00D626AC" w:rsidRDefault="00D626AC" w:rsidP="00D626AC">
      <w:pPr>
        <w:shd w:val="clear" w:color="auto" w:fill="FFFFFF"/>
        <w:spacing w:after="150" w:line="240" w:lineRule="auto"/>
        <w:rPr>
          <w:rFonts w:ascii="Times New Roman" w:eastAsia="Times New Roman" w:hAnsi="Times New Roman" w:cs="Times New Roman"/>
          <w:color w:val="000000"/>
          <w:sz w:val="24"/>
          <w:szCs w:val="24"/>
          <w:lang w:eastAsia="ru-RU"/>
        </w:rPr>
      </w:pPr>
    </w:p>
    <w:p w:rsidR="00D626AC" w:rsidRDefault="00D626AC" w:rsidP="00D626AC">
      <w:pPr>
        <w:shd w:val="clear" w:color="auto" w:fill="FFFFFF"/>
        <w:spacing w:after="150" w:line="240" w:lineRule="auto"/>
        <w:rPr>
          <w:rFonts w:ascii="Times New Roman" w:eastAsia="Times New Roman" w:hAnsi="Times New Roman" w:cs="Times New Roman"/>
          <w:color w:val="000000"/>
          <w:sz w:val="24"/>
          <w:szCs w:val="24"/>
          <w:lang w:eastAsia="ru-RU"/>
        </w:rPr>
      </w:pPr>
    </w:p>
    <w:p w:rsidR="00D626AC" w:rsidRDefault="00D626AC" w:rsidP="00D626AC">
      <w:pPr>
        <w:shd w:val="clear" w:color="auto" w:fill="FFFFFF"/>
        <w:spacing w:after="150" w:line="240" w:lineRule="auto"/>
        <w:rPr>
          <w:rFonts w:ascii="Times New Roman" w:eastAsia="Times New Roman" w:hAnsi="Times New Roman" w:cs="Times New Roman"/>
          <w:color w:val="000000"/>
          <w:sz w:val="24"/>
          <w:szCs w:val="24"/>
          <w:lang w:eastAsia="ru-RU"/>
        </w:rPr>
      </w:pPr>
    </w:p>
    <w:p w:rsidR="008B3D97" w:rsidRDefault="008B3D97" w:rsidP="005D027C">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b/>
          <w:bCs/>
          <w:color w:val="000000"/>
          <w:sz w:val="24"/>
          <w:szCs w:val="24"/>
          <w:lang w:eastAsia="ru-RU"/>
        </w:rPr>
        <w:t>ТЕМАТИЧЕСКОЕ ПЛАНИРОВАНИЕ</w:t>
      </w:r>
    </w:p>
    <w:tbl>
      <w:tblPr>
        <w:tblW w:w="14857" w:type="dxa"/>
        <w:shd w:val="clear" w:color="auto" w:fill="FFFFFF"/>
        <w:tblLayout w:type="fixed"/>
        <w:tblCellMar>
          <w:top w:w="84" w:type="dxa"/>
          <w:left w:w="84" w:type="dxa"/>
          <w:bottom w:w="84" w:type="dxa"/>
          <w:right w:w="84" w:type="dxa"/>
        </w:tblCellMar>
        <w:tblLook w:val="04A0"/>
      </w:tblPr>
      <w:tblGrid>
        <w:gridCol w:w="538"/>
        <w:gridCol w:w="47"/>
        <w:gridCol w:w="37"/>
        <w:gridCol w:w="2041"/>
        <w:gridCol w:w="709"/>
        <w:gridCol w:w="417"/>
        <w:gridCol w:w="433"/>
        <w:gridCol w:w="157"/>
        <w:gridCol w:w="694"/>
        <w:gridCol w:w="141"/>
        <w:gridCol w:w="1418"/>
        <w:gridCol w:w="1616"/>
        <w:gridCol w:w="21"/>
        <w:gridCol w:w="64"/>
        <w:gridCol w:w="142"/>
        <w:gridCol w:w="1687"/>
        <w:gridCol w:w="14"/>
        <w:gridCol w:w="1344"/>
        <w:gridCol w:w="144"/>
        <w:gridCol w:w="60"/>
        <w:gridCol w:w="13"/>
        <w:gridCol w:w="23"/>
        <w:gridCol w:w="12"/>
        <w:gridCol w:w="10"/>
        <w:gridCol w:w="14"/>
        <w:gridCol w:w="12"/>
        <w:gridCol w:w="12"/>
        <w:gridCol w:w="12"/>
        <w:gridCol w:w="84"/>
        <w:gridCol w:w="12"/>
        <w:gridCol w:w="12"/>
        <w:gridCol w:w="12"/>
        <w:gridCol w:w="2843"/>
        <w:gridCol w:w="62"/>
      </w:tblGrid>
      <w:tr w:rsidR="009B2812" w:rsidRPr="00D626AC" w:rsidTr="009B2812">
        <w:trPr>
          <w:gridAfter w:val="1"/>
          <w:wAfter w:w="59" w:type="dxa"/>
        </w:trPr>
        <w:tc>
          <w:tcPr>
            <w:tcW w:w="62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w:t>
            </w:r>
            <w:r w:rsidRPr="00D626AC">
              <w:rPr>
                <w:rFonts w:ascii="Times New Roman" w:eastAsia="Times New Roman" w:hAnsi="Times New Roman" w:cs="Times New Roman"/>
                <w:b/>
                <w:bCs/>
                <w:color w:val="000000"/>
                <w:sz w:val="24"/>
                <w:szCs w:val="24"/>
                <w:lang w:eastAsia="ru-RU"/>
              </w:rPr>
              <w:t>п/п</w:t>
            </w:r>
          </w:p>
        </w:tc>
        <w:tc>
          <w:tcPr>
            <w:tcW w:w="20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b/>
                <w:bCs/>
                <w:color w:val="000000"/>
                <w:sz w:val="24"/>
                <w:szCs w:val="24"/>
                <w:lang w:eastAsia="ru-RU"/>
              </w:rPr>
              <w:t>Наименование разделов и тем программы</w:t>
            </w:r>
          </w:p>
        </w:tc>
        <w:tc>
          <w:tcPr>
            <w:tcW w:w="255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b/>
                <w:bCs/>
                <w:color w:val="000000"/>
                <w:sz w:val="24"/>
                <w:szCs w:val="24"/>
                <w:lang w:eastAsia="ru-RU"/>
              </w:rPr>
              <w:t>Количество часов</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b/>
                <w:bCs/>
                <w:color w:val="000000"/>
                <w:sz w:val="24"/>
                <w:szCs w:val="24"/>
                <w:lang w:eastAsia="ru-RU"/>
              </w:rPr>
              <w:t>Дата изучения</w:t>
            </w:r>
          </w:p>
        </w:tc>
        <w:tc>
          <w:tcPr>
            <w:tcW w:w="184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b/>
                <w:bCs/>
                <w:color w:val="000000"/>
                <w:sz w:val="24"/>
                <w:szCs w:val="24"/>
                <w:lang w:eastAsia="ru-RU"/>
              </w:rPr>
              <w:t>Виды деятельности</w:t>
            </w:r>
          </w:p>
        </w:tc>
        <w:tc>
          <w:tcPr>
            <w:tcW w:w="17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b/>
                <w:bCs/>
                <w:color w:val="000000"/>
                <w:sz w:val="24"/>
                <w:szCs w:val="24"/>
                <w:lang w:eastAsia="ru-RU"/>
              </w:rPr>
              <w:t>Виды, формы контроля</w:t>
            </w:r>
          </w:p>
        </w:tc>
        <w:tc>
          <w:tcPr>
            <w:tcW w:w="1752" w:type="dxa"/>
            <w:gridSpan w:val="13"/>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b/>
                <w:bCs/>
                <w:color w:val="000000"/>
                <w:sz w:val="24"/>
                <w:szCs w:val="24"/>
                <w:lang w:eastAsia="ru-RU"/>
              </w:rPr>
              <w:t>Электронные (цифровые) образовательные ресурсы</w:t>
            </w:r>
          </w:p>
        </w:tc>
        <w:tc>
          <w:tcPr>
            <w:tcW w:w="2868" w:type="dxa"/>
            <w:gridSpan w:val="3"/>
            <w:vMerge w:val="restart"/>
            <w:tcBorders>
              <w:top w:val="single" w:sz="6" w:space="0" w:color="000000"/>
              <w:left w:val="single" w:sz="4" w:space="0" w:color="auto"/>
              <w:bottom w:val="single" w:sz="6" w:space="0" w:color="000000"/>
              <w:right w:val="single" w:sz="6" w:space="0" w:color="000000"/>
            </w:tcBorders>
            <w:shd w:val="clear" w:color="auto" w:fill="FFFFFF"/>
          </w:tcPr>
          <w:p w:rsidR="009B2812" w:rsidRPr="009B2812" w:rsidRDefault="009B2812" w:rsidP="005D027C">
            <w:pPr>
              <w:spacing w:after="150" w:line="240" w:lineRule="auto"/>
              <w:rPr>
                <w:rFonts w:ascii="Times New Roman" w:eastAsia="Times New Roman" w:hAnsi="Times New Roman" w:cs="Times New Roman"/>
                <w:b/>
                <w:color w:val="000000"/>
                <w:sz w:val="24"/>
                <w:szCs w:val="24"/>
                <w:lang w:eastAsia="ru-RU"/>
              </w:rPr>
            </w:pPr>
            <w:r w:rsidRPr="009B2812">
              <w:rPr>
                <w:rFonts w:ascii="Times New Roman" w:eastAsia="Times New Roman" w:hAnsi="Times New Roman" w:cs="Times New Roman"/>
                <w:b/>
                <w:color w:val="000000"/>
                <w:sz w:val="24"/>
                <w:szCs w:val="24"/>
                <w:lang w:eastAsia="ru-RU"/>
              </w:rPr>
              <w:t>Воспитательный аспект</w:t>
            </w:r>
          </w:p>
        </w:tc>
      </w:tr>
      <w:tr w:rsidR="009B2812" w:rsidRPr="00D626AC" w:rsidTr="009B2812">
        <w:trPr>
          <w:gridAfter w:val="1"/>
          <w:wAfter w:w="59" w:type="dxa"/>
        </w:trPr>
        <w:tc>
          <w:tcPr>
            <w:tcW w:w="62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2812" w:rsidRPr="00D626AC" w:rsidRDefault="009B2812" w:rsidP="005D027C">
            <w:pPr>
              <w:spacing w:after="0" w:line="240" w:lineRule="auto"/>
              <w:rPr>
                <w:rFonts w:ascii="Times New Roman" w:eastAsia="Times New Roman" w:hAnsi="Times New Roman" w:cs="Times New Roman"/>
                <w:color w:val="000000"/>
                <w:sz w:val="24"/>
                <w:szCs w:val="24"/>
                <w:lang w:eastAsia="ru-RU"/>
              </w:rPr>
            </w:pPr>
          </w:p>
        </w:tc>
        <w:tc>
          <w:tcPr>
            <w:tcW w:w="20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2812" w:rsidRPr="00D626AC" w:rsidRDefault="009B2812" w:rsidP="005D027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b/>
                <w:bCs/>
                <w:color w:val="000000"/>
                <w:sz w:val="24"/>
                <w:szCs w:val="24"/>
                <w:lang w:eastAsia="ru-RU"/>
              </w:rPr>
              <w:t>всего</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b/>
                <w:bCs/>
                <w:color w:val="000000"/>
                <w:sz w:val="24"/>
                <w:szCs w:val="24"/>
                <w:lang w:eastAsia="ru-RU"/>
              </w:rPr>
              <w:t>контрольные работы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b/>
                <w:bCs/>
                <w:color w:val="000000"/>
                <w:sz w:val="24"/>
                <w:szCs w:val="24"/>
                <w:lang w:eastAsia="ru-RU"/>
              </w:rPr>
              <w:t>практические работы</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hideMark/>
          </w:tcPr>
          <w:p w:rsidR="009B2812" w:rsidRPr="00D626AC" w:rsidRDefault="009B2812" w:rsidP="005D027C">
            <w:pPr>
              <w:spacing w:after="0" w:line="240" w:lineRule="auto"/>
              <w:rPr>
                <w:rFonts w:ascii="Times New Roman" w:eastAsia="Times New Roman" w:hAnsi="Times New Roman" w:cs="Times New Roman"/>
                <w:color w:val="000000"/>
                <w:sz w:val="24"/>
                <w:szCs w:val="24"/>
                <w:lang w:eastAsia="ru-RU"/>
              </w:rPr>
            </w:pPr>
          </w:p>
        </w:tc>
        <w:tc>
          <w:tcPr>
            <w:tcW w:w="1843" w:type="dxa"/>
            <w:gridSpan w:val="4"/>
            <w:vMerge/>
            <w:tcBorders>
              <w:top w:val="single" w:sz="6" w:space="0" w:color="000000"/>
              <w:left w:val="single" w:sz="6" w:space="0" w:color="000000"/>
              <w:bottom w:val="single" w:sz="6" w:space="0" w:color="000000"/>
              <w:right w:val="single" w:sz="6" w:space="0" w:color="000000"/>
            </w:tcBorders>
            <w:shd w:val="clear" w:color="auto" w:fill="FFFFFF"/>
            <w:hideMark/>
          </w:tcPr>
          <w:p w:rsidR="009B2812" w:rsidRPr="00D626AC" w:rsidRDefault="009B2812" w:rsidP="005D027C">
            <w:pPr>
              <w:spacing w:after="0" w:line="240" w:lineRule="auto"/>
              <w:rPr>
                <w:rFonts w:ascii="Times New Roman" w:eastAsia="Times New Roman" w:hAnsi="Times New Roman" w:cs="Times New Roman"/>
                <w:color w:val="000000"/>
                <w:sz w:val="24"/>
                <w:szCs w:val="24"/>
                <w:lang w:eastAsia="ru-RU"/>
              </w:rPr>
            </w:pPr>
          </w:p>
        </w:tc>
        <w:tc>
          <w:tcPr>
            <w:tcW w:w="1701"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rsidR="009B2812" w:rsidRPr="00D626AC" w:rsidRDefault="009B2812" w:rsidP="005D027C">
            <w:pPr>
              <w:spacing w:after="0" w:line="240" w:lineRule="auto"/>
              <w:rPr>
                <w:rFonts w:ascii="Times New Roman" w:eastAsia="Times New Roman" w:hAnsi="Times New Roman" w:cs="Times New Roman"/>
                <w:color w:val="000000"/>
                <w:sz w:val="24"/>
                <w:szCs w:val="24"/>
                <w:lang w:eastAsia="ru-RU"/>
              </w:rPr>
            </w:pPr>
          </w:p>
        </w:tc>
        <w:tc>
          <w:tcPr>
            <w:tcW w:w="1752" w:type="dxa"/>
            <w:gridSpan w:val="13"/>
            <w:vMerge/>
            <w:tcBorders>
              <w:top w:val="single" w:sz="6" w:space="0" w:color="000000"/>
              <w:left w:val="single" w:sz="6" w:space="0" w:color="000000"/>
              <w:bottom w:val="single" w:sz="6" w:space="0" w:color="000000"/>
              <w:right w:val="single" w:sz="4" w:space="0" w:color="auto"/>
            </w:tcBorders>
            <w:shd w:val="clear" w:color="auto" w:fill="FFFFFF"/>
            <w:hideMark/>
          </w:tcPr>
          <w:p w:rsidR="009B2812" w:rsidRPr="00D626AC" w:rsidRDefault="009B2812" w:rsidP="005D027C">
            <w:pPr>
              <w:spacing w:after="0" w:line="240" w:lineRule="auto"/>
              <w:rPr>
                <w:rFonts w:ascii="Times New Roman" w:eastAsia="Times New Roman" w:hAnsi="Times New Roman" w:cs="Times New Roman"/>
                <w:color w:val="000000"/>
                <w:sz w:val="24"/>
                <w:szCs w:val="24"/>
                <w:lang w:eastAsia="ru-RU"/>
              </w:rPr>
            </w:pPr>
          </w:p>
        </w:tc>
        <w:tc>
          <w:tcPr>
            <w:tcW w:w="2868" w:type="dxa"/>
            <w:gridSpan w:val="3"/>
            <w:vMerge/>
            <w:tcBorders>
              <w:top w:val="single" w:sz="6" w:space="0" w:color="000000"/>
              <w:left w:val="single" w:sz="4" w:space="0" w:color="auto"/>
              <w:bottom w:val="single" w:sz="6" w:space="0" w:color="000000"/>
              <w:right w:val="single" w:sz="6" w:space="0" w:color="000000"/>
            </w:tcBorders>
            <w:shd w:val="clear" w:color="auto" w:fill="FFFFFF"/>
          </w:tcPr>
          <w:p w:rsidR="009B2812" w:rsidRPr="00D626AC" w:rsidRDefault="009B2812" w:rsidP="005D027C">
            <w:pPr>
              <w:spacing w:after="0" w:line="240" w:lineRule="auto"/>
              <w:rPr>
                <w:rFonts w:ascii="Times New Roman" w:eastAsia="Times New Roman" w:hAnsi="Times New Roman" w:cs="Times New Roman"/>
                <w:color w:val="000000"/>
                <w:sz w:val="24"/>
                <w:szCs w:val="24"/>
                <w:lang w:eastAsia="ru-RU"/>
              </w:rPr>
            </w:pPr>
          </w:p>
        </w:tc>
      </w:tr>
      <w:tr w:rsidR="009B2812" w:rsidRPr="00D626AC" w:rsidTr="009B2812">
        <w:trPr>
          <w:gridAfter w:val="1"/>
          <w:wAfter w:w="59" w:type="dxa"/>
          <w:trHeight w:val="96"/>
        </w:trPr>
        <w:tc>
          <w:tcPr>
            <w:tcW w:w="11930" w:type="dxa"/>
            <w:gridSpan w:val="30"/>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96" w:lineRule="atLeas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b/>
                <w:bCs/>
                <w:color w:val="000000"/>
                <w:sz w:val="24"/>
                <w:szCs w:val="24"/>
                <w:lang w:eastAsia="ru-RU"/>
              </w:rPr>
              <w:t>ОБУЧЕНИЕ ГРАМОТЕ</w:t>
            </w:r>
          </w:p>
        </w:tc>
        <w:tc>
          <w:tcPr>
            <w:tcW w:w="2868" w:type="dxa"/>
            <w:gridSpan w:val="3"/>
            <w:tcBorders>
              <w:top w:val="single" w:sz="6" w:space="0" w:color="000000"/>
              <w:left w:val="single" w:sz="4" w:space="0" w:color="auto"/>
              <w:bottom w:val="single" w:sz="6" w:space="0" w:color="000000"/>
              <w:right w:val="single" w:sz="6" w:space="0" w:color="000000"/>
            </w:tcBorders>
            <w:shd w:val="clear" w:color="auto" w:fill="FFFFFF"/>
          </w:tcPr>
          <w:p w:rsidR="009B2812" w:rsidRPr="00D626AC" w:rsidRDefault="009B2812" w:rsidP="009B2812">
            <w:pPr>
              <w:spacing w:after="150" w:line="96" w:lineRule="atLeast"/>
              <w:rPr>
                <w:rFonts w:ascii="Times New Roman" w:eastAsia="Times New Roman" w:hAnsi="Times New Roman" w:cs="Times New Roman"/>
                <w:color w:val="000000"/>
                <w:sz w:val="24"/>
                <w:szCs w:val="24"/>
                <w:lang w:eastAsia="ru-RU"/>
              </w:rPr>
            </w:pPr>
          </w:p>
        </w:tc>
      </w:tr>
      <w:tr w:rsidR="009B2812" w:rsidRPr="00D626AC" w:rsidTr="009B2812">
        <w:trPr>
          <w:gridAfter w:val="1"/>
          <w:wAfter w:w="59" w:type="dxa"/>
          <w:trHeight w:val="96"/>
        </w:trPr>
        <w:tc>
          <w:tcPr>
            <w:tcW w:w="11930" w:type="dxa"/>
            <w:gridSpan w:val="30"/>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96" w:lineRule="atLeas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Раздел 1. </w:t>
            </w:r>
            <w:r w:rsidRPr="00D626AC">
              <w:rPr>
                <w:rFonts w:ascii="Times New Roman" w:eastAsia="Times New Roman" w:hAnsi="Times New Roman" w:cs="Times New Roman"/>
                <w:b/>
                <w:bCs/>
                <w:color w:val="000000"/>
                <w:sz w:val="24"/>
                <w:szCs w:val="24"/>
                <w:lang w:eastAsia="ru-RU"/>
              </w:rPr>
              <w:t>Развитие речи</w:t>
            </w:r>
          </w:p>
        </w:tc>
        <w:tc>
          <w:tcPr>
            <w:tcW w:w="2868" w:type="dxa"/>
            <w:gridSpan w:val="3"/>
            <w:tcBorders>
              <w:top w:val="single" w:sz="6" w:space="0" w:color="000000"/>
              <w:left w:val="single" w:sz="4" w:space="0" w:color="auto"/>
              <w:bottom w:val="single" w:sz="6" w:space="0" w:color="000000"/>
              <w:right w:val="single" w:sz="6" w:space="0" w:color="000000"/>
            </w:tcBorders>
            <w:shd w:val="clear" w:color="auto" w:fill="FFFFFF"/>
          </w:tcPr>
          <w:p w:rsidR="009B2812" w:rsidRPr="00D626AC" w:rsidRDefault="009B2812" w:rsidP="009B2812">
            <w:pPr>
              <w:spacing w:after="150" w:line="96" w:lineRule="atLeast"/>
              <w:rPr>
                <w:rFonts w:ascii="Times New Roman" w:eastAsia="Times New Roman" w:hAnsi="Times New Roman" w:cs="Times New Roman"/>
                <w:color w:val="000000"/>
                <w:sz w:val="24"/>
                <w:szCs w:val="24"/>
                <w:lang w:eastAsia="ru-RU"/>
              </w:rPr>
            </w:pPr>
          </w:p>
        </w:tc>
      </w:tr>
      <w:tr w:rsidR="009B2812" w:rsidRPr="00D626AC" w:rsidTr="009B2812">
        <w:trPr>
          <w:gridAfter w:val="1"/>
          <w:wAfter w:w="59" w:type="dxa"/>
          <w:trHeight w:val="708"/>
        </w:trPr>
        <w:tc>
          <w:tcPr>
            <w:tcW w:w="6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1.1.</w:t>
            </w:r>
          </w:p>
        </w:tc>
        <w:tc>
          <w:tcPr>
            <w:tcW w:w="2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Понимание текста при его прослушивании и при самостоятельном чтении вслух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5</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02.09.2022</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06.09.2022</w:t>
            </w:r>
          </w:p>
        </w:tc>
        <w:tc>
          <w:tcPr>
            <w:tcW w:w="1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Самостоятельная работа: составление короткого рассказа по опорным словам; Учебный диалог по результатам совместного составления рассказов, объяснение уместности </w:t>
            </w:r>
            <w:r w:rsidRPr="00D626AC">
              <w:rPr>
                <w:rFonts w:ascii="Times New Roman" w:eastAsia="Times New Roman" w:hAnsi="Times New Roman" w:cs="Times New Roman"/>
                <w:color w:val="000000"/>
                <w:sz w:val="24"/>
                <w:szCs w:val="24"/>
                <w:lang w:eastAsia="ru-RU"/>
              </w:rPr>
              <w:lastRenderedPageBreak/>
              <w:t>или неуместности использования тех или иных речевых средств, участие в диалоге, высказывание и обоснование своей точки зрения;</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Слушание текста, понимание текста при его прослушивании;</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Практическая работа; Устный опрос;</w:t>
            </w:r>
          </w:p>
        </w:tc>
        <w:tc>
          <w:tcPr>
            <w:tcW w:w="1752" w:type="dxa"/>
            <w:gridSpan w:val="1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https://urok.1sept.ru/</w:t>
            </w:r>
          </w:p>
        </w:tc>
        <w:tc>
          <w:tcPr>
            <w:tcW w:w="2868" w:type="dxa"/>
            <w:gridSpan w:val="3"/>
            <w:tcBorders>
              <w:top w:val="single" w:sz="6" w:space="0" w:color="000000"/>
              <w:left w:val="single" w:sz="4" w:space="0" w:color="auto"/>
              <w:bottom w:val="single" w:sz="6" w:space="0" w:color="000000"/>
              <w:right w:val="single" w:sz="6" w:space="0" w:color="000000"/>
            </w:tcBorders>
            <w:shd w:val="clear" w:color="auto" w:fill="FFFFFF"/>
          </w:tcPr>
          <w:p w:rsidR="009B2812" w:rsidRPr="009B2812" w:rsidRDefault="0046605D" w:rsidP="009B281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B2812" w:rsidRPr="009B2812">
              <w:rPr>
                <w:rFonts w:ascii="Times New Roman" w:eastAsia="Times New Roman" w:hAnsi="Times New Roman" w:cs="Times New Roman"/>
                <w:color w:val="000000"/>
                <w:sz w:val="24"/>
                <w:szCs w:val="24"/>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B2812" w:rsidRPr="009B2812" w:rsidRDefault="0046605D" w:rsidP="009B281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9B2812" w:rsidRPr="009B2812">
              <w:rPr>
                <w:rFonts w:ascii="Times New Roman" w:eastAsia="Times New Roman" w:hAnsi="Times New Roman" w:cs="Times New Roman"/>
                <w:color w:val="000000"/>
                <w:sz w:val="24"/>
                <w:szCs w:val="24"/>
                <w:lang w:eastAsia="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9B2812" w:rsidRPr="00D626AC" w:rsidRDefault="0046605D" w:rsidP="009B281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B2812" w:rsidRPr="009B2812">
              <w:rPr>
                <w:rFonts w:ascii="Times New Roman" w:eastAsia="Times New Roman" w:hAnsi="Times New Roman" w:cs="Times New Roman"/>
                <w:color w:val="000000"/>
                <w:sz w:val="24"/>
                <w:szCs w:val="24"/>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5D027C" w:rsidRPr="00D626AC" w:rsidTr="009B2812">
        <w:trPr>
          <w:gridAfter w:val="1"/>
          <w:wAfter w:w="59" w:type="dxa"/>
          <w:trHeight w:val="96"/>
        </w:trPr>
        <w:tc>
          <w:tcPr>
            <w:tcW w:w="26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96" w:lineRule="atLeas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96" w:lineRule="atLeas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5</w:t>
            </w:r>
          </w:p>
        </w:tc>
        <w:tc>
          <w:tcPr>
            <w:tcW w:w="11424" w:type="dxa"/>
            <w:gridSpan w:val="2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p>
        </w:tc>
      </w:tr>
      <w:tr w:rsidR="005D027C" w:rsidRPr="00D626AC" w:rsidTr="009B2812">
        <w:trPr>
          <w:gridAfter w:val="1"/>
          <w:wAfter w:w="59" w:type="dxa"/>
          <w:trHeight w:val="96"/>
        </w:trPr>
        <w:tc>
          <w:tcPr>
            <w:tcW w:w="14798" w:type="dxa"/>
            <w:gridSpan w:val="3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96" w:lineRule="atLeas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Раздел 2. </w:t>
            </w:r>
            <w:r w:rsidRPr="00D626AC">
              <w:rPr>
                <w:rFonts w:ascii="Times New Roman" w:eastAsia="Times New Roman" w:hAnsi="Times New Roman" w:cs="Times New Roman"/>
                <w:b/>
                <w:bCs/>
                <w:color w:val="000000"/>
                <w:sz w:val="24"/>
                <w:szCs w:val="24"/>
                <w:lang w:eastAsia="ru-RU"/>
              </w:rPr>
              <w:t>Слово и предложение</w:t>
            </w:r>
          </w:p>
        </w:tc>
      </w:tr>
      <w:tr w:rsidR="009B2812" w:rsidRPr="00D626AC" w:rsidTr="009B2812">
        <w:trPr>
          <w:gridAfter w:val="1"/>
          <w:wAfter w:w="59" w:type="dxa"/>
          <w:trHeight w:val="864"/>
        </w:trPr>
        <w:tc>
          <w:tcPr>
            <w:tcW w:w="6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2.1.</w:t>
            </w:r>
          </w:p>
        </w:tc>
        <w:tc>
          <w:tcPr>
            <w:tcW w:w="2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Различение слова и предложения. Работа с </w:t>
            </w:r>
            <w:r w:rsidRPr="00D626AC">
              <w:rPr>
                <w:rFonts w:ascii="Times New Roman" w:eastAsia="Times New Roman" w:hAnsi="Times New Roman" w:cs="Times New Roman"/>
                <w:color w:val="000000"/>
                <w:sz w:val="24"/>
                <w:szCs w:val="24"/>
                <w:lang w:eastAsia="ru-RU"/>
              </w:rPr>
              <w:lastRenderedPageBreak/>
              <w:t>предложением: выделение слов, изменение их порядка, распространение предложения.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1</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07.09.2022</w:t>
            </w:r>
          </w:p>
        </w:tc>
        <w:tc>
          <w:tcPr>
            <w:tcW w:w="1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Игра «Живые слова» (дети играют роль </w:t>
            </w:r>
            <w:r w:rsidRPr="00D626AC">
              <w:rPr>
                <w:rFonts w:ascii="Times New Roman" w:eastAsia="Times New Roman" w:hAnsi="Times New Roman" w:cs="Times New Roman"/>
                <w:color w:val="000000"/>
                <w:sz w:val="24"/>
                <w:szCs w:val="24"/>
                <w:lang w:eastAsia="ru-RU"/>
              </w:rPr>
              <w:lastRenderedPageBreak/>
              <w:t>слов в предложении, идёт перестановка слов в предложении, прочтение получившегося);</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Моделирование предложения: определение количества слов в предложении и обозначение каждого слова полоской;</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 xml:space="preserve">Устный опрос; Практическая </w:t>
            </w:r>
            <w:r w:rsidRPr="00D626AC">
              <w:rPr>
                <w:rFonts w:ascii="Times New Roman" w:eastAsia="Times New Roman" w:hAnsi="Times New Roman" w:cs="Times New Roman"/>
                <w:color w:val="000000"/>
                <w:sz w:val="24"/>
                <w:szCs w:val="24"/>
                <w:lang w:eastAsia="ru-RU"/>
              </w:rPr>
              <w:lastRenderedPageBreak/>
              <w:t>работа;</w:t>
            </w:r>
          </w:p>
        </w:tc>
        <w:tc>
          <w:tcPr>
            <w:tcW w:w="1776" w:type="dxa"/>
            <w:gridSpan w:val="15"/>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https://www.uc</w:t>
            </w:r>
            <w:r w:rsidRPr="00D626AC">
              <w:rPr>
                <w:rFonts w:ascii="Times New Roman" w:eastAsia="Times New Roman" w:hAnsi="Times New Roman" w:cs="Times New Roman"/>
                <w:color w:val="000000"/>
                <w:sz w:val="24"/>
                <w:szCs w:val="24"/>
                <w:lang w:eastAsia="ru-RU"/>
              </w:rPr>
              <w:lastRenderedPageBreak/>
              <w:t>hportal.ru/load/46</w:t>
            </w:r>
          </w:p>
        </w:tc>
        <w:tc>
          <w:tcPr>
            <w:tcW w:w="2844" w:type="dxa"/>
            <w:tcBorders>
              <w:top w:val="single" w:sz="6" w:space="0" w:color="000000"/>
              <w:left w:val="single" w:sz="4" w:space="0" w:color="auto"/>
              <w:bottom w:val="single" w:sz="6" w:space="0" w:color="000000"/>
              <w:right w:val="single" w:sz="6" w:space="0" w:color="000000"/>
            </w:tcBorders>
            <w:shd w:val="clear" w:color="auto" w:fill="FFFFFF"/>
          </w:tcPr>
          <w:p w:rsidR="009B2812" w:rsidRPr="009B2812" w:rsidRDefault="0046605D" w:rsidP="009B281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9B2812" w:rsidRPr="009B2812">
              <w:rPr>
                <w:rFonts w:ascii="Times New Roman" w:eastAsia="Times New Roman" w:hAnsi="Times New Roman" w:cs="Times New Roman"/>
                <w:color w:val="000000"/>
                <w:sz w:val="24"/>
                <w:szCs w:val="24"/>
                <w:lang w:eastAsia="ru-RU"/>
              </w:rPr>
              <w:t xml:space="preserve">побуждение школьников соблюдать на уроке общепринятые нормы </w:t>
            </w:r>
            <w:r w:rsidR="009B2812" w:rsidRPr="009B2812">
              <w:rPr>
                <w:rFonts w:ascii="Times New Roman" w:eastAsia="Times New Roman" w:hAnsi="Times New Roman" w:cs="Times New Roman"/>
                <w:color w:val="000000"/>
                <w:sz w:val="24"/>
                <w:szCs w:val="24"/>
                <w:lang w:eastAsia="ru-RU"/>
              </w:rPr>
              <w:lastRenderedPageBreak/>
              <w:t xml:space="preserve">поведения, правила общения со старшими (учителями) и сверстниками (школьниками), принципы учебной дисциплины и самоорганизации; </w:t>
            </w:r>
          </w:p>
          <w:p w:rsidR="009B2812" w:rsidRPr="009B2812" w:rsidRDefault="0046605D" w:rsidP="009B281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B2812" w:rsidRPr="009B2812">
              <w:rPr>
                <w:rFonts w:ascii="Times New Roman" w:eastAsia="Times New Roman" w:hAnsi="Times New Roman" w:cs="Times New Roman"/>
                <w:color w:val="000000"/>
                <w:sz w:val="24"/>
                <w:szCs w:val="24"/>
                <w:lang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9B2812" w:rsidRPr="00D626AC" w:rsidRDefault="0046605D" w:rsidP="009B281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B2812" w:rsidRPr="009B2812">
              <w:rPr>
                <w:rFonts w:ascii="Times New Roman" w:eastAsia="Times New Roman" w:hAnsi="Times New Roman" w:cs="Times New Roman"/>
                <w:color w:val="000000"/>
                <w:sz w:val="24"/>
                <w:szCs w:val="24"/>
                <w:lang w:eastAsia="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w:t>
            </w:r>
            <w:r w:rsidR="009B2812" w:rsidRPr="009B2812">
              <w:rPr>
                <w:rFonts w:ascii="Times New Roman" w:eastAsia="Times New Roman" w:hAnsi="Times New Roman" w:cs="Times New Roman"/>
                <w:color w:val="000000"/>
                <w:sz w:val="24"/>
                <w:szCs w:val="24"/>
                <w:lang w:eastAsia="ru-RU"/>
              </w:rPr>
              <w:lastRenderedPageBreak/>
              <w:t>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9B2812" w:rsidRPr="00D626AC" w:rsidTr="009B2812">
        <w:trPr>
          <w:gridAfter w:val="1"/>
          <w:wAfter w:w="59" w:type="dxa"/>
          <w:trHeight w:val="708"/>
        </w:trPr>
        <w:tc>
          <w:tcPr>
            <w:tcW w:w="6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2.2.</w:t>
            </w:r>
          </w:p>
        </w:tc>
        <w:tc>
          <w:tcPr>
            <w:tcW w:w="2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Различение слова и обозначаемого им предмета. Восприятие слова как объекта изучения, материала для анализа.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09.09.2022</w:t>
            </w:r>
          </w:p>
        </w:tc>
        <w:tc>
          <w:tcPr>
            <w:tcW w:w="1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Самостоятельная работа: определение количества слов в предложении, обозначение слов полосками;</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Работа с моделью предложения: изменение предложения в соответствии с изменением модели;</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Игровое упражнение «Придумай предложение по модели»;</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 Тестирование;</w:t>
            </w:r>
          </w:p>
        </w:tc>
        <w:tc>
          <w:tcPr>
            <w:tcW w:w="1764" w:type="dxa"/>
            <w:gridSpan w:val="14"/>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http://www.nachalka.com/</w:t>
            </w:r>
          </w:p>
        </w:tc>
        <w:tc>
          <w:tcPr>
            <w:tcW w:w="2856" w:type="dxa"/>
            <w:gridSpan w:val="2"/>
            <w:tcBorders>
              <w:top w:val="single" w:sz="6" w:space="0" w:color="000000"/>
              <w:left w:val="single" w:sz="4" w:space="0" w:color="auto"/>
              <w:bottom w:val="single" w:sz="6" w:space="0" w:color="000000"/>
              <w:right w:val="single" w:sz="6" w:space="0" w:color="000000"/>
            </w:tcBorders>
            <w:shd w:val="clear" w:color="auto" w:fill="FFFFFF"/>
          </w:tcPr>
          <w:p w:rsidR="009B2812" w:rsidRPr="009B2812" w:rsidRDefault="0046605D" w:rsidP="009B281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B2812" w:rsidRPr="009B2812">
              <w:rPr>
                <w:rFonts w:ascii="Times New Roman" w:eastAsia="Times New Roman" w:hAnsi="Times New Roman" w:cs="Times New Roman"/>
                <w:color w:val="000000"/>
                <w:sz w:val="24"/>
                <w:szCs w:val="24"/>
                <w:lang w:eastAsia="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B2812" w:rsidRPr="009B2812" w:rsidRDefault="0046605D" w:rsidP="009B281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B2812" w:rsidRPr="009B2812">
              <w:rPr>
                <w:rFonts w:ascii="Times New Roman" w:eastAsia="Times New Roman" w:hAnsi="Times New Roman" w:cs="Times New Roman"/>
                <w:color w:val="000000"/>
                <w:sz w:val="24"/>
                <w:szCs w:val="24"/>
                <w:lang w:eastAsia="ru-RU"/>
              </w:rPr>
              <w:t xml:space="preserve">включение в урок игровых процедур, которые помогают </w:t>
            </w:r>
            <w:r w:rsidR="009B2812" w:rsidRPr="009B2812">
              <w:rPr>
                <w:rFonts w:ascii="Times New Roman" w:eastAsia="Times New Roman" w:hAnsi="Times New Roman" w:cs="Times New Roman"/>
                <w:color w:val="000000"/>
                <w:sz w:val="24"/>
                <w:szCs w:val="24"/>
                <w:lang w:eastAsia="ru-RU"/>
              </w:rPr>
              <w:lastRenderedPageBreak/>
              <w:t xml:space="preserve">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B2812" w:rsidRPr="00D626AC" w:rsidRDefault="0046605D" w:rsidP="009B281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B2812" w:rsidRPr="009B2812">
              <w:rPr>
                <w:rFonts w:ascii="Times New Roman" w:eastAsia="Times New Roman" w:hAnsi="Times New Roman" w:cs="Times New Roman"/>
                <w:color w:val="000000"/>
                <w:sz w:val="24"/>
                <w:szCs w:val="24"/>
                <w:lang w:eastAsia="ru-RU"/>
              </w:rPr>
              <w:t>организацию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r>
      <w:tr w:rsidR="009B2812" w:rsidRPr="00D626AC" w:rsidTr="009B2812">
        <w:trPr>
          <w:gridAfter w:val="1"/>
          <w:wAfter w:w="59" w:type="dxa"/>
          <w:trHeight w:val="840"/>
        </w:trPr>
        <w:tc>
          <w:tcPr>
            <w:tcW w:w="6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2.3.</w:t>
            </w:r>
          </w:p>
        </w:tc>
        <w:tc>
          <w:tcPr>
            <w:tcW w:w="2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Наблюдение над значением слова. Активизация и расширение словарного запаса. Включение слов</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 предложение.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12.09.2022</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13.09.2022</w:t>
            </w:r>
          </w:p>
        </w:tc>
        <w:tc>
          <w:tcPr>
            <w:tcW w:w="1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Игра «Исправь ошибку в предложении» (корректировка предложений, содержащих смысловые и грамматические ошибки);</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Учебный диалог «Что </w:t>
            </w:r>
            <w:r w:rsidRPr="00D626AC">
              <w:rPr>
                <w:rFonts w:ascii="Times New Roman" w:eastAsia="Times New Roman" w:hAnsi="Times New Roman" w:cs="Times New Roman"/>
                <w:color w:val="000000"/>
                <w:sz w:val="24"/>
                <w:szCs w:val="24"/>
                <w:lang w:eastAsia="ru-RU"/>
              </w:rPr>
              <w:lastRenderedPageBreak/>
              <w:t>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Зачет; Практическая работа;</w:t>
            </w:r>
          </w:p>
        </w:tc>
        <w:tc>
          <w:tcPr>
            <w:tcW w:w="1740" w:type="dxa"/>
            <w:gridSpan w:val="1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http://www.nachalka.com/</w:t>
            </w:r>
          </w:p>
        </w:tc>
        <w:tc>
          <w:tcPr>
            <w:tcW w:w="2880" w:type="dxa"/>
            <w:gridSpan w:val="4"/>
            <w:tcBorders>
              <w:top w:val="single" w:sz="6" w:space="0" w:color="000000"/>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9B2812" w:rsidRPr="00D626AC" w:rsidTr="009B2812">
        <w:trPr>
          <w:gridAfter w:val="1"/>
          <w:wAfter w:w="59" w:type="dxa"/>
          <w:trHeight w:val="1176"/>
        </w:trPr>
        <w:tc>
          <w:tcPr>
            <w:tcW w:w="6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2.4.</w:t>
            </w:r>
          </w:p>
        </w:tc>
        <w:tc>
          <w:tcPr>
            <w:tcW w:w="2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Осознание единства звукового состава слова и его значения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14.09.2022</w:t>
            </w:r>
          </w:p>
        </w:tc>
        <w:tc>
          <w:tcPr>
            <w:tcW w:w="1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Работа с моделью предложения: изменение предложения в соответствии с изменением модели;</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Игровое упражнение «Придумай предложение по модели»;</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Игра «Исправь ошибку в предложении» (корректировка предложений, содержащих смысловые и грамматические ошибки);</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Практическая работа;</w:t>
            </w:r>
          </w:p>
        </w:tc>
        <w:tc>
          <w:tcPr>
            <w:tcW w:w="1632" w:type="dxa"/>
            <w:gridSpan w:val="9"/>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http://www.nachalka.com/</w:t>
            </w:r>
          </w:p>
        </w:tc>
        <w:tc>
          <w:tcPr>
            <w:tcW w:w="2988" w:type="dxa"/>
            <w:gridSpan w:val="7"/>
            <w:tcBorders>
              <w:top w:val="single" w:sz="6" w:space="0" w:color="000000"/>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5D027C" w:rsidRPr="00D626AC" w:rsidTr="009B2812">
        <w:trPr>
          <w:gridAfter w:val="1"/>
          <w:wAfter w:w="59" w:type="dxa"/>
          <w:trHeight w:val="96"/>
        </w:trPr>
        <w:tc>
          <w:tcPr>
            <w:tcW w:w="26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96" w:lineRule="atLeas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96" w:lineRule="atLeas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5</w:t>
            </w:r>
          </w:p>
        </w:tc>
        <w:tc>
          <w:tcPr>
            <w:tcW w:w="11424" w:type="dxa"/>
            <w:gridSpan w:val="2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p>
        </w:tc>
      </w:tr>
      <w:tr w:rsidR="005D027C" w:rsidRPr="00D626AC" w:rsidTr="009B2812">
        <w:trPr>
          <w:gridAfter w:val="1"/>
          <w:wAfter w:w="59" w:type="dxa"/>
          <w:trHeight w:val="84"/>
        </w:trPr>
        <w:tc>
          <w:tcPr>
            <w:tcW w:w="14798" w:type="dxa"/>
            <w:gridSpan w:val="3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84" w:lineRule="atLeas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Раздел 3. </w:t>
            </w:r>
            <w:r w:rsidRPr="00D626AC">
              <w:rPr>
                <w:rFonts w:ascii="Times New Roman" w:eastAsia="Times New Roman" w:hAnsi="Times New Roman" w:cs="Times New Roman"/>
                <w:b/>
                <w:bCs/>
                <w:color w:val="000000"/>
                <w:sz w:val="24"/>
                <w:szCs w:val="24"/>
                <w:lang w:eastAsia="ru-RU"/>
              </w:rPr>
              <w:t>Чтение. Графика.</w:t>
            </w:r>
          </w:p>
        </w:tc>
      </w:tr>
      <w:tr w:rsidR="009B2812" w:rsidRPr="00D626AC" w:rsidTr="009B2812">
        <w:trPr>
          <w:trHeight w:val="1164"/>
        </w:trPr>
        <w:tc>
          <w:tcPr>
            <w:tcW w:w="5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3.1.</w:t>
            </w:r>
          </w:p>
        </w:tc>
        <w:tc>
          <w:tcPr>
            <w:tcW w:w="20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Формирование навыка слогового чтения (ориентация на букву, обозначающую гласный звук).</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15.09.2022</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22.09.2022</w:t>
            </w:r>
          </w:p>
        </w:tc>
        <w:tc>
          <w:tcPr>
            <w:tcW w:w="1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Работа с пособием «Окошечки»: отработка умения читать слоги с изменением буквы гласного;</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Упражнение: соотнесение прочитанного слога с картинкой, в названии которой есть этот слог;</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Упражнение: соотнесение прочитанных слов с картинками, на которых изображены соответствующие предметы;</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Работа в парах: соединение начала и конца предложения из нескольких </w:t>
            </w:r>
            <w:r w:rsidRPr="00D626AC">
              <w:rPr>
                <w:rFonts w:ascii="Times New Roman" w:eastAsia="Times New Roman" w:hAnsi="Times New Roman" w:cs="Times New Roman"/>
                <w:color w:val="000000"/>
                <w:sz w:val="24"/>
                <w:szCs w:val="24"/>
                <w:lang w:eastAsia="ru-RU"/>
              </w:rPr>
              <w:lastRenderedPageBreak/>
              <w:t>предложенных вариантов;</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Практическая работа; Тестирование;</w:t>
            </w:r>
          </w:p>
        </w:tc>
        <w:tc>
          <w:tcPr>
            <w:tcW w:w="1656" w:type="dxa"/>
            <w:gridSpan w:val="11"/>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http://bomoonlight.ru/azbuka</w:t>
            </w:r>
          </w:p>
        </w:tc>
        <w:tc>
          <w:tcPr>
            <w:tcW w:w="3023" w:type="dxa"/>
            <w:gridSpan w:val="6"/>
            <w:tcBorders>
              <w:top w:val="single" w:sz="6" w:space="0" w:color="000000"/>
              <w:left w:val="single" w:sz="4" w:space="0" w:color="auto"/>
              <w:bottom w:val="single" w:sz="6" w:space="0" w:color="000000"/>
              <w:right w:val="single" w:sz="6" w:space="0" w:color="000000"/>
            </w:tcBorders>
            <w:shd w:val="clear" w:color="auto" w:fill="FFFFFF"/>
          </w:tcPr>
          <w:p w:rsidR="009B2812" w:rsidRPr="009B2812" w:rsidRDefault="0046605D" w:rsidP="009B281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B2812" w:rsidRPr="009B2812">
              <w:rPr>
                <w:rFonts w:ascii="Times New Roman" w:eastAsia="Times New Roman" w:hAnsi="Times New Roman" w:cs="Times New Roman"/>
                <w:color w:val="000000"/>
                <w:sz w:val="24"/>
                <w:szCs w:val="24"/>
                <w:lang w:eastAsia="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9B2812" w:rsidRPr="009B2812" w:rsidRDefault="0046605D" w:rsidP="009B281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B2812" w:rsidRPr="009B2812">
              <w:rPr>
                <w:rFonts w:ascii="Times New Roman" w:eastAsia="Times New Roman" w:hAnsi="Times New Roman" w:cs="Times New Roman"/>
                <w:color w:val="000000"/>
                <w:sz w:val="24"/>
                <w:szCs w:val="24"/>
                <w:lang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9B2812" w:rsidRPr="009B2812" w:rsidRDefault="0046605D" w:rsidP="009B281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B2812" w:rsidRPr="009B2812">
              <w:rPr>
                <w:rFonts w:ascii="Times New Roman" w:eastAsia="Times New Roman" w:hAnsi="Times New Roman" w:cs="Times New Roman"/>
                <w:color w:val="000000"/>
                <w:sz w:val="24"/>
                <w:szCs w:val="24"/>
                <w:lang w:eastAsia="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w:t>
            </w:r>
            <w:r w:rsidR="009B2812" w:rsidRPr="009B2812">
              <w:rPr>
                <w:rFonts w:ascii="Times New Roman" w:eastAsia="Times New Roman" w:hAnsi="Times New Roman" w:cs="Times New Roman"/>
                <w:color w:val="000000"/>
                <w:sz w:val="24"/>
                <w:szCs w:val="24"/>
                <w:lang w:eastAsia="ru-RU"/>
              </w:rPr>
              <w:lastRenderedPageBreak/>
              <w:t>подбор соответствующих текстов для чтения, задач для решения, проблемных ситуаций для обсуждения в классе;</w:t>
            </w:r>
          </w:p>
          <w:p w:rsidR="009B2812" w:rsidRPr="009B2812" w:rsidRDefault="0046605D" w:rsidP="009B281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B2812" w:rsidRPr="009B2812">
              <w:rPr>
                <w:rFonts w:ascii="Times New Roman" w:eastAsia="Times New Roman" w:hAnsi="Times New Roman" w:cs="Times New Roman"/>
                <w:color w:val="000000"/>
                <w:sz w:val="24"/>
                <w:szCs w:val="24"/>
                <w:lang w:eastAsia="ru-RU"/>
              </w:rPr>
              <w:t>использование возможностей содержания учебного предмета для профилактики правонарушений, терроризма и экстремизма, и противодействия распространению ПАВ, формирования негативного отношения к противоправной и антисоциальной деятельности, формирование толерантного отношения друг к другу, к окружающим;</w:t>
            </w:r>
          </w:p>
          <w:p w:rsidR="009B2812" w:rsidRPr="009B2812" w:rsidRDefault="0046605D" w:rsidP="009B281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B2812" w:rsidRPr="009B2812">
              <w:rPr>
                <w:rFonts w:ascii="Times New Roman" w:eastAsia="Times New Roman" w:hAnsi="Times New Roman" w:cs="Times New Roman"/>
                <w:color w:val="000000"/>
                <w:sz w:val="24"/>
                <w:szCs w:val="24"/>
                <w:lang w:eastAsia="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w:t>
            </w:r>
            <w:r w:rsidR="009B2812" w:rsidRPr="009B2812">
              <w:rPr>
                <w:rFonts w:ascii="Times New Roman" w:eastAsia="Times New Roman" w:hAnsi="Times New Roman" w:cs="Times New Roman"/>
                <w:color w:val="000000"/>
                <w:sz w:val="24"/>
                <w:szCs w:val="24"/>
                <w:lang w:eastAsia="ru-RU"/>
              </w:rPr>
              <w:lastRenderedPageBreak/>
              <w:t xml:space="preserve">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B2812" w:rsidRPr="00D626AC" w:rsidRDefault="0046605D" w:rsidP="009B281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B2812" w:rsidRPr="009B2812">
              <w:rPr>
                <w:rFonts w:ascii="Times New Roman" w:eastAsia="Times New Roman" w:hAnsi="Times New Roman" w:cs="Times New Roman"/>
                <w:color w:val="000000"/>
                <w:sz w:val="24"/>
                <w:szCs w:val="24"/>
                <w:lang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tc>
      </w:tr>
      <w:tr w:rsidR="009B2812" w:rsidRPr="00D626AC" w:rsidTr="009B2812">
        <w:trPr>
          <w:trHeight w:val="1176"/>
        </w:trPr>
        <w:tc>
          <w:tcPr>
            <w:tcW w:w="5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3.2.</w:t>
            </w:r>
          </w:p>
        </w:tc>
        <w:tc>
          <w:tcPr>
            <w:tcW w:w="20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Плавное слоговое чтение и чтение целыми словами со скоростью, соответствующей индивидуальному темпу.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26.09.2022</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29.09.2022</w:t>
            </w:r>
          </w:p>
        </w:tc>
        <w:tc>
          <w:tcPr>
            <w:tcW w:w="1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Упражнение: соотнесение прочитанных слов с картинками, на которых изображены соответствующ</w:t>
            </w:r>
            <w:r w:rsidRPr="00D626AC">
              <w:rPr>
                <w:rFonts w:ascii="Times New Roman" w:eastAsia="Times New Roman" w:hAnsi="Times New Roman" w:cs="Times New Roman"/>
                <w:color w:val="000000"/>
                <w:sz w:val="24"/>
                <w:szCs w:val="24"/>
                <w:lang w:eastAsia="ru-RU"/>
              </w:rPr>
              <w:lastRenderedPageBreak/>
              <w:t>ие предметы;</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Работа в парах: соединение начала и конца предложения из нескольких предложенных вариантов;</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Игровое упражнение «Заверши предложение», отрабатывается умение завершать прочитанные незаконченные предложения с опорой на общий смысл предложения; Подбирать пропущенные в предложении слова, ориентируясь на смысл предложения;</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Практическая работа; Тестирование;</w:t>
            </w:r>
          </w:p>
        </w:tc>
        <w:tc>
          <w:tcPr>
            <w:tcW w:w="1644" w:type="dxa"/>
            <w:gridSpan w:val="10"/>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http://bomoonlight.ru/azbuka</w:t>
            </w:r>
          </w:p>
        </w:tc>
        <w:tc>
          <w:tcPr>
            <w:tcW w:w="3035" w:type="dxa"/>
            <w:gridSpan w:val="7"/>
            <w:tcBorders>
              <w:top w:val="single" w:sz="6" w:space="0" w:color="000000"/>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9B2812" w:rsidRPr="00D626AC" w:rsidTr="009B2812">
        <w:trPr>
          <w:trHeight w:val="1020"/>
        </w:trPr>
        <w:tc>
          <w:tcPr>
            <w:tcW w:w="5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3.3.</w:t>
            </w:r>
          </w:p>
        </w:tc>
        <w:tc>
          <w:tcPr>
            <w:tcW w:w="20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Осознанное чтение слов, словосочетаний, предложений. Чтение с интонациями и паузами в соответствии со знаками препинания.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03.10.2022</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06.10.2022</w:t>
            </w:r>
          </w:p>
        </w:tc>
        <w:tc>
          <w:tcPr>
            <w:tcW w:w="1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Рассказ учителя о важности двух видов чтения: орфографического и орфоэпического, о целях этих двух видов чтения;</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Практическая работа: овладение </w:t>
            </w:r>
            <w:r w:rsidRPr="00D626AC">
              <w:rPr>
                <w:rFonts w:ascii="Times New Roman" w:eastAsia="Times New Roman" w:hAnsi="Times New Roman" w:cs="Times New Roman"/>
                <w:color w:val="000000"/>
                <w:sz w:val="24"/>
                <w:szCs w:val="24"/>
                <w:lang w:eastAsia="ru-RU"/>
              </w:rPr>
              <w:lastRenderedPageBreak/>
              <w:t>орфоэпическим чтением; Работа в парах: тренировка в выразительном чтении;</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Зачет; Практическая работа;</w:t>
            </w:r>
          </w:p>
        </w:tc>
        <w:tc>
          <w:tcPr>
            <w:tcW w:w="1644" w:type="dxa"/>
            <w:gridSpan w:val="10"/>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http://bomoonlight.ru/azbuka</w:t>
            </w:r>
          </w:p>
        </w:tc>
        <w:tc>
          <w:tcPr>
            <w:tcW w:w="3035" w:type="dxa"/>
            <w:gridSpan w:val="7"/>
            <w:tcBorders>
              <w:top w:val="single" w:sz="6" w:space="0" w:color="000000"/>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9B2812" w:rsidRPr="00D626AC" w:rsidTr="009B2812">
        <w:trPr>
          <w:trHeight w:val="2556"/>
        </w:trPr>
        <w:tc>
          <w:tcPr>
            <w:tcW w:w="5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3.4.</w:t>
            </w:r>
          </w:p>
        </w:tc>
        <w:tc>
          <w:tcPr>
            <w:tcW w:w="20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Развитие осознанности и выразительности чтения на материале небольших текстов и стихотворений.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10.10.2022</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13.10.2022</w:t>
            </w:r>
          </w:p>
        </w:tc>
        <w:tc>
          <w:tcPr>
            <w:tcW w:w="1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Работа в парах: соединение начала и конца предложения из нескольких предложенных вариантов;</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Игровое упражнение «Заверши предложение», отрабатывается умение завершать прочитанные незаконченные предложения с опорой на общий смысл предложения; Подбирать пропущенные в предложении слова, ориентируясь </w:t>
            </w:r>
            <w:r w:rsidRPr="00D626AC">
              <w:rPr>
                <w:rFonts w:ascii="Times New Roman" w:eastAsia="Times New Roman" w:hAnsi="Times New Roman" w:cs="Times New Roman"/>
                <w:color w:val="000000"/>
                <w:sz w:val="24"/>
                <w:szCs w:val="24"/>
                <w:lang w:eastAsia="ru-RU"/>
              </w:rPr>
              <w:lastRenderedPageBreak/>
              <w:t>на смысл предложения;</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Упражнение: соотносить прочитанные предложения с нужным рисунком, который передаёт содержание предложения;</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Совместная работа: ответы на вопросы по прочитанному тексту, отработка умения находить содержащуюся в тексте информацию;</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Творческая работа: дорисовывание картинки в соответствии с прочитанным (отрабатывается умение </w:t>
            </w:r>
            <w:r w:rsidRPr="00D626AC">
              <w:rPr>
                <w:rFonts w:ascii="Times New Roman" w:eastAsia="Times New Roman" w:hAnsi="Times New Roman" w:cs="Times New Roman"/>
                <w:color w:val="000000"/>
                <w:sz w:val="24"/>
                <w:szCs w:val="24"/>
                <w:lang w:eastAsia="ru-RU"/>
              </w:rPr>
              <w:lastRenderedPageBreak/>
              <w:t>осознавать смысл прочитанного предложения/текста); 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Рассказ учителя о важности двух видов чтения: орфографического и орфоэпического, о целях этих </w:t>
            </w:r>
            <w:r w:rsidRPr="00D626AC">
              <w:rPr>
                <w:rFonts w:ascii="Times New Roman" w:eastAsia="Times New Roman" w:hAnsi="Times New Roman" w:cs="Times New Roman"/>
                <w:color w:val="000000"/>
                <w:sz w:val="24"/>
                <w:szCs w:val="24"/>
                <w:lang w:eastAsia="ru-RU"/>
              </w:rPr>
              <w:lastRenderedPageBreak/>
              <w:t>двух видов чтения;</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Практическая работа;</w:t>
            </w:r>
          </w:p>
        </w:tc>
        <w:tc>
          <w:tcPr>
            <w:tcW w:w="1620" w:type="dxa"/>
            <w:gridSpan w:val="8"/>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http://school-collection.edu.ru/</w:t>
            </w:r>
          </w:p>
        </w:tc>
        <w:tc>
          <w:tcPr>
            <w:tcW w:w="3059" w:type="dxa"/>
            <w:gridSpan w:val="9"/>
            <w:tcBorders>
              <w:top w:val="single" w:sz="6" w:space="0" w:color="000000"/>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9B2812" w:rsidRPr="00D626AC" w:rsidTr="009B2812">
        <w:trPr>
          <w:trHeight w:val="1320"/>
        </w:trPr>
        <w:tc>
          <w:tcPr>
            <w:tcW w:w="5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3.5.</w:t>
            </w:r>
          </w:p>
        </w:tc>
        <w:tc>
          <w:tcPr>
            <w:tcW w:w="20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Знакомство с орфоэпическим чтением (при переходе к чтению целыми словами).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17.10.2022</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20.10.2022</w:t>
            </w:r>
          </w:p>
        </w:tc>
        <w:tc>
          <w:tcPr>
            <w:tcW w:w="1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Упражнение: соотносить прочитанные предложения с нужным рисунком, который передаёт содержание предложения;</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Совместная работа: ответы на вопросы по прочитанному тексту, отработка умения находить содержащуюся в тексте информацию;</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Творческая </w:t>
            </w:r>
            <w:r w:rsidRPr="00D626AC">
              <w:rPr>
                <w:rFonts w:ascii="Times New Roman" w:eastAsia="Times New Roman" w:hAnsi="Times New Roman" w:cs="Times New Roman"/>
                <w:color w:val="000000"/>
                <w:sz w:val="24"/>
                <w:szCs w:val="24"/>
                <w:lang w:eastAsia="ru-RU"/>
              </w:rPr>
              <w:lastRenderedPageBreak/>
              <w:t>работа: дорисовывание картинки в соответствии с прочитанным (отрабатывается умение осознавать смысл прочитанного предложения/текста); 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Практическая работа;</w:t>
            </w:r>
          </w:p>
        </w:tc>
        <w:tc>
          <w:tcPr>
            <w:tcW w:w="1620" w:type="dxa"/>
            <w:gridSpan w:val="8"/>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http://school-collection.edu.ru/</w:t>
            </w:r>
          </w:p>
        </w:tc>
        <w:tc>
          <w:tcPr>
            <w:tcW w:w="3059" w:type="dxa"/>
            <w:gridSpan w:val="9"/>
            <w:tcBorders>
              <w:top w:val="single" w:sz="6" w:space="0" w:color="000000"/>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9B2812" w:rsidRPr="00D626AC" w:rsidTr="009B2812">
        <w:trPr>
          <w:trHeight w:val="696"/>
        </w:trPr>
        <w:tc>
          <w:tcPr>
            <w:tcW w:w="5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3.6.</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Орфографическое чтение (проговаривание) как средство самоконтроля при письме под диктовку и при списывании.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31.10.2022</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03.11.2022</w:t>
            </w:r>
          </w:p>
        </w:tc>
        <w:tc>
          <w:tcPr>
            <w:tcW w:w="1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 овладение орфоэпическим чтением; Работа в парах: тренировка в выразительном чтении;</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Зачет; Практическая работа;</w:t>
            </w:r>
          </w:p>
        </w:tc>
        <w:tc>
          <w:tcPr>
            <w:tcW w:w="1596" w:type="dxa"/>
            <w:gridSpan w:val="6"/>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http://school-collection.edu.ru/</w:t>
            </w:r>
          </w:p>
        </w:tc>
        <w:tc>
          <w:tcPr>
            <w:tcW w:w="3083" w:type="dxa"/>
            <w:gridSpan w:val="11"/>
            <w:tcBorders>
              <w:top w:val="single" w:sz="6" w:space="0" w:color="000000"/>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9B2812" w:rsidRPr="00D626AC" w:rsidTr="009B2812">
        <w:trPr>
          <w:trHeight w:val="1332"/>
        </w:trPr>
        <w:tc>
          <w:tcPr>
            <w:tcW w:w="5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3.7.</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Звук и буква. Буква как знак звука. Различение звука и буквы.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08.11.2022</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14.11.2022</w:t>
            </w:r>
          </w:p>
        </w:tc>
        <w:tc>
          <w:tcPr>
            <w:tcW w:w="1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Игровое упражнение «Найди нужную букву» (отрабатывается умение соотносить звук и соответствующую ему букву);</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Совместная работа: объяснение функции букв, обозначающих гласные звуки в открытом слоге: буквы гласных как показатель твёрдости — </w:t>
            </w:r>
            <w:r w:rsidRPr="00D626AC">
              <w:rPr>
                <w:rFonts w:ascii="Times New Roman" w:eastAsia="Times New Roman" w:hAnsi="Times New Roman" w:cs="Times New Roman"/>
                <w:color w:val="000000"/>
                <w:sz w:val="24"/>
                <w:szCs w:val="24"/>
                <w:lang w:eastAsia="ru-RU"/>
              </w:rPr>
              <w:lastRenderedPageBreak/>
              <w:t>мягкости предшествующих согласных звуков;</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Упражнение: дифференцировать буквы, обозначающие близкие по акустико- артикуляционным признакам согласные звуки ([с] — [з], [ш] — [ж], [с] — [ш], [з] —</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[ж], [р] — [л], [ц] — [ч’] и т. д.), и буквы, имеющие оптическое и кинетическое</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сходство ( о — а, и — у, </w:t>
            </w:r>
            <w:proofErr w:type="gramStart"/>
            <w:r w:rsidRPr="00D626AC">
              <w:rPr>
                <w:rFonts w:ascii="Times New Roman" w:eastAsia="Times New Roman" w:hAnsi="Times New Roman" w:cs="Times New Roman"/>
                <w:color w:val="000000"/>
                <w:sz w:val="24"/>
                <w:szCs w:val="24"/>
                <w:lang w:eastAsia="ru-RU"/>
              </w:rPr>
              <w:t>п</w:t>
            </w:r>
            <w:proofErr w:type="gramEnd"/>
            <w:r w:rsidRPr="00D626AC">
              <w:rPr>
                <w:rFonts w:ascii="Times New Roman" w:eastAsia="Times New Roman" w:hAnsi="Times New Roman" w:cs="Times New Roman"/>
                <w:color w:val="000000"/>
                <w:sz w:val="24"/>
                <w:szCs w:val="24"/>
                <w:lang w:eastAsia="ru-RU"/>
              </w:rPr>
              <w:t xml:space="preserve"> — т, л — м, х — ж, ш — т, в — д и т. д.);</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Самооценка с использованием</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 Устный опрос</w:t>
            </w:r>
            <w:proofErr w:type="gramStart"/>
            <w:r w:rsidRPr="00D626AC">
              <w:rPr>
                <w:rFonts w:ascii="Times New Roman" w:eastAsia="Times New Roman" w:hAnsi="Times New Roman" w:cs="Times New Roman"/>
                <w:color w:val="000000"/>
                <w:sz w:val="24"/>
                <w:szCs w:val="24"/>
                <w:lang w:eastAsia="ru-RU"/>
              </w:rPr>
              <w:t xml:space="preserve"> ;</w:t>
            </w:r>
            <w:proofErr w:type="gramEnd"/>
          </w:p>
        </w:tc>
        <w:tc>
          <w:tcPr>
            <w:tcW w:w="1596" w:type="dxa"/>
            <w:gridSpan w:val="6"/>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http://school-collection.edu.ru/</w:t>
            </w:r>
          </w:p>
        </w:tc>
        <w:tc>
          <w:tcPr>
            <w:tcW w:w="3083" w:type="dxa"/>
            <w:gridSpan w:val="11"/>
            <w:tcBorders>
              <w:top w:val="single" w:sz="6" w:space="0" w:color="000000"/>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9B2812" w:rsidRPr="00D626AC" w:rsidTr="009B2812">
        <w:trPr>
          <w:trHeight w:val="1332"/>
        </w:trPr>
        <w:tc>
          <w:tcPr>
            <w:tcW w:w="5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3.8.</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Буквы, обозначающие гласные звуки. Буквы, обозначающие согласные звуки.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8</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8</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25.11.2022</w:t>
            </w:r>
          </w:p>
        </w:tc>
        <w:tc>
          <w:tcPr>
            <w:tcW w:w="1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Упражнение: дифференцировать буквы, обозначающие близкие по акустико- артикуляционным признакам согласные звуки ([с] — [з], [ш] — [ж], [с] — [ш], [з] —</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[ж], [р] — [л], [ц] — [ч’] и т. д.), и буквы, имеющие </w:t>
            </w:r>
            <w:r w:rsidRPr="00D626AC">
              <w:rPr>
                <w:rFonts w:ascii="Times New Roman" w:eastAsia="Times New Roman" w:hAnsi="Times New Roman" w:cs="Times New Roman"/>
                <w:color w:val="000000"/>
                <w:sz w:val="24"/>
                <w:szCs w:val="24"/>
                <w:lang w:eastAsia="ru-RU"/>
              </w:rPr>
              <w:lastRenderedPageBreak/>
              <w:t>оптическое и кинетическое</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сходство ( о — а, и — у, </w:t>
            </w:r>
            <w:proofErr w:type="gramStart"/>
            <w:r w:rsidRPr="00D626AC">
              <w:rPr>
                <w:rFonts w:ascii="Times New Roman" w:eastAsia="Times New Roman" w:hAnsi="Times New Roman" w:cs="Times New Roman"/>
                <w:color w:val="000000"/>
                <w:sz w:val="24"/>
                <w:szCs w:val="24"/>
                <w:lang w:eastAsia="ru-RU"/>
              </w:rPr>
              <w:t>п</w:t>
            </w:r>
            <w:proofErr w:type="gramEnd"/>
            <w:r w:rsidRPr="00D626AC">
              <w:rPr>
                <w:rFonts w:ascii="Times New Roman" w:eastAsia="Times New Roman" w:hAnsi="Times New Roman" w:cs="Times New Roman"/>
                <w:color w:val="000000"/>
                <w:sz w:val="24"/>
                <w:szCs w:val="24"/>
                <w:lang w:eastAsia="ru-RU"/>
              </w:rPr>
              <w:t xml:space="preserve"> — т, л — м, х — ж, ш — т, в — д и т. д.); Дифференцированное задание: группировка слов в зависимости от способа обозначения звука [й’];</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Практическая работа; Тестирование;</w:t>
            </w:r>
          </w:p>
        </w:tc>
        <w:tc>
          <w:tcPr>
            <w:tcW w:w="1596" w:type="dxa"/>
            <w:gridSpan w:val="6"/>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http://school-collection.edu.ru/</w:t>
            </w:r>
          </w:p>
        </w:tc>
        <w:tc>
          <w:tcPr>
            <w:tcW w:w="3083" w:type="dxa"/>
            <w:gridSpan w:val="11"/>
            <w:tcBorders>
              <w:top w:val="single" w:sz="6" w:space="0" w:color="000000"/>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9B2812" w:rsidRPr="00D626AC" w:rsidTr="009B2812">
        <w:trPr>
          <w:trHeight w:val="1332"/>
        </w:trPr>
        <w:tc>
          <w:tcPr>
            <w:tcW w:w="5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3.9.</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Овладение слоговым принципом русской графики.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29.11.2022</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05.12.2022</w:t>
            </w:r>
          </w:p>
        </w:tc>
        <w:tc>
          <w:tcPr>
            <w:tcW w:w="1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Игровое упражнение «Найди нужную букву» (отрабатывается умение соотносить звук и соответствующую ему букву);</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Совместная работа: объяснение </w:t>
            </w:r>
            <w:r w:rsidRPr="00D626AC">
              <w:rPr>
                <w:rFonts w:ascii="Times New Roman" w:eastAsia="Times New Roman" w:hAnsi="Times New Roman" w:cs="Times New Roman"/>
                <w:color w:val="000000"/>
                <w:sz w:val="24"/>
                <w:szCs w:val="24"/>
                <w:lang w:eastAsia="ru-RU"/>
              </w:rPr>
              <w:lastRenderedPageBreak/>
              <w:t>функции букв, обозначающих гласные звуки в открытом слоге: буквы гласных как показатель твёрдости — мягкости предшествующих согласных звуков;</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Упражнение: дифференцировать буквы, обозначающие близкие по акустико- артикуляционным признакам согласные звуки ([с] — [з], [ш] — [ж], [с] — [ш], [з] —</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[ж], [р] — [л], [ц] — [ч’] и т. д.), и буквы, имеющие оптическое и кинетическое</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 xml:space="preserve">сходство ( о — а, и — у, </w:t>
            </w:r>
            <w:proofErr w:type="gramStart"/>
            <w:r w:rsidRPr="00D626AC">
              <w:rPr>
                <w:rFonts w:ascii="Times New Roman" w:eastAsia="Times New Roman" w:hAnsi="Times New Roman" w:cs="Times New Roman"/>
                <w:color w:val="000000"/>
                <w:sz w:val="24"/>
                <w:szCs w:val="24"/>
                <w:lang w:eastAsia="ru-RU"/>
              </w:rPr>
              <w:t>п</w:t>
            </w:r>
            <w:proofErr w:type="gramEnd"/>
            <w:r w:rsidRPr="00D626AC">
              <w:rPr>
                <w:rFonts w:ascii="Times New Roman" w:eastAsia="Times New Roman" w:hAnsi="Times New Roman" w:cs="Times New Roman"/>
                <w:color w:val="000000"/>
                <w:sz w:val="24"/>
                <w:szCs w:val="24"/>
                <w:lang w:eastAsia="ru-RU"/>
              </w:rPr>
              <w:t xml:space="preserve"> — т, л — м, х — ж, ш — т, в — д и т. д.);</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Практическая работа; Тестирование;</w:t>
            </w:r>
          </w:p>
        </w:tc>
        <w:tc>
          <w:tcPr>
            <w:tcW w:w="1488"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http://school-collection.edu.ru/</w:t>
            </w:r>
          </w:p>
        </w:tc>
        <w:tc>
          <w:tcPr>
            <w:tcW w:w="3191" w:type="dxa"/>
            <w:gridSpan w:val="15"/>
            <w:tcBorders>
              <w:top w:val="single" w:sz="6" w:space="0" w:color="000000"/>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9B2812" w:rsidRPr="00D626AC" w:rsidTr="009B2812">
        <w:trPr>
          <w:trHeight w:val="1020"/>
        </w:trPr>
        <w:tc>
          <w:tcPr>
            <w:tcW w:w="5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3.10.</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Буквы гласных как показатель твёрдости — мягкости согласных звуков.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6</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06.12.2022</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14.12.2022</w:t>
            </w:r>
          </w:p>
        </w:tc>
        <w:tc>
          <w:tcPr>
            <w:tcW w:w="1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Игровое упражнение «Повтори фрагмент алфавита»; Игра-соревнование «Повтори алфавит»;</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Совместное выполнение упражнения «Запиши слова по алфавиту»; Работа в парах: нахождение ошибок в упорядочивании слов по алфавиту;</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«Оценочного листа»; Устный опрос. Практическая </w:t>
            </w:r>
            <w:proofErr w:type="spellStart"/>
            <w:r w:rsidRPr="00D626AC">
              <w:rPr>
                <w:rFonts w:ascii="Times New Roman" w:eastAsia="Times New Roman" w:hAnsi="Times New Roman" w:cs="Times New Roman"/>
                <w:color w:val="000000"/>
                <w:sz w:val="24"/>
                <w:szCs w:val="24"/>
                <w:lang w:eastAsia="ru-RU"/>
              </w:rPr>
              <w:t>раборта</w:t>
            </w:r>
            <w:proofErr w:type="spellEnd"/>
            <w:r w:rsidRPr="00D626AC">
              <w:rPr>
                <w:rFonts w:ascii="Times New Roman" w:eastAsia="Times New Roman" w:hAnsi="Times New Roman" w:cs="Times New Roman"/>
                <w:color w:val="000000"/>
                <w:sz w:val="24"/>
                <w:szCs w:val="24"/>
                <w:lang w:eastAsia="ru-RU"/>
              </w:rPr>
              <w:t>;</w:t>
            </w:r>
          </w:p>
        </w:tc>
        <w:tc>
          <w:tcPr>
            <w:tcW w:w="1548"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http://school-collection.edu.ru/</w:t>
            </w:r>
          </w:p>
        </w:tc>
        <w:tc>
          <w:tcPr>
            <w:tcW w:w="3131" w:type="dxa"/>
            <w:gridSpan w:val="14"/>
            <w:tcBorders>
              <w:top w:val="single" w:sz="6" w:space="0" w:color="000000"/>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9B2812" w:rsidRPr="00D626AC" w:rsidTr="009B2812">
        <w:trPr>
          <w:trHeight w:val="1320"/>
        </w:trPr>
        <w:tc>
          <w:tcPr>
            <w:tcW w:w="5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3.11.</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Функции букв, обозначающих гласный звук в открытом слоге: обозначение </w:t>
            </w:r>
            <w:r w:rsidRPr="00D626AC">
              <w:rPr>
                <w:rFonts w:ascii="Times New Roman" w:eastAsia="Times New Roman" w:hAnsi="Times New Roman" w:cs="Times New Roman"/>
                <w:color w:val="000000"/>
                <w:sz w:val="24"/>
                <w:szCs w:val="24"/>
                <w:lang w:eastAsia="ru-RU"/>
              </w:rPr>
              <w:lastRenderedPageBreak/>
              <w:t>гласного звука и указание на твёрдость или мягкость предшествующего согласного.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6</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6</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15.12.2022</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27.12.2022</w:t>
            </w:r>
          </w:p>
        </w:tc>
        <w:tc>
          <w:tcPr>
            <w:tcW w:w="1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Совместная работа: объяснение функции букв, обозначающих </w:t>
            </w:r>
            <w:r w:rsidRPr="00D626AC">
              <w:rPr>
                <w:rFonts w:ascii="Times New Roman" w:eastAsia="Times New Roman" w:hAnsi="Times New Roman" w:cs="Times New Roman"/>
                <w:color w:val="000000"/>
                <w:sz w:val="24"/>
                <w:szCs w:val="24"/>
                <w:lang w:eastAsia="ru-RU"/>
              </w:rPr>
              <w:lastRenderedPageBreak/>
              <w:t>гласные звуки в открытом слоге: буквы гласных как показатель твёрдости — мягкости предшествующих согласных звуков;</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Упражнение: дифференцировать буквы, обозначающие близкие по акустико- артикуляционным признакам согласные звуки ([с] — [з], [ш] — [ж], [с] — [ш], [з] —</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[ж], [р] — [л], [ц] — [ч’] и т. д.), и буквы, имеющие оптическое и кинетическое</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сходство ( о — а, и — у, </w:t>
            </w:r>
            <w:proofErr w:type="gramStart"/>
            <w:r w:rsidRPr="00D626AC">
              <w:rPr>
                <w:rFonts w:ascii="Times New Roman" w:eastAsia="Times New Roman" w:hAnsi="Times New Roman" w:cs="Times New Roman"/>
                <w:color w:val="000000"/>
                <w:sz w:val="24"/>
                <w:szCs w:val="24"/>
                <w:lang w:eastAsia="ru-RU"/>
              </w:rPr>
              <w:t>п</w:t>
            </w:r>
            <w:proofErr w:type="gramEnd"/>
            <w:r w:rsidRPr="00D626AC">
              <w:rPr>
                <w:rFonts w:ascii="Times New Roman" w:eastAsia="Times New Roman" w:hAnsi="Times New Roman" w:cs="Times New Roman"/>
                <w:color w:val="000000"/>
                <w:sz w:val="24"/>
                <w:szCs w:val="24"/>
                <w:lang w:eastAsia="ru-RU"/>
              </w:rPr>
              <w:t xml:space="preserve"> — т, </w:t>
            </w:r>
            <w:r w:rsidRPr="00D626AC">
              <w:rPr>
                <w:rFonts w:ascii="Times New Roman" w:eastAsia="Times New Roman" w:hAnsi="Times New Roman" w:cs="Times New Roman"/>
                <w:color w:val="000000"/>
                <w:sz w:val="24"/>
                <w:szCs w:val="24"/>
                <w:lang w:eastAsia="ru-RU"/>
              </w:rPr>
              <w:lastRenderedPageBreak/>
              <w:t>л — м, х — ж, ш — т, в — д и т. д.); Дифференцированное задание: группировка слов в зависимости от способа обозначения звука [й’];</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Практическая работа; Тестирование;</w:t>
            </w:r>
          </w:p>
        </w:tc>
        <w:tc>
          <w:tcPr>
            <w:tcW w:w="1584" w:type="dxa"/>
            <w:gridSpan w:val="5"/>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http://school-collection.edu.ru/</w:t>
            </w:r>
          </w:p>
        </w:tc>
        <w:tc>
          <w:tcPr>
            <w:tcW w:w="3095" w:type="dxa"/>
            <w:gridSpan w:val="12"/>
            <w:tcBorders>
              <w:top w:val="single" w:sz="6" w:space="0" w:color="000000"/>
              <w:left w:val="single" w:sz="4" w:space="0" w:color="auto"/>
              <w:bottom w:val="single" w:sz="4" w:space="0" w:color="auto"/>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9B2812" w:rsidRPr="00D626AC" w:rsidTr="009B2812">
        <w:trPr>
          <w:trHeight w:val="852"/>
        </w:trPr>
        <w:tc>
          <w:tcPr>
            <w:tcW w:w="5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3.12.</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Функции букв </w:t>
            </w:r>
            <w:r w:rsidRPr="00D626AC">
              <w:rPr>
                <w:rFonts w:ascii="Times New Roman" w:eastAsia="Times New Roman" w:hAnsi="Times New Roman" w:cs="Times New Roman"/>
                <w:b/>
                <w:bCs/>
                <w:color w:val="000000"/>
                <w:sz w:val="24"/>
                <w:szCs w:val="24"/>
                <w:lang w:eastAsia="ru-RU"/>
              </w:rPr>
              <w:t>е, ё, ю, я</w:t>
            </w:r>
            <w:r w:rsidRPr="00D626AC">
              <w:rPr>
                <w:rFonts w:ascii="Times New Roman" w:eastAsia="Times New Roman" w:hAnsi="Times New Roman" w:cs="Times New Roman"/>
                <w:color w:val="000000"/>
                <w:sz w:val="24"/>
                <w:szCs w:val="24"/>
                <w:lang w:eastAsia="ru-RU"/>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28.12.2022</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16.01.2023</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Учебный диалог «Зачем нам нужны буквы ь и ъ?», объяснение в ходе диалога функции букв ь и ъ;</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Рассказ учителя об истории русского алфавита, о значении алфавита для систематизации </w:t>
            </w:r>
            <w:r w:rsidRPr="00D626AC">
              <w:rPr>
                <w:rFonts w:ascii="Times New Roman" w:eastAsia="Times New Roman" w:hAnsi="Times New Roman" w:cs="Times New Roman"/>
                <w:color w:val="000000"/>
                <w:sz w:val="24"/>
                <w:szCs w:val="24"/>
                <w:lang w:eastAsia="ru-RU"/>
              </w:rPr>
              <w:lastRenderedPageBreak/>
              <w:t>информации, о важности знания последовательности букв в русском алфавите;</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Игровое упражнение «Повтори фрагмент алфавита»;</w:t>
            </w:r>
          </w:p>
        </w:tc>
        <w:tc>
          <w:tcPr>
            <w:tcW w:w="192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Зачет; Практическая работа;</w:t>
            </w:r>
          </w:p>
        </w:tc>
        <w:tc>
          <w:tcPr>
            <w:tcW w:w="1632" w:type="dxa"/>
            <w:gridSpan w:val="9"/>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http://school-collection.edu.ru/</w:t>
            </w:r>
          </w:p>
        </w:tc>
        <w:tc>
          <w:tcPr>
            <w:tcW w:w="3047" w:type="dxa"/>
            <w:gridSpan w:val="8"/>
            <w:tcBorders>
              <w:top w:val="single" w:sz="6" w:space="0" w:color="000000"/>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9B2812" w:rsidRPr="00D626AC" w:rsidTr="009B2812">
        <w:trPr>
          <w:trHeight w:val="864"/>
        </w:trPr>
        <w:tc>
          <w:tcPr>
            <w:tcW w:w="5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3.13.</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Мягкий знак как показатель мягкости предшествующего согласного звука в конце слова. Разные способы обозначения буквами звука [й’].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5</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17.01.2023</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24.01.2023</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Дифференцированное задание: группировка слов в зависимости от способа обозначения звука [й’];</w:t>
            </w:r>
          </w:p>
        </w:tc>
        <w:tc>
          <w:tcPr>
            <w:tcW w:w="192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Диктант; Самооценка с использованием</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w:t>
            </w:r>
          </w:p>
        </w:tc>
        <w:tc>
          <w:tcPr>
            <w:tcW w:w="1632" w:type="dxa"/>
            <w:gridSpan w:val="9"/>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http://school-collection.edu.ru/</w:t>
            </w:r>
          </w:p>
        </w:tc>
        <w:tc>
          <w:tcPr>
            <w:tcW w:w="3047" w:type="dxa"/>
            <w:gridSpan w:val="8"/>
            <w:tcBorders>
              <w:top w:val="single" w:sz="6" w:space="0" w:color="000000"/>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9B2812" w:rsidRPr="00D626AC" w:rsidTr="009B2812">
        <w:trPr>
          <w:trHeight w:val="864"/>
        </w:trPr>
        <w:tc>
          <w:tcPr>
            <w:tcW w:w="5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3.14.</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Функция букв </w:t>
            </w:r>
            <w:r w:rsidRPr="00D626AC">
              <w:rPr>
                <w:rFonts w:ascii="Times New Roman" w:eastAsia="Times New Roman" w:hAnsi="Times New Roman" w:cs="Times New Roman"/>
                <w:b/>
                <w:bCs/>
                <w:color w:val="000000"/>
                <w:sz w:val="24"/>
                <w:szCs w:val="24"/>
                <w:lang w:eastAsia="ru-RU"/>
              </w:rPr>
              <w:t>ь </w:t>
            </w:r>
            <w:r w:rsidRPr="00D626AC">
              <w:rPr>
                <w:rFonts w:ascii="Times New Roman" w:eastAsia="Times New Roman" w:hAnsi="Times New Roman" w:cs="Times New Roman"/>
                <w:color w:val="000000"/>
                <w:sz w:val="24"/>
                <w:szCs w:val="24"/>
                <w:lang w:eastAsia="ru-RU"/>
              </w:rPr>
              <w:t>и </w:t>
            </w:r>
            <w:r w:rsidRPr="00D626AC">
              <w:rPr>
                <w:rFonts w:ascii="Times New Roman" w:eastAsia="Times New Roman" w:hAnsi="Times New Roman" w:cs="Times New Roman"/>
                <w:b/>
                <w:bCs/>
                <w:color w:val="000000"/>
                <w:sz w:val="24"/>
                <w:szCs w:val="24"/>
                <w:lang w:eastAsia="ru-RU"/>
              </w:rPr>
              <w:t>ъ</w:t>
            </w:r>
            <w:r w:rsidRPr="00D626AC">
              <w:rPr>
                <w:rFonts w:ascii="Times New Roman" w:eastAsia="Times New Roman" w:hAnsi="Times New Roman" w:cs="Times New Roman"/>
                <w:color w:val="000000"/>
                <w:sz w:val="24"/>
                <w:szCs w:val="24"/>
                <w:lang w:eastAsia="ru-RU"/>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25.01.2023</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31.01.2023</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Учебный диалог «Зачем нам нужны буквы ь и ъ?», объяснение в </w:t>
            </w:r>
            <w:r w:rsidRPr="00D626AC">
              <w:rPr>
                <w:rFonts w:ascii="Times New Roman" w:eastAsia="Times New Roman" w:hAnsi="Times New Roman" w:cs="Times New Roman"/>
                <w:color w:val="000000"/>
                <w:sz w:val="24"/>
                <w:szCs w:val="24"/>
                <w:lang w:eastAsia="ru-RU"/>
              </w:rPr>
              <w:lastRenderedPageBreak/>
              <w:t>ходе диалога функции букв ь и ъ;</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Рассказ учителя об истории русского алфавита, о значении алфавита для систематизации информации, о важности знания последовательности букв в русском алфавите;</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Игровое упражнение «Повтори фрагмент алфавита»;</w:t>
            </w:r>
          </w:p>
        </w:tc>
        <w:tc>
          <w:tcPr>
            <w:tcW w:w="192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Практическая работа; Тестирование;</w:t>
            </w:r>
          </w:p>
        </w:tc>
        <w:tc>
          <w:tcPr>
            <w:tcW w:w="1656" w:type="dxa"/>
            <w:gridSpan w:val="11"/>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https://urok.1sept.ru/</w:t>
            </w:r>
          </w:p>
        </w:tc>
        <w:tc>
          <w:tcPr>
            <w:tcW w:w="3023" w:type="dxa"/>
            <w:gridSpan w:val="6"/>
            <w:tcBorders>
              <w:top w:val="single" w:sz="6" w:space="0" w:color="000000"/>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9B2812" w:rsidRPr="00D626AC" w:rsidTr="009B2812">
        <w:trPr>
          <w:trHeight w:val="1020"/>
        </w:trPr>
        <w:tc>
          <w:tcPr>
            <w:tcW w:w="5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3.15.</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Знакомство с русским алфавитом как последовательностью букв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5</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5</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01.02.2023</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06.02.2023</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Игровое упражнение «Повтори фрагмент алфавита»; Игра-</w:t>
            </w:r>
            <w:r w:rsidRPr="00D626AC">
              <w:rPr>
                <w:rFonts w:ascii="Times New Roman" w:eastAsia="Times New Roman" w:hAnsi="Times New Roman" w:cs="Times New Roman"/>
                <w:color w:val="000000"/>
                <w:sz w:val="24"/>
                <w:szCs w:val="24"/>
                <w:lang w:eastAsia="ru-RU"/>
              </w:rPr>
              <w:lastRenderedPageBreak/>
              <w:t>соревнование «Повтори алфавит»;</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Совместное выполнение упражнения «Запиши слова по алфавиту»; Работа в парах: нахождение ошибок в упорядочивании слов по алфавиту;</w:t>
            </w:r>
          </w:p>
        </w:tc>
        <w:tc>
          <w:tcPr>
            <w:tcW w:w="192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Самооценка с использованием</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«Оценочного листа»; Практическая работа. Устный </w:t>
            </w:r>
            <w:r w:rsidRPr="00D626AC">
              <w:rPr>
                <w:rFonts w:ascii="Times New Roman" w:eastAsia="Times New Roman" w:hAnsi="Times New Roman" w:cs="Times New Roman"/>
                <w:color w:val="000000"/>
                <w:sz w:val="24"/>
                <w:szCs w:val="24"/>
                <w:lang w:eastAsia="ru-RU"/>
              </w:rPr>
              <w:lastRenderedPageBreak/>
              <w:t>опрос;</w:t>
            </w:r>
          </w:p>
        </w:tc>
        <w:tc>
          <w:tcPr>
            <w:tcW w:w="1656" w:type="dxa"/>
            <w:gridSpan w:val="11"/>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https://urok.1sept.ru/</w:t>
            </w:r>
          </w:p>
        </w:tc>
        <w:tc>
          <w:tcPr>
            <w:tcW w:w="3023" w:type="dxa"/>
            <w:gridSpan w:val="6"/>
            <w:tcBorders>
              <w:top w:val="single" w:sz="6" w:space="0" w:color="000000"/>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5D027C" w:rsidRPr="00D626AC" w:rsidTr="009B2812">
        <w:trPr>
          <w:trHeight w:val="96"/>
        </w:trPr>
        <w:tc>
          <w:tcPr>
            <w:tcW w:w="26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96" w:lineRule="atLeas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96" w:lineRule="atLeas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70</w:t>
            </w:r>
          </w:p>
        </w:tc>
        <w:tc>
          <w:tcPr>
            <w:tcW w:w="11483" w:type="dxa"/>
            <w:gridSpan w:val="2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p>
        </w:tc>
      </w:tr>
      <w:tr w:rsidR="005D027C" w:rsidRPr="00D626AC" w:rsidTr="009B2812">
        <w:trPr>
          <w:trHeight w:val="96"/>
        </w:trPr>
        <w:tc>
          <w:tcPr>
            <w:tcW w:w="14857" w:type="dxa"/>
            <w:gridSpan w:val="3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96" w:lineRule="atLeas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b/>
                <w:bCs/>
                <w:color w:val="000000"/>
                <w:sz w:val="24"/>
                <w:szCs w:val="24"/>
                <w:lang w:eastAsia="ru-RU"/>
              </w:rPr>
              <w:t>СИСТЕМАТИЧЕСКИЙ КУРС</w:t>
            </w:r>
          </w:p>
        </w:tc>
      </w:tr>
      <w:tr w:rsidR="009B2812" w:rsidRPr="00D626AC" w:rsidTr="00E42D40">
        <w:trPr>
          <w:trHeight w:val="1428"/>
        </w:trPr>
        <w:tc>
          <w:tcPr>
            <w:tcW w:w="5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1.1.</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Сказка народная (фольклорная) и литературная (авторская)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6</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6</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07.02.2023</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15.02.2023</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Слушание чтения учителем фольклорных произведений (на примере русских народных сказок: «Кот, петух и </w:t>
            </w:r>
            <w:r w:rsidRPr="00D626AC">
              <w:rPr>
                <w:rFonts w:ascii="Times New Roman" w:eastAsia="Times New Roman" w:hAnsi="Times New Roman" w:cs="Times New Roman"/>
                <w:color w:val="000000"/>
                <w:sz w:val="24"/>
                <w:szCs w:val="24"/>
                <w:lang w:eastAsia="ru-RU"/>
              </w:rPr>
              <w:lastRenderedPageBreak/>
              <w:t>лиса», «Кот и лиса», «</w:t>
            </w:r>
            <w:proofErr w:type="spellStart"/>
            <w:r w:rsidRPr="00D626AC">
              <w:rPr>
                <w:rFonts w:ascii="Times New Roman" w:eastAsia="Times New Roman" w:hAnsi="Times New Roman" w:cs="Times New Roman"/>
                <w:color w:val="000000"/>
                <w:sz w:val="24"/>
                <w:szCs w:val="24"/>
                <w:lang w:eastAsia="ru-RU"/>
              </w:rPr>
              <w:t>Жихарка</w:t>
            </w:r>
            <w:proofErr w:type="spellEnd"/>
            <w:r w:rsidRPr="00D626AC">
              <w:rPr>
                <w:rFonts w:ascii="Times New Roman" w:eastAsia="Times New Roman" w:hAnsi="Times New Roman" w:cs="Times New Roman"/>
                <w:color w:val="000000"/>
                <w:sz w:val="24"/>
                <w:szCs w:val="24"/>
                <w:lang w:eastAsia="ru-RU"/>
              </w:rPr>
              <w:t>», «Лисичка- сестричка и волк» и литературных (авторских): К. И. Чуковский «Путаница»,</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roofErr w:type="gramStart"/>
            <w:r w:rsidRPr="00D626AC">
              <w:rPr>
                <w:rFonts w:ascii="Times New Roman" w:eastAsia="Times New Roman" w:hAnsi="Times New Roman" w:cs="Times New Roman"/>
                <w:color w:val="000000"/>
                <w:sz w:val="24"/>
                <w:szCs w:val="24"/>
                <w:lang w:eastAsia="ru-RU"/>
              </w:rPr>
              <w:t>«Айболит», «Муха-Цокотуха», С Я Маршак «Тихая сказка», В. Г. Сутеев «Палочка- выручалочка»);</w:t>
            </w:r>
            <w:proofErr w:type="gramEnd"/>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Учебный диалог: обсуждение вопросов — какова тема сказки, кто её герои, что произошло (что происходило</w:t>
            </w:r>
            <w:r w:rsidRPr="00D626AC">
              <w:rPr>
                <w:rFonts w:ascii="Times New Roman" w:eastAsia="Times New Roman" w:hAnsi="Times New Roman" w:cs="Times New Roman"/>
                <w:color w:val="000000"/>
                <w:sz w:val="24"/>
                <w:szCs w:val="24"/>
                <w:lang w:eastAsia="ru-RU"/>
              </w:rPr>
              <w:lastRenderedPageBreak/>
              <w:t>) в сказке;</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Задание на формулирование предложений с использованием вопросительного слова с учётом фактического содержания текста (где? как? когда? почему?);</w:t>
            </w:r>
          </w:p>
        </w:tc>
        <w:tc>
          <w:tcPr>
            <w:tcW w:w="192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Практическая работа; Тестирование;</w:t>
            </w:r>
          </w:p>
        </w:tc>
        <w:tc>
          <w:tcPr>
            <w:tcW w:w="1596" w:type="dxa"/>
            <w:gridSpan w:val="6"/>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https://urok.1sept.ru/</w:t>
            </w:r>
          </w:p>
        </w:tc>
        <w:tc>
          <w:tcPr>
            <w:tcW w:w="3083" w:type="dxa"/>
            <w:gridSpan w:val="11"/>
            <w:tcBorders>
              <w:top w:val="single" w:sz="6" w:space="0" w:color="000000"/>
              <w:left w:val="single" w:sz="4" w:space="0" w:color="auto"/>
              <w:right w:val="single" w:sz="6" w:space="0" w:color="000000"/>
            </w:tcBorders>
            <w:shd w:val="clear" w:color="auto" w:fill="FFFFFF"/>
          </w:tcPr>
          <w:p w:rsidR="00E42D40" w:rsidRPr="00E42D40" w:rsidRDefault="0046605D" w:rsidP="00E42D4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42D40" w:rsidRPr="00E42D40">
              <w:rPr>
                <w:rFonts w:ascii="Times New Roman" w:eastAsia="Times New Roman" w:hAnsi="Times New Roman" w:cs="Times New Roman"/>
                <w:color w:val="000000"/>
                <w:sz w:val="24"/>
                <w:szCs w:val="24"/>
                <w:lang w:eastAsia="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w:t>
            </w:r>
            <w:r w:rsidR="00E42D40" w:rsidRPr="00E42D40">
              <w:rPr>
                <w:rFonts w:ascii="Times New Roman" w:eastAsia="Times New Roman" w:hAnsi="Times New Roman" w:cs="Times New Roman"/>
                <w:color w:val="000000"/>
                <w:sz w:val="24"/>
                <w:szCs w:val="24"/>
                <w:lang w:eastAsia="ru-RU"/>
              </w:rPr>
              <w:lastRenderedPageBreak/>
              <w:t>деятельности;</w:t>
            </w:r>
          </w:p>
          <w:p w:rsidR="00E42D40" w:rsidRPr="00E42D40" w:rsidRDefault="0046605D" w:rsidP="00E42D4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42D40" w:rsidRPr="00E42D40">
              <w:rPr>
                <w:rFonts w:ascii="Times New Roman" w:eastAsia="Times New Roman" w:hAnsi="Times New Roman" w:cs="Times New Roman"/>
                <w:color w:val="000000"/>
                <w:sz w:val="24"/>
                <w:szCs w:val="24"/>
                <w:lang w:eastAsia="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E42D40" w:rsidRPr="00E42D40" w:rsidRDefault="0046605D" w:rsidP="00E42D4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42D40" w:rsidRPr="00E42D40">
              <w:rPr>
                <w:rFonts w:ascii="Times New Roman" w:eastAsia="Times New Roman" w:hAnsi="Times New Roman" w:cs="Times New Roman"/>
                <w:color w:val="000000"/>
                <w:sz w:val="24"/>
                <w:szCs w:val="24"/>
                <w:lang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E42D40" w:rsidRPr="00E42D40" w:rsidRDefault="0046605D" w:rsidP="00E42D4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42D40" w:rsidRPr="00E42D40">
              <w:rPr>
                <w:rFonts w:ascii="Times New Roman" w:eastAsia="Times New Roman" w:hAnsi="Times New Roman" w:cs="Times New Roman"/>
                <w:color w:val="000000"/>
                <w:sz w:val="24"/>
                <w:szCs w:val="24"/>
                <w:lang w:eastAsia="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w:t>
            </w:r>
            <w:r w:rsidR="00E42D40" w:rsidRPr="00E42D40">
              <w:rPr>
                <w:rFonts w:ascii="Times New Roman" w:eastAsia="Times New Roman" w:hAnsi="Times New Roman" w:cs="Times New Roman"/>
                <w:color w:val="000000"/>
                <w:sz w:val="24"/>
                <w:szCs w:val="24"/>
                <w:lang w:eastAsia="ru-RU"/>
              </w:rPr>
              <w:lastRenderedPageBreak/>
              <w:t>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42D40" w:rsidRPr="00E42D40" w:rsidRDefault="0046605D" w:rsidP="00E42D4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42D40" w:rsidRPr="00E42D40">
              <w:rPr>
                <w:rFonts w:ascii="Times New Roman" w:eastAsia="Times New Roman" w:hAnsi="Times New Roman" w:cs="Times New Roman"/>
                <w:color w:val="000000"/>
                <w:sz w:val="24"/>
                <w:szCs w:val="24"/>
                <w:lang w:eastAsia="ru-RU"/>
              </w:rPr>
              <w:t>использование возможностей содержания учебного предмета для профилактики правонарушений, терроризма и экстремизма, и противодействия распространению ПАВ, формирования негативного отношения к противоправной и антисоциальной деятельности, формирование толерантного отношения друг к другу, к окружающим;</w:t>
            </w:r>
          </w:p>
          <w:p w:rsidR="00E42D40" w:rsidRPr="00E42D40" w:rsidRDefault="0046605D" w:rsidP="00E42D4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42D40" w:rsidRPr="00E42D40">
              <w:rPr>
                <w:rFonts w:ascii="Times New Roman" w:eastAsia="Times New Roman" w:hAnsi="Times New Roman" w:cs="Times New Roman"/>
                <w:color w:val="000000"/>
                <w:sz w:val="24"/>
                <w:szCs w:val="24"/>
                <w:lang w:eastAsia="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w:t>
            </w:r>
            <w:r w:rsidR="00E42D40" w:rsidRPr="00E42D40">
              <w:rPr>
                <w:rFonts w:ascii="Times New Roman" w:eastAsia="Times New Roman" w:hAnsi="Times New Roman" w:cs="Times New Roman"/>
                <w:color w:val="000000"/>
                <w:sz w:val="24"/>
                <w:szCs w:val="24"/>
                <w:lang w:eastAsia="ru-RU"/>
              </w:rPr>
              <w:lastRenderedPageBreak/>
              <w:t xml:space="preserve">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B2812" w:rsidRPr="00D626AC" w:rsidRDefault="0046605D" w:rsidP="00E42D4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42D40" w:rsidRPr="00E42D40">
              <w:rPr>
                <w:rFonts w:ascii="Times New Roman" w:eastAsia="Times New Roman" w:hAnsi="Times New Roman" w:cs="Times New Roman"/>
                <w:color w:val="000000"/>
                <w:sz w:val="24"/>
                <w:szCs w:val="24"/>
                <w:lang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tc>
      </w:tr>
      <w:tr w:rsidR="009B2812" w:rsidRPr="00D626AC" w:rsidTr="00E42D40">
        <w:trPr>
          <w:trHeight w:val="1776"/>
        </w:trPr>
        <w:tc>
          <w:tcPr>
            <w:tcW w:w="5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1.2.</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Произведения о детях и для детей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9</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9</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16.02.2023</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28.02.2023</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Упражнение в чтении вслух разножанровых произведений о детях </w:t>
            </w:r>
            <w:r w:rsidRPr="00D626AC">
              <w:rPr>
                <w:rFonts w:ascii="Times New Roman" w:eastAsia="Times New Roman" w:hAnsi="Times New Roman" w:cs="Times New Roman"/>
                <w:color w:val="000000"/>
                <w:sz w:val="24"/>
                <w:szCs w:val="24"/>
                <w:lang w:eastAsia="ru-RU"/>
              </w:rPr>
              <w:lastRenderedPageBreak/>
              <w:t xml:space="preserve">(использовать слоговое плавное чтение с </w:t>
            </w:r>
            <w:proofErr w:type="spellStart"/>
            <w:r w:rsidRPr="00D626AC">
              <w:rPr>
                <w:rFonts w:ascii="Times New Roman" w:eastAsia="Times New Roman" w:hAnsi="Times New Roman" w:cs="Times New Roman"/>
                <w:color w:val="000000"/>
                <w:sz w:val="24"/>
                <w:szCs w:val="24"/>
                <w:lang w:eastAsia="ru-RU"/>
              </w:rPr>
              <w:t>переходомна</w:t>
            </w:r>
            <w:proofErr w:type="spellEnd"/>
            <w:r w:rsidRPr="00D626AC">
              <w:rPr>
                <w:rFonts w:ascii="Times New Roman" w:eastAsia="Times New Roman" w:hAnsi="Times New Roman" w:cs="Times New Roman"/>
                <w:color w:val="000000"/>
                <w:sz w:val="24"/>
                <w:szCs w:val="24"/>
                <w:lang w:eastAsia="ru-RU"/>
              </w:rPr>
              <w:t xml:space="preserve"> чтение словами без пропусков и перестановок букв и слогов);</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Не менее шести произведений по выбору, например: К. Д. Ушинский «Играющие собаки», «Худо тому, кто добра не делает никому», Л. Н. Толстой «Косточка», В. Г. Сутеев «Чей же гриб?», Е. А. Пермяк «Самое страшное», «Торопливы</w:t>
            </w:r>
            <w:r w:rsidRPr="00D626AC">
              <w:rPr>
                <w:rFonts w:ascii="Times New Roman" w:eastAsia="Times New Roman" w:hAnsi="Times New Roman" w:cs="Times New Roman"/>
                <w:color w:val="000000"/>
                <w:sz w:val="24"/>
                <w:szCs w:val="24"/>
                <w:lang w:eastAsia="ru-RU"/>
              </w:rPr>
              <w:lastRenderedPageBreak/>
              <w:t>й ножик», В. А. Осеева «Плохо», «Три товарища», А. Л. Барто «Подари, подари…», «Я — лишний», Н. М. Артюхова «Саша-дразнилка», Ю. И. Ермолаев «Лучший друг», Р. С. Сеф «Совет»;</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Беседа по выявлению понимания прочитанного произведения: ответы на вопросы о впечатлении от произведения, определение </w:t>
            </w:r>
            <w:r w:rsidRPr="00D626AC">
              <w:rPr>
                <w:rFonts w:ascii="Times New Roman" w:eastAsia="Times New Roman" w:hAnsi="Times New Roman" w:cs="Times New Roman"/>
                <w:color w:val="000000"/>
                <w:sz w:val="24"/>
                <w:szCs w:val="24"/>
                <w:lang w:eastAsia="ru-RU"/>
              </w:rPr>
              <w:lastRenderedPageBreak/>
              <w:t>темы (о детях) и главной мысли произведения, анализ заголовка;</w:t>
            </w:r>
          </w:p>
        </w:tc>
        <w:tc>
          <w:tcPr>
            <w:tcW w:w="192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Самооценка с использованием</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«Оценочного листа»; Устный опрос. Практическая </w:t>
            </w:r>
            <w:r w:rsidRPr="00D626AC">
              <w:rPr>
                <w:rFonts w:ascii="Times New Roman" w:eastAsia="Times New Roman" w:hAnsi="Times New Roman" w:cs="Times New Roman"/>
                <w:color w:val="000000"/>
                <w:sz w:val="24"/>
                <w:szCs w:val="24"/>
                <w:lang w:eastAsia="ru-RU"/>
              </w:rPr>
              <w:lastRenderedPageBreak/>
              <w:t>работа;</w:t>
            </w:r>
          </w:p>
        </w:tc>
        <w:tc>
          <w:tcPr>
            <w:tcW w:w="1620" w:type="dxa"/>
            <w:gridSpan w:val="8"/>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https://urok.1sept.ru/</w:t>
            </w:r>
          </w:p>
        </w:tc>
        <w:tc>
          <w:tcPr>
            <w:tcW w:w="3059" w:type="dxa"/>
            <w:gridSpan w:val="9"/>
            <w:tcBorders>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9B2812" w:rsidRPr="00D626AC" w:rsidTr="00E42D40">
        <w:trPr>
          <w:trHeight w:val="1776"/>
        </w:trPr>
        <w:tc>
          <w:tcPr>
            <w:tcW w:w="5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1.3.</w:t>
            </w:r>
          </w:p>
        </w:tc>
        <w:tc>
          <w:tcPr>
            <w:tcW w:w="20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Произведения о родной природе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6</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01.03.2023</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10.03.2023</w:t>
            </w:r>
          </w:p>
        </w:tc>
        <w:tc>
          <w:tcPr>
            <w:tcW w:w="16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Слушание и чтение поэтических описаний картин природы (пейзажной лирики); Беседа по выявлению понимания настроения, переданного автором (радость, грусть, удивление и др.), определение темы стихотворных произведений (трёх-четырёх по </w:t>
            </w:r>
            <w:r w:rsidRPr="00D626AC">
              <w:rPr>
                <w:rFonts w:ascii="Times New Roman" w:eastAsia="Times New Roman" w:hAnsi="Times New Roman" w:cs="Times New Roman"/>
                <w:color w:val="000000"/>
                <w:sz w:val="24"/>
                <w:szCs w:val="24"/>
                <w:lang w:eastAsia="ru-RU"/>
              </w:rPr>
              <w:lastRenderedPageBreak/>
              <w:t>выбору);</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Работа с текстом произведения: различение на слух стихотворного и </w:t>
            </w:r>
            <w:proofErr w:type="spellStart"/>
            <w:r w:rsidRPr="00D626AC">
              <w:rPr>
                <w:rFonts w:ascii="Times New Roman" w:eastAsia="Times New Roman" w:hAnsi="Times New Roman" w:cs="Times New Roman"/>
                <w:color w:val="000000"/>
                <w:sz w:val="24"/>
                <w:szCs w:val="24"/>
                <w:lang w:eastAsia="ru-RU"/>
              </w:rPr>
              <w:t>нестихотворного</w:t>
            </w:r>
            <w:proofErr w:type="spellEnd"/>
            <w:r w:rsidRPr="00D626AC">
              <w:rPr>
                <w:rFonts w:ascii="Times New Roman" w:eastAsia="Times New Roman" w:hAnsi="Times New Roman" w:cs="Times New Roman"/>
                <w:color w:val="000000"/>
                <w:sz w:val="24"/>
                <w:szCs w:val="24"/>
                <w:lang w:eastAsia="ru-RU"/>
              </w:rPr>
              <w:t xml:space="preserve"> текста, определение особенностей стихотворной речи (ритм, созвучные слова (рифма), нахождение слов и словосочетаний, которые определяют звуковой рисунок текста (например, «слышать» в тексте звуки весны, «журчание воды», «треск и </w:t>
            </w:r>
            <w:r w:rsidRPr="00D626AC">
              <w:rPr>
                <w:rFonts w:ascii="Times New Roman" w:eastAsia="Times New Roman" w:hAnsi="Times New Roman" w:cs="Times New Roman"/>
                <w:color w:val="000000"/>
                <w:sz w:val="24"/>
                <w:szCs w:val="24"/>
                <w:lang w:eastAsia="ru-RU"/>
              </w:rPr>
              <w:lastRenderedPageBreak/>
              <w:t>грохот ледохода»);</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Анализ стихотворного текста, составление интонационного рисунка с опорой на знаки препинания;</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Выразительное чтение стихотворений с опорой на интонационный рисунок;</w:t>
            </w:r>
          </w:p>
        </w:tc>
        <w:tc>
          <w:tcPr>
            <w:tcW w:w="18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Практическая работа; Тестирование;</w:t>
            </w:r>
          </w:p>
        </w:tc>
        <w:tc>
          <w:tcPr>
            <w:tcW w:w="1620" w:type="dxa"/>
            <w:gridSpan w:val="8"/>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https://urok.1sept.ru/</w:t>
            </w:r>
          </w:p>
        </w:tc>
        <w:tc>
          <w:tcPr>
            <w:tcW w:w="3073" w:type="dxa"/>
            <w:gridSpan w:val="10"/>
            <w:tcBorders>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9B2812" w:rsidRPr="00D626AC" w:rsidTr="00E42D40">
        <w:trPr>
          <w:trHeight w:val="1908"/>
        </w:trPr>
        <w:tc>
          <w:tcPr>
            <w:tcW w:w="5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1.4.</w:t>
            </w:r>
          </w:p>
        </w:tc>
        <w:tc>
          <w:tcPr>
            <w:tcW w:w="20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Устное народное творчество</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малые фольклорные жанры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16.03.2023</w:t>
            </w:r>
          </w:p>
        </w:tc>
        <w:tc>
          <w:tcPr>
            <w:tcW w:w="16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Упражнение в чтении вслух (использовать слоговое плавное чтение с переходом на чтение словами без пропусков и перестановок букв и </w:t>
            </w:r>
            <w:r w:rsidRPr="00D626AC">
              <w:rPr>
                <w:rFonts w:ascii="Times New Roman" w:eastAsia="Times New Roman" w:hAnsi="Times New Roman" w:cs="Times New Roman"/>
                <w:color w:val="000000"/>
                <w:sz w:val="24"/>
                <w:szCs w:val="24"/>
                <w:lang w:eastAsia="ru-RU"/>
              </w:rPr>
              <w:lastRenderedPageBreak/>
              <w:t>слогов), соблюдение норм произношения, расстановка ударений при выразительном чтении;</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Анализ потешек, считалок, загадок: поиск ключевых слов, помогающих охарактеризовать жанр произведения и назвать его (не менее шести произведений); Учебный диалог: объяснение смысла пословиц, соотнесение их с содержанием </w:t>
            </w:r>
            <w:r w:rsidRPr="00D626AC">
              <w:rPr>
                <w:rFonts w:ascii="Times New Roman" w:eastAsia="Times New Roman" w:hAnsi="Times New Roman" w:cs="Times New Roman"/>
                <w:color w:val="000000"/>
                <w:sz w:val="24"/>
                <w:szCs w:val="24"/>
                <w:lang w:eastAsia="ru-RU"/>
              </w:rPr>
              <w:lastRenderedPageBreak/>
              <w:t>произведения;</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Разыгрывание в совместной деятельности небольших диалогов с учётом поставленной цели (организация начала игры, веселить, потешать); Драматизация потешек;</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Игра «Вспомни и назови»: определение жанров прослушанных и прочитанных произведений: потешка, загадка, сказка, рассказ, стихотворени</w:t>
            </w:r>
            <w:r w:rsidRPr="00D626AC">
              <w:rPr>
                <w:rFonts w:ascii="Times New Roman" w:eastAsia="Times New Roman" w:hAnsi="Times New Roman" w:cs="Times New Roman"/>
                <w:color w:val="000000"/>
                <w:sz w:val="24"/>
                <w:szCs w:val="24"/>
                <w:lang w:eastAsia="ru-RU"/>
              </w:rPr>
              <w:lastRenderedPageBreak/>
              <w:t>е;</w:t>
            </w:r>
          </w:p>
        </w:tc>
        <w:tc>
          <w:tcPr>
            <w:tcW w:w="18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Самооценка с использованием</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 Практическая работа. Устный опрос;</w:t>
            </w:r>
          </w:p>
        </w:tc>
        <w:tc>
          <w:tcPr>
            <w:tcW w:w="1572" w:type="dxa"/>
            <w:gridSpan w:val="5"/>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https://urok.1sept.ru/</w:t>
            </w:r>
          </w:p>
        </w:tc>
        <w:tc>
          <w:tcPr>
            <w:tcW w:w="3121" w:type="dxa"/>
            <w:gridSpan w:val="13"/>
            <w:tcBorders>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9B2812" w:rsidRPr="00D626AC" w:rsidTr="009B2812">
        <w:trPr>
          <w:trHeight w:val="2412"/>
        </w:trPr>
        <w:tc>
          <w:tcPr>
            <w:tcW w:w="5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1.5.</w:t>
            </w:r>
          </w:p>
        </w:tc>
        <w:tc>
          <w:tcPr>
            <w:tcW w:w="20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Произведения о братьях наших меньших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7</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6</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21.03.2023</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04.04.2023</w:t>
            </w:r>
          </w:p>
        </w:tc>
        <w:tc>
          <w:tcPr>
            <w:tcW w:w="16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Самостоятельное чтение произведений о животных, различение прозаического и стихотворного текстов. Например, Е. А. Благинина «Котёнок», «В лесу смешная птица», «Жук, жук, где твой дом?», Э. Ю. </w:t>
            </w:r>
            <w:proofErr w:type="spellStart"/>
            <w:r w:rsidRPr="00D626AC">
              <w:rPr>
                <w:rFonts w:ascii="Times New Roman" w:eastAsia="Times New Roman" w:hAnsi="Times New Roman" w:cs="Times New Roman"/>
                <w:color w:val="000000"/>
                <w:sz w:val="24"/>
                <w:szCs w:val="24"/>
                <w:lang w:eastAsia="ru-RU"/>
              </w:rPr>
              <w:t>Шим</w:t>
            </w:r>
            <w:proofErr w:type="spellEnd"/>
            <w:r w:rsidRPr="00D626AC">
              <w:rPr>
                <w:rFonts w:ascii="Times New Roman" w:eastAsia="Times New Roman" w:hAnsi="Times New Roman" w:cs="Times New Roman"/>
                <w:color w:val="000000"/>
                <w:sz w:val="24"/>
                <w:szCs w:val="24"/>
                <w:lang w:eastAsia="ru-RU"/>
              </w:rPr>
              <w:t xml:space="preserve"> «Жук на ниточке», В. Д. Берестов</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«Выводок», «Цыплята», </w:t>
            </w:r>
            <w:r w:rsidRPr="00D626AC">
              <w:rPr>
                <w:rFonts w:ascii="Times New Roman" w:eastAsia="Times New Roman" w:hAnsi="Times New Roman" w:cs="Times New Roman"/>
                <w:color w:val="000000"/>
                <w:sz w:val="24"/>
                <w:szCs w:val="24"/>
                <w:lang w:eastAsia="ru-RU"/>
              </w:rPr>
              <w:lastRenderedPageBreak/>
              <w:t xml:space="preserve">С. В. Михалков «Мой щенок», «Трезор», «Зяблик», И. П. Токмакова «Купите собаку», «Разговор синицы и дятла», И. А. </w:t>
            </w:r>
            <w:proofErr w:type="spellStart"/>
            <w:r w:rsidRPr="00D626AC">
              <w:rPr>
                <w:rFonts w:ascii="Times New Roman" w:eastAsia="Times New Roman" w:hAnsi="Times New Roman" w:cs="Times New Roman"/>
                <w:color w:val="000000"/>
                <w:sz w:val="24"/>
                <w:szCs w:val="24"/>
                <w:lang w:eastAsia="ru-RU"/>
              </w:rPr>
              <w:t>Мазнин</w:t>
            </w:r>
            <w:proofErr w:type="spellEnd"/>
            <w:r w:rsidRPr="00D626AC">
              <w:rPr>
                <w:rFonts w:ascii="Times New Roman" w:eastAsia="Times New Roman" w:hAnsi="Times New Roman" w:cs="Times New Roman"/>
                <w:color w:val="000000"/>
                <w:sz w:val="24"/>
                <w:szCs w:val="24"/>
                <w:lang w:eastAsia="ru-RU"/>
              </w:rPr>
              <w:t xml:space="preserve"> «Давайте дружить»;</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Учебный диалог по обсуждению прочитанного произведения: определение темы и главной мысли, осознание нравственно-этического содержания произведения (любовь и </w:t>
            </w:r>
            <w:r w:rsidRPr="00D626AC">
              <w:rPr>
                <w:rFonts w:ascii="Times New Roman" w:eastAsia="Times New Roman" w:hAnsi="Times New Roman" w:cs="Times New Roman"/>
                <w:color w:val="000000"/>
                <w:sz w:val="24"/>
                <w:szCs w:val="24"/>
                <w:lang w:eastAsia="ru-RU"/>
              </w:rPr>
              <w:lastRenderedPageBreak/>
              <w:t xml:space="preserve">забота о братьях наших меньших, бережное отношение к природе); Работа с текстом: нахождение в тексте слов, характеризующих героя (внешность, поступки) в произведениях разных авторов (трёх-четырёх по выбору). Например, Н. И. Сладков «Лисица и Ёж», М. М. Пришвин «Ёж», Ю. Н. Могутин «Убежал», Б В Заходер «Ёжик», Е. И. Чарушин «Томка», </w:t>
            </w:r>
            <w:r w:rsidRPr="00D626AC">
              <w:rPr>
                <w:rFonts w:ascii="Times New Roman" w:eastAsia="Times New Roman" w:hAnsi="Times New Roman" w:cs="Times New Roman"/>
                <w:color w:val="000000"/>
                <w:sz w:val="24"/>
                <w:szCs w:val="24"/>
                <w:lang w:eastAsia="ru-RU"/>
              </w:rPr>
              <w:lastRenderedPageBreak/>
              <w:t>«Томка и корова», «Томкины сны»; 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w:t>
            </w:r>
          </w:p>
        </w:tc>
        <w:tc>
          <w:tcPr>
            <w:tcW w:w="18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Самооценка с использованием</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 Устный опрос. Практическая работа;</w:t>
            </w:r>
          </w:p>
        </w:tc>
        <w:tc>
          <w:tcPr>
            <w:tcW w:w="1562"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https://urok.1sept.ru/</w:t>
            </w:r>
          </w:p>
        </w:tc>
        <w:tc>
          <w:tcPr>
            <w:tcW w:w="3131" w:type="dxa"/>
            <w:gridSpan w:val="14"/>
            <w:tcBorders>
              <w:top w:val="single" w:sz="6" w:space="0" w:color="000000"/>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9B2812" w:rsidRPr="00D626AC" w:rsidTr="0046605D">
        <w:trPr>
          <w:trHeight w:val="2388"/>
        </w:trPr>
        <w:tc>
          <w:tcPr>
            <w:tcW w:w="5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1.6.</w:t>
            </w:r>
          </w:p>
        </w:tc>
        <w:tc>
          <w:tcPr>
            <w:tcW w:w="20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Произведения о маме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05.04.2023</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12.04.2023</w:t>
            </w:r>
          </w:p>
        </w:tc>
        <w:tc>
          <w:tcPr>
            <w:tcW w:w="170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Беседа по выявлению понимания прослушанного/прочитанного произведения, ответы на вопросы о впечатлении </w:t>
            </w:r>
            <w:r w:rsidRPr="00D626AC">
              <w:rPr>
                <w:rFonts w:ascii="Times New Roman" w:eastAsia="Times New Roman" w:hAnsi="Times New Roman" w:cs="Times New Roman"/>
                <w:color w:val="000000"/>
                <w:sz w:val="24"/>
                <w:szCs w:val="24"/>
                <w:lang w:eastAsia="ru-RU"/>
              </w:rPr>
              <w:lastRenderedPageBreak/>
              <w:t xml:space="preserve">от произведения, понимание идеи произведения: любовь к своей семье, родным, Родине — самое дорогое и важное чувство в жизни человека. Например, слушание и чтение произведений П. Н. Воронько «Лучше нет родного края», М. Ю. </w:t>
            </w:r>
            <w:proofErr w:type="spellStart"/>
            <w:r w:rsidRPr="00D626AC">
              <w:rPr>
                <w:rFonts w:ascii="Times New Roman" w:eastAsia="Times New Roman" w:hAnsi="Times New Roman" w:cs="Times New Roman"/>
                <w:color w:val="000000"/>
                <w:sz w:val="24"/>
                <w:szCs w:val="24"/>
                <w:lang w:eastAsia="ru-RU"/>
              </w:rPr>
              <w:t>Есеновского</w:t>
            </w:r>
            <w:proofErr w:type="spellEnd"/>
            <w:r w:rsidRPr="00D626AC">
              <w:rPr>
                <w:rFonts w:ascii="Times New Roman" w:eastAsia="Times New Roman" w:hAnsi="Times New Roman" w:cs="Times New Roman"/>
                <w:color w:val="000000"/>
                <w:sz w:val="24"/>
                <w:szCs w:val="24"/>
                <w:lang w:eastAsia="ru-RU"/>
              </w:rPr>
              <w:t xml:space="preserve"> «Моя небольшая родина», Н. Н. </w:t>
            </w:r>
            <w:proofErr w:type="spellStart"/>
            <w:r w:rsidRPr="00D626AC">
              <w:rPr>
                <w:rFonts w:ascii="Times New Roman" w:eastAsia="Times New Roman" w:hAnsi="Times New Roman" w:cs="Times New Roman"/>
                <w:color w:val="000000"/>
                <w:sz w:val="24"/>
                <w:szCs w:val="24"/>
                <w:lang w:eastAsia="ru-RU"/>
              </w:rPr>
              <w:t>Бромлей</w:t>
            </w:r>
            <w:proofErr w:type="spellEnd"/>
            <w:r w:rsidRPr="00D626AC">
              <w:rPr>
                <w:rFonts w:ascii="Times New Roman" w:eastAsia="Times New Roman" w:hAnsi="Times New Roman" w:cs="Times New Roman"/>
                <w:color w:val="000000"/>
                <w:sz w:val="24"/>
                <w:szCs w:val="24"/>
                <w:lang w:eastAsia="ru-RU"/>
              </w:rPr>
              <w:t xml:space="preserve"> «Какое самое первое слово?», А. В. Митяева «За что я люблю </w:t>
            </w:r>
            <w:r w:rsidRPr="00D626AC">
              <w:rPr>
                <w:rFonts w:ascii="Times New Roman" w:eastAsia="Times New Roman" w:hAnsi="Times New Roman" w:cs="Times New Roman"/>
                <w:color w:val="000000"/>
                <w:sz w:val="24"/>
                <w:szCs w:val="24"/>
                <w:lang w:eastAsia="ru-RU"/>
              </w:rPr>
              <w:lastRenderedPageBreak/>
              <w:t>маму», В. Д. Берестова</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«Любили тебя без особых причин…», Г. П. Виеру «Сколько звёзд на ясном небе!», И. С. Соколова-Микитова «Радуга», С. Я. Маршака «Радуга» (по выбору не менее одного автора);</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Работа с текстом произведения: поиск и анализ ключевых слов, определяющих главную мысль произведения, объяснение заголовка, поиск </w:t>
            </w:r>
            <w:r w:rsidRPr="00D626AC">
              <w:rPr>
                <w:rFonts w:ascii="Times New Roman" w:eastAsia="Times New Roman" w:hAnsi="Times New Roman" w:cs="Times New Roman"/>
                <w:color w:val="000000"/>
                <w:sz w:val="24"/>
                <w:szCs w:val="24"/>
                <w:lang w:eastAsia="ru-RU"/>
              </w:rPr>
              <w:lastRenderedPageBreak/>
              <w:t>значения незнакомого слова с использованием словаря;</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Практическая работа; Тестирование;</w:t>
            </w:r>
          </w:p>
        </w:tc>
        <w:tc>
          <w:tcPr>
            <w:tcW w:w="1561"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https://urok.1sept.ru/</w:t>
            </w:r>
          </w:p>
        </w:tc>
        <w:tc>
          <w:tcPr>
            <w:tcW w:w="3118" w:type="dxa"/>
            <w:gridSpan w:val="13"/>
            <w:tcBorders>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9B2812" w:rsidRPr="00D626AC" w:rsidTr="009B2812">
        <w:trPr>
          <w:trHeight w:val="1176"/>
        </w:trPr>
        <w:tc>
          <w:tcPr>
            <w:tcW w:w="5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1.7.</w:t>
            </w:r>
          </w:p>
        </w:tc>
        <w:tc>
          <w:tcPr>
            <w:tcW w:w="20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Фольклорные и авторские произведения о чудесах и фантазии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17.04.2023</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24.04.2023</w:t>
            </w:r>
          </w:p>
        </w:tc>
        <w:tc>
          <w:tcPr>
            <w:tcW w:w="170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словаря;</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Беседа на тему «О каком чуде ты </w:t>
            </w:r>
            <w:r w:rsidRPr="00D626AC">
              <w:rPr>
                <w:rFonts w:ascii="Times New Roman" w:eastAsia="Times New Roman" w:hAnsi="Times New Roman" w:cs="Times New Roman"/>
                <w:color w:val="000000"/>
                <w:sz w:val="24"/>
                <w:szCs w:val="24"/>
                <w:lang w:eastAsia="ru-RU"/>
              </w:rPr>
              <w:lastRenderedPageBreak/>
              <w:t>мечтаешь», передача своих впечатлений от прочитанного произведения в высказывании (не менее 3 предложений) или в рисунке;</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Самооценка с использованием</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 Устный опрос. Практическая работа;</w:t>
            </w:r>
          </w:p>
        </w:tc>
        <w:tc>
          <w:tcPr>
            <w:tcW w:w="134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http://school-collection.edu.ru/</w:t>
            </w:r>
          </w:p>
        </w:tc>
        <w:tc>
          <w:tcPr>
            <w:tcW w:w="3335" w:type="dxa"/>
            <w:gridSpan w:val="16"/>
            <w:tcBorders>
              <w:top w:val="single" w:sz="6" w:space="0" w:color="000000"/>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9B2812" w:rsidRPr="00D626AC" w:rsidTr="009B2812">
        <w:trPr>
          <w:trHeight w:val="864"/>
        </w:trPr>
        <w:tc>
          <w:tcPr>
            <w:tcW w:w="5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1.8.</w:t>
            </w:r>
          </w:p>
        </w:tc>
        <w:tc>
          <w:tcPr>
            <w:tcW w:w="20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Библиографическая культура (работа с детской книгой)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18.05.2023</w:t>
            </w:r>
          </w:p>
        </w:tc>
        <w:tc>
          <w:tcPr>
            <w:tcW w:w="170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Поиск необходимой информации в словарях и справочниках об авторах изученных произведений;</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Рассказ о своих любимых книгах по предложенному алгоритму; Рекомендации по летнему чтению, </w:t>
            </w:r>
            <w:r w:rsidRPr="00D626AC">
              <w:rPr>
                <w:rFonts w:ascii="Times New Roman" w:eastAsia="Times New Roman" w:hAnsi="Times New Roman" w:cs="Times New Roman"/>
                <w:color w:val="000000"/>
                <w:sz w:val="24"/>
                <w:szCs w:val="24"/>
                <w:lang w:eastAsia="ru-RU"/>
              </w:rPr>
              <w:lastRenderedPageBreak/>
              <w:t>оформление дневника читателя;</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Самооценка с использованием</w:t>
            </w:r>
          </w:p>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 Практическая работа;</w:t>
            </w:r>
          </w:p>
        </w:tc>
        <w:tc>
          <w:tcPr>
            <w:tcW w:w="134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http://school-collection.edu.ru/</w:t>
            </w:r>
          </w:p>
        </w:tc>
        <w:tc>
          <w:tcPr>
            <w:tcW w:w="3335" w:type="dxa"/>
            <w:gridSpan w:val="16"/>
            <w:tcBorders>
              <w:top w:val="single" w:sz="6" w:space="0" w:color="000000"/>
              <w:left w:val="single" w:sz="4" w:space="0" w:color="auto"/>
              <w:bottom w:val="single" w:sz="6" w:space="0" w:color="000000"/>
              <w:right w:val="single" w:sz="6" w:space="0" w:color="000000"/>
            </w:tcBorders>
            <w:shd w:val="clear" w:color="auto" w:fill="FFFFFF"/>
          </w:tcPr>
          <w:p w:rsidR="009B2812" w:rsidRPr="00D626AC" w:rsidRDefault="009B2812" w:rsidP="005D027C">
            <w:pPr>
              <w:spacing w:after="150" w:line="240" w:lineRule="auto"/>
              <w:rPr>
                <w:rFonts w:ascii="Times New Roman" w:eastAsia="Times New Roman" w:hAnsi="Times New Roman" w:cs="Times New Roman"/>
                <w:color w:val="000000"/>
                <w:sz w:val="24"/>
                <w:szCs w:val="24"/>
                <w:lang w:eastAsia="ru-RU"/>
              </w:rPr>
            </w:pPr>
          </w:p>
        </w:tc>
      </w:tr>
      <w:tr w:rsidR="005D027C" w:rsidRPr="00D626AC" w:rsidTr="009B2812">
        <w:trPr>
          <w:trHeight w:val="96"/>
        </w:trPr>
        <w:tc>
          <w:tcPr>
            <w:tcW w:w="26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96" w:lineRule="atLeas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96" w:lineRule="atLeas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40</w:t>
            </w:r>
          </w:p>
        </w:tc>
        <w:tc>
          <w:tcPr>
            <w:tcW w:w="11483" w:type="dxa"/>
            <w:gridSpan w:val="2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p>
        </w:tc>
      </w:tr>
      <w:tr w:rsidR="005D027C" w:rsidRPr="00D626AC" w:rsidTr="009B2812">
        <w:trPr>
          <w:trHeight w:val="96"/>
        </w:trPr>
        <w:tc>
          <w:tcPr>
            <w:tcW w:w="26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96" w:lineRule="atLeas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Резервное время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96" w:lineRule="atLeas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12</w:t>
            </w:r>
          </w:p>
        </w:tc>
        <w:tc>
          <w:tcPr>
            <w:tcW w:w="11483" w:type="dxa"/>
            <w:gridSpan w:val="2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p>
        </w:tc>
      </w:tr>
      <w:tr w:rsidR="005D027C" w:rsidRPr="00D626AC" w:rsidTr="009B2812">
        <w:trPr>
          <w:trHeight w:val="240"/>
        </w:trPr>
        <w:tc>
          <w:tcPr>
            <w:tcW w:w="26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132</w:t>
            </w:r>
          </w:p>
        </w:tc>
        <w:tc>
          <w:tcPr>
            <w:tcW w:w="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8</w:t>
            </w:r>
          </w:p>
        </w:tc>
        <w:tc>
          <w:tcPr>
            <w:tcW w:w="5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105</w:t>
            </w:r>
          </w:p>
        </w:tc>
        <w:tc>
          <w:tcPr>
            <w:tcW w:w="10476" w:type="dxa"/>
            <w:gridSpan w:val="2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p>
        </w:tc>
      </w:tr>
    </w:tbl>
    <w:p w:rsidR="009B2812" w:rsidRDefault="009B2812" w:rsidP="005D027C">
      <w:pPr>
        <w:shd w:val="clear" w:color="auto" w:fill="FFFFFF"/>
        <w:spacing w:after="150" w:line="240" w:lineRule="auto"/>
        <w:rPr>
          <w:rFonts w:ascii="Times New Roman" w:eastAsia="Times New Roman" w:hAnsi="Times New Roman" w:cs="Times New Roman"/>
          <w:color w:val="000000"/>
          <w:sz w:val="24"/>
          <w:szCs w:val="24"/>
          <w:lang w:eastAsia="ru-RU"/>
        </w:rPr>
      </w:pP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p>
    <w:p w:rsidR="005D027C" w:rsidRPr="00D626AC" w:rsidRDefault="005D027C" w:rsidP="005D027C">
      <w:pPr>
        <w:spacing w:after="0" w:line="240" w:lineRule="auto"/>
        <w:rPr>
          <w:rFonts w:ascii="Times New Roman" w:eastAsia="Times New Roman" w:hAnsi="Times New Roman" w:cs="Times New Roman"/>
          <w:sz w:val="24"/>
          <w:szCs w:val="24"/>
          <w:lang w:eastAsia="ru-RU"/>
        </w:rPr>
      </w:pPr>
      <w:r w:rsidRPr="00D626AC">
        <w:rPr>
          <w:rFonts w:ascii="Times New Roman" w:eastAsia="Times New Roman" w:hAnsi="Times New Roman" w:cs="Times New Roman"/>
          <w:color w:val="252525"/>
          <w:sz w:val="24"/>
          <w:szCs w:val="24"/>
          <w:shd w:val="clear" w:color="auto" w:fill="FFFFFF"/>
          <w:lang w:eastAsia="ru-RU"/>
        </w:rPr>
        <w:t>ПОУРОЧНОЕ ПЛАНИРОВАНИЕ</w:t>
      </w:r>
    </w:p>
    <w:tbl>
      <w:tblPr>
        <w:tblW w:w="12421" w:type="dxa"/>
        <w:shd w:val="clear" w:color="auto" w:fill="FFFFFF"/>
        <w:tblCellMar>
          <w:top w:w="84" w:type="dxa"/>
          <w:left w:w="84" w:type="dxa"/>
          <w:bottom w:w="84" w:type="dxa"/>
          <w:right w:w="84" w:type="dxa"/>
        </w:tblCellMar>
        <w:tblLook w:val="04A0"/>
      </w:tblPr>
      <w:tblGrid>
        <w:gridCol w:w="863"/>
        <w:gridCol w:w="1688"/>
        <w:gridCol w:w="802"/>
        <w:gridCol w:w="2551"/>
        <w:gridCol w:w="2607"/>
        <w:gridCol w:w="1817"/>
        <w:gridCol w:w="2093"/>
      </w:tblGrid>
      <w:tr w:rsidR="005D027C" w:rsidRPr="00D626AC" w:rsidTr="0046605D">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w:t>
            </w:r>
            <w:r w:rsidRPr="00D626AC">
              <w:rPr>
                <w:rFonts w:ascii="Times New Roman" w:eastAsia="Times New Roman" w:hAnsi="Times New Roman" w:cs="Times New Roman"/>
                <w:b/>
                <w:bCs/>
                <w:color w:val="000000"/>
                <w:sz w:val="24"/>
                <w:szCs w:val="24"/>
                <w:lang w:eastAsia="ru-RU"/>
              </w:rPr>
              <w:t>п/п</w:t>
            </w:r>
          </w:p>
        </w:tc>
        <w:tc>
          <w:tcPr>
            <w:tcW w:w="16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b/>
                <w:bCs/>
                <w:color w:val="000000"/>
                <w:sz w:val="24"/>
                <w:szCs w:val="24"/>
                <w:lang w:eastAsia="ru-RU"/>
              </w:rPr>
              <w:t>Тема урока</w:t>
            </w:r>
          </w:p>
        </w:tc>
        <w:tc>
          <w:tcPr>
            <w:tcW w:w="59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b/>
                <w:bCs/>
                <w:color w:val="000000"/>
                <w:sz w:val="24"/>
                <w:szCs w:val="24"/>
                <w:lang w:eastAsia="ru-RU"/>
              </w:rPr>
              <w:t>Количество часов</w:t>
            </w:r>
          </w:p>
        </w:tc>
        <w:tc>
          <w:tcPr>
            <w:tcW w:w="18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b/>
                <w:bCs/>
                <w:color w:val="000000"/>
                <w:sz w:val="24"/>
                <w:szCs w:val="24"/>
                <w:lang w:eastAsia="ru-RU"/>
              </w:rPr>
              <w:t>Дата изучения</w:t>
            </w:r>
          </w:p>
        </w:tc>
        <w:tc>
          <w:tcPr>
            <w:tcW w:w="20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b/>
                <w:bCs/>
                <w:color w:val="000000"/>
                <w:sz w:val="24"/>
                <w:szCs w:val="24"/>
                <w:lang w:eastAsia="ru-RU"/>
              </w:rPr>
              <w:t>Виды, формы контроля</w:t>
            </w:r>
          </w:p>
        </w:tc>
      </w:tr>
      <w:tr w:rsidR="005D027C" w:rsidRPr="00D626AC" w:rsidTr="004660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027C" w:rsidRPr="00D626AC" w:rsidRDefault="005D027C" w:rsidP="005D027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027C" w:rsidRPr="00D626AC" w:rsidRDefault="005D027C" w:rsidP="005D027C">
            <w:pPr>
              <w:spacing w:after="0" w:line="240" w:lineRule="auto"/>
              <w:rPr>
                <w:rFonts w:ascii="Times New Roman" w:eastAsia="Times New Roman" w:hAnsi="Times New Roman" w:cs="Times New Roman"/>
                <w:color w:val="000000"/>
                <w:sz w:val="24"/>
                <w:szCs w:val="24"/>
                <w:lang w:eastAsia="ru-RU"/>
              </w:rPr>
            </w:pP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b/>
                <w:bCs/>
                <w:color w:val="000000"/>
                <w:sz w:val="24"/>
                <w:szCs w:val="24"/>
                <w:lang w:eastAsia="ru-RU"/>
              </w:rPr>
              <w:t>всего</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b/>
                <w:bCs/>
                <w:color w:val="000000"/>
                <w:sz w:val="24"/>
                <w:szCs w:val="24"/>
                <w:lang w:eastAsia="ru-RU"/>
              </w:rPr>
              <w:t>контрольные работы</w:t>
            </w:r>
          </w:p>
        </w:tc>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b/>
                <w:bCs/>
                <w:color w:val="000000"/>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5D027C" w:rsidRPr="00D626AC" w:rsidRDefault="005D027C" w:rsidP="005D027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5D027C" w:rsidRPr="00D626AC" w:rsidRDefault="005D027C" w:rsidP="005D027C">
            <w:pPr>
              <w:spacing w:after="0" w:line="240" w:lineRule="auto"/>
              <w:rPr>
                <w:rFonts w:ascii="Times New Roman" w:eastAsia="Times New Roman" w:hAnsi="Times New Roman" w:cs="Times New Roman"/>
                <w:color w:val="000000"/>
                <w:sz w:val="24"/>
                <w:szCs w:val="24"/>
                <w:lang w:eastAsia="ru-RU"/>
              </w:rPr>
            </w:pPr>
          </w:p>
        </w:tc>
      </w:tr>
      <w:tr w:rsidR="005D027C" w:rsidRPr="00D626AC" w:rsidTr="0046605D">
        <w:trPr>
          <w:trHeight w:val="480"/>
        </w:trPr>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Устная и письменная речь. Предложение.</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02.09.2022</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46605D">
        <w:trPr>
          <w:trHeight w:val="480"/>
        </w:trPr>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w:t>
            </w:r>
          </w:p>
        </w:tc>
        <w:tc>
          <w:tcPr>
            <w:tcW w:w="1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Предложение и слово.</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05.09.2022</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46605D">
        <w:trPr>
          <w:trHeight w:val="756"/>
        </w:trPr>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w:t>
            </w:r>
          </w:p>
        </w:tc>
        <w:tc>
          <w:tcPr>
            <w:tcW w:w="1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Устная речь. Слово и слог.</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06.09.2022</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 Устный опрос;</w:t>
            </w:r>
          </w:p>
        </w:tc>
      </w:tr>
      <w:tr w:rsidR="005D027C" w:rsidRPr="00D626AC" w:rsidTr="0046605D">
        <w:trPr>
          <w:trHeight w:val="480"/>
        </w:trPr>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w:t>
            </w:r>
          </w:p>
        </w:tc>
        <w:tc>
          <w:tcPr>
            <w:tcW w:w="1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Письменная речь. Слог и </w:t>
            </w:r>
            <w:r w:rsidRPr="00D626AC">
              <w:rPr>
                <w:rFonts w:ascii="Times New Roman" w:eastAsia="Times New Roman" w:hAnsi="Times New Roman" w:cs="Times New Roman"/>
                <w:color w:val="000000"/>
                <w:sz w:val="24"/>
                <w:szCs w:val="24"/>
                <w:lang w:eastAsia="ru-RU"/>
              </w:rPr>
              <w:lastRenderedPageBreak/>
              <w:t>ударение.</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07.09.2022</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Устный опрос;</w:t>
            </w:r>
          </w:p>
        </w:tc>
      </w:tr>
      <w:tr w:rsidR="005D027C" w:rsidRPr="00D626AC" w:rsidTr="0046605D">
        <w:trPr>
          <w:trHeight w:val="480"/>
        </w:trPr>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5.</w:t>
            </w:r>
          </w:p>
        </w:tc>
        <w:tc>
          <w:tcPr>
            <w:tcW w:w="1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Слог. Ударение.</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08.09.2022</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46605D">
        <w:trPr>
          <w:trHeight w:val="480"/>
        </w:trPr>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6.</w:t>
            </w:r>
          </w:p>
        </w:tc>
        <w:tc>
          <w:tcPr>
            <w:tcW w:w="1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Звуки в окружающем мире и речи.</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12.09.2022</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46605D">
        <w:trPr>
          <w:trHeight w:val="756"/>
        </w:trPr>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7.</w:t>
            </w:r>
          </w:p>
        </w:tc>
        <w:tc>
          <w:tcPr>
            <w:tcW w:w="1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Гласные и согласные звуки. Как образуется слог?</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13.09.2022</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 Беседа;</w:t>
            </w:r>
          </w:p>
        </w:tc>
      </w:tr>
      <w:tr w:rsidR="005D027C" w:rsidRPr="00D626AC" w:rsidTr="0046605D">
        <w:trPr>
          <w:trHeight w:val="756"/>
        </w:trPr>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8.</w:t>
            </w:r>
          </w:p>
        </w:tc>
        <w:tc>
          <w:tcPr>
            <w:tcW w:w="1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Повторение – мать учения. Гласные и согласные звуки.</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14.09.2022</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46605D">
        <w:trPr>
          <w:trHeight w:val="756"/>
        </w:trPr>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9.</w:t>
            </w:r>
          </w:p>
        </w:tc>
        <w:tc>
          <w:tcPr>
            <w:tcW w:w="1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Азбука – к мудрости ступенька. Звук [а]. Буквы А, а.</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15.09.2022</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46605D">
        <w:trPr>
          <w:trHeight w:val="756"/>
        </w:trPr>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10.</w:t>
            </w:r>
          </w:p>
        </w:tc>
        <w:tc>
          <w:tcPr>
            <w:tcW w:w="1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Кто скоро помог, тот дважды помог. Звук [о]. Буквы О, о.</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19.09.2022</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Устный опрос;</w:t>
            </w:r>
          </w:p>
        </w:tc>
      </w:tr>
      <w:tr w:rsidR="005D027C" w:rsidRPr="00D626AC" w:rsidTr="0046605D">
        <w:trPr>
          <w:trHeight w:val="756"/>
        </w:trPr>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11.</w:t>
            </w:r>
          </w:p>
        </w:tc>
        <w:tc>
          <w:tcPr>
            <w:tcW w:w="1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Нет друга – ищи, а нашёл</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береги. Звук [и]. Буквы И, и.</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20.09.2022</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Устный опрос; Беседа;</w:t>
            </w:r>
          </w:p>
        </w:tc>
      </w:tr>
      <w:tr w:rsidR="005D027C" w:rsidRPr="00D626AC" w:rsidTr="0046605D">
        <w:trPr>
          <w:trHeight w:val="756"/>
        </w:trPr>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12.</w:t>
            </w:r>
          </w:p>
        </w:tc>
        <w:tc>
          <w:tcPr>
            <w:tcW w:w="1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Не стыдно не знать, стыдно не учиться. Звук [ы]. Буква ы.</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21.09.2022</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46605D">
        <w:trPr>
          <w:trHeight w:val="744"/>
        </w:trPr>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13.</w:t>
            </w:r>
          </w:p>
        </w:tc>
        <w:tc>
          <w:tcPr>
            <w:tcW w:w="1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Ученье – путь к уменью. Звук [у]. Буквы У, у.</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22.09.2022</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 Устный опрос;</w:t>
            </w:r>
          </w:p>
        </w:tc>
      </w:tr>
    </w:tbl>
    <w:p w:rsidR="005D027C" w:rsidRPr="00D626AC" w:rsidRDefault="005D027C" w:rsidP="005D027C">
      <w:pPr>
        <w:spacing w:after="0" w:line="240" w:lineRule="auto"/>
        <w:rPr>
          <w:rFonts w:ascii="Times New Roman" w:eastAsia="Times New Roman" w:hAnsi="Times New Roman" w:cs="Times New Roman"/>
          <w:vanish/>
          <w:sz w:val="24"/>
          <w:szCs w:val="24"/>
          <w:lang w:eastAsia="ru-RU"/>
        </w:rPr>
      </w:pPr>
    </w:p>
    <w:tbl>
      <w:tblPr>
        <w:tblW w:w="12448" w:type="dxa"/>
        <w:shd w:val="clear" w:color="auto" w:fill="FFFFFF"/>
        <w:tblLayout w:type="fixed"/>
        <w:tblCellMar>
          <w:top w:w="84" w:type="dxa"/>
          <w:left w:w="84" w:type="dxa"/>
          <w:bottom w:w="84" w:type="dxa"/>
          <w:right w:w="84" w:type="dxa"/>
        </w:tblCellMar>
        <w:tblLook w:val="04A0"/>
      </w:tblPr>
      <w:tblGrid>
        <w:gridCol w:w="824"/>
        <w:gridCol w:w="1701"/>
        <w:gridCol w:w="851"/>
        <w:gridCol w:w="2551"/>
        <w:gridCol w:w="2552"/>
        <w:gridCol w:w="1842"/>
        <w:gridCol w:w="2127"/>
      </w:tblGrid>
      <w:tr w:rsidR="005D027C" w:rsidRPr="00D626AC" w:rsidTr="001E31F3">
        <w:trPr>
          <w:trHeight w:val="1008"/>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Труд кормит, а лень портит. Звуки [н], [н']. Буквы </w:t>
            </w:r>
            <w:proofErr w:type="spellStart"/>
            <w:r w:rsidRPr="00D626AC">
              <w:rPr>
                <w:rFonts w:ascii="Times New Roman" w:eastAsia="Times New Roman" w:hAnsi="Times New Roman" w:cs="Times New Roman"/>
                <w:color w:val="000000"/>
                <w:sz w:val="24"/>
                <w:szCs w:val="24"/>
                <w:lang w:eastAsia="ru-RU"/>
              </w:rPr>
              <w:t>Н</w:t>
            </w:r>
            <w:proofErr w:type="gramStart"/>
            <w:r w:rsidRPr="00D626AC">
              <w:rPr>
                <w:rFonts w:ascii="Times New Roman" w:eastAsia="Times New Roman" w:hAnsi="Times New Roman" w:cs="Times New Roman"/>
                <w:color w:val="000000"/>
                <w:sz w:val="24"/>
                <w:szCs w:val="24"/>
                <w:lang w:eastAsia="ru-RU"/>
              </w:rPr>
              <w:t>,н</w:t>
            </w:r>
            <w:proofErr w:type="spellEnd"/>
            <w:proofErr w:type="gramEnd"/>
            <w:r w:rsidRPr="00D626AC">
              <w:rPr>
                <w:rFonts w:ascii="Times New Roman" w:eastAsia="Times New Roman" w:hAnsi="Times New Roman" w:cs="Times New Roman"/>
                <w:color w:val="000000"/>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26.09.2022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w:t>
            </w:r>
          </w:p>
        </w:tc>
      </w:tr>
      <w:tr w:rsidR="005D027C" w:rsidRPr="00D626AC" w:rsidTr="001E31F3">
        <w:trPr>
          <w:trHeight w:val="756"/>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Старый друг лучше новых двух. Звуки [с], [с']. Буквы С, с.</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27.09.2022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Зачет; Практическая работа;</w:t>
            </w:r>
          </w:p>
        </w:tc>
      </w:tr>
      <w:tr w:rsidR="005D027C" w:rsidRPr="00D626AC" w:rsidTr="001E31F3">
        <w:trPr>
          <w:trHeight w:val="756"/>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Каков мастер, такова и работа. Звуки [к], [к']. Буквы К, 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28.09.2022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480"/>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17.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Сказки А.С. Пушкина. Звуки [т], [т']. Буквы Т, т.</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29.09.2022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Устный опрос;</w:t>
            </w:r>
          </w:p>
        </w:tc>
      </w:tr>
      <w:tr w:rsidR="005D027C" w:rsidRPr="00D626AC" w:rsidTr="001E31F3">
        <w:trPr>
          <w:trHeight w:val="1020"/>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Буквы, обозначающие согласные звуки.</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Правописание имен собственных.</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03.10.2022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Зачет; Практическая работа;</w:t>
            </w:r>
          </w:p>
        </w:tc>
      </w:tr>
      <w:tr w:rsidR="005D027C" w:rsidRPr="00D626AC" w:rsidTr="001E31F3">
        <w:trPr>
          <w:trHeight w:val="756"/>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Сказки К.И. Чуковского. Звуки [л], [л']. Буквы Л, л.</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04.10.2022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 Тестирование;</w:t>
            </w:r>
          </w:p>
        </w:tc>
      </w:tr>
      <w:tr w:rsidR="005D027C" w:rsidRPr="00D626AC" w:rsidTr="001E31F3">
        <w:trPr>
          <w:trHeight w:val="1020"/>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Чтение слов с буквой Л, л.</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05.10.2022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w:t>
            </w:r>
          </w:p>
        </w:tc>
      </w:tr>
      <w:tr w:rsidR="005D027C" w:rsidRPr="00D626AC" w:rsidTr="001E31F3">
        <w:trPr>
          <w:trHeight w:val="480"/>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Сказки А.С. Пушкина. Звуки [р], [р']. Буквы Р, р.</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06.10.2022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480"/>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Век живи – век учись. Звуки [в], [в']. Буквы В, в.</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10.10.2022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756"/>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23.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Русская народная сказка. Звуки [</w:t>
            </w:r>
            <w:proofErr w:type="spellStart"/>
            <w:r w:rsidRPr="00D626AC">
              <w:rPr>
                <w:rFonts w:ascii="Times New Roman" w:eastAsia="Times New Roman" w:hAnsi="Times New Roman" w:cs="Times New Roman"/>
                <w:color w:val="000000"/>
                <w:sz w:val="24"/>
                <w:szCs w:val="24"/>
                <w:lang w:eastAsia="ru-RU"/>
              </w:rPr>
              <w:t>й'э</w:t>
            </w:r>
            <w:proofErr w:type="spellEnd"/>
            <w:r w:rsidRPr="00D626AC">
              <w:rPr>
                <w:rFonts w:ascii="Times New Roman" w:eastAsia="Times New Roman" w:hAnsi="Times New Roman" w:cs="Times New Roman"/>
                <w:color w:val="000000"/>
                <w:sz w:val="24"/>
                <w:szCs w:val="24"/>
                <w:lang w:eastAsia="ru-RU"/>
              </w:rPr>
              <w:t>], [э]. Буквы Е, 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11.10.2022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 Тестирование;</w:t>
            </w:r>
          </w:p>
        </w:tc>
      </w:tr>
      <w:tr w:rsidR="005D027C" w:rsidRPr="00D626AC" w:rsidTr="001E31F3">
        <w:trPr>
          <w:trHeight w:val="1020"/>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Чтение слов с буквой Е, 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12.10.2022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w:t>
            </w:r>
          </w:p>
        </w:tc>
      </w:tr>
      <w:tr w:rsidR="005D027C" w:rsidRPr="00D626AC" w:rsidTr="001E31F3">
        <w:trPr>
          <w:trHeight w:val="480"/>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Красуйся, град Петров! Звуки [п], [п']. Буквы П, п.</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13.10.2022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744"/>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Многозначность слов. Чтение слов с буквой П, п.</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17.10.2022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 Тестирование;</w:t>
            </w:r>
          </w:p>
        </w:tc>
      </w:tr>
    </w:tbl>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2448" w:type="dxa"/>
        <w:shd w:val="clear" w:color="auto" w:fill="FFFFFF"/>
        <w:tblCellMar>
          <w:top w:w="84" w:type="dxa"/>
          <w:left w:w="84" w:type="dxa"/>
          <w:bottom w:w="84" w:type="dxa"/>
          <w:right w:w="84" w:type="dxa"/>
        </w:tblCellMar>
        <w:tblLook w:val="04A0"/>
      </w:tblPr>
      <w:tblGrid>
        <w:gridCol w:w="824"/>
        <w:gridCol w:w="1815"/>
        <w:gridCol w:w="737"/>
        <w:gridCol w:w="2551"/>
        <w:gridCol w:w="2552"/>
        <w:gridCol w:w="1842"/>
        <w:gridCol w:w="2127"/>
      </w:tblGrid>
      <w:tr w:rsidR="005D027C" w:rsidRPr="00D626AC" w:rsidTr="001E31F3">
        <w:trPr>
          <w:trHeight w:val="744"/>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27.</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Все работы хороши, выбирай на вкус! Чтение слов с буквой М, м.</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18.10.2022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756"/>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28.</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 братьях наших меньших. Звуки [з], [з']. Буквы З, з.</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19.10.2022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Зачет; Практическая работа;</w:t>
            </w:r>
          </w:p>
        </w:tc>
      </w:tr>
      <w:tr w:rsidR="005D027C" w:rsidRPr="00D626AC" w:rsidTr="001E31F3">
        <w:trPr>
          <w:trHeight w:val="756"/>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29.</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Чтение слов, текстов с буквами З, з. Звонкие и глухие звуки.</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20.10.2022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1020"/>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Сказки А.С. Пушкина. Звуки [б], [б']. Буквы Б, б.</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31.10.2022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w:t>
            </w:r>
          </w:p>
        </w:tc>
      </w:tr>
      <w:tr w:rsidR="005D027C" w:rsidRPr="00D626AC" w:rsidTr="001E31F3">
        <w:trPr>
          <w:trHeight w:val="756"/>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31.</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Терпенье и труд всё перетрут. Звуки [д], [д']. Буквы Д, д.</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01.11.2022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756"/>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32.</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Профессии. Чтение слов и предложений с буквой Д, д.</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02.11.2022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 Устный опрос;</w:t>
            </w:r>
          </w:p>
        </w:tc>
      </w:tr>
      <w:tr w:rsidR="005D027C" w:rsidRPr="00D626AC" w:rsidTr="001E31F3">
        <w:trPr>
          <w:trHeight w:val="756"/>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33.</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Россия – Родина моя. Звук [</w:t>
            </w:r>
            <w:proofErr w:type="spellStart"/>
            <w:r w:rsidRPr="00D626AC">
              <w:rPr>
                <w:rFonts w:ascii="Times New Roman" w:eastAsia="Times New Roman" w:hAnsi="Times New Roman" w:cs="Times New Roman"/>
                <w:color w:val="000000"/>
                <w:sz w:val="24"/>
                <w:szCs w:val="24"/>
                <w:lang w:eastAsia="ru-RU"/>
              </w:rPr>
              <w:t>й'а</w:t>
            </w:r>
            <w:proofErr w:type="spellEnd"/>
            <w:r w:rsidRPr="00D626AC">
              <w:rPr>
                <w:rFonts w:ascii="Times New Roman" w:eastAsia="Times New Roman" w:hAnsi="Times New Roman" w:cs="Times New Roman"/>
                <w:color w:val="000000"/>
                <w:sz w:val="24"/>
                <w:szCs w:val="24"/>
                <w:lang w:eastAsia="ru-RU"/>
              </w:rPr>
              <w:t>]. Буквы Я, я. Двойная роль букв Я, я.</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03.11.2022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756"/>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34.</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Природа и человек. Чтение слов с буквой Я, я.</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07.11.2022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Зачет; Практическая работа;</w:t>
            </w:r>
          </w:p>
        </w:tc>
      </w:tr>
      <w:tr w:rsidR="005D027C" w:rsidRPr="00D626AC" w:rsidTr="001E31F3">
        <w:trPr>
          <w:trHeight w:val="756"/>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35.</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Не делай другим того, чего себе не пожелаешь. Звуки [г], [г']. Буквы Г, г.</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08.11.2022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1020"/>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36.</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Основная мысль текста. Чтение слов с буквой Г, г.</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09.11.2022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w:t>
            </w:r>
          </w:p>
        </w:tc>
      </w:tr>
      <w:tr w:rsidR="005D027C" w:rsidRPr="00D626AC" w:rsidTr="001E31F3">
        <w:trPr>
          <w:trHeight w:val="480"/>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37.</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Делу время, а потехе час. Звук [ч']. Буквы Ч, ч.</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10.11.2022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744"/>
        </w:trPr>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38.</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Ученику удача – учителю</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радость. Чтение слов с буквой Ч, ч.</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14.11.2022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 Тестирование;</w:t>
            </w:r>
          </w:p>
        </w:tc>
      </w:tr>
    </w:tbl>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2448" w:type="dxa"/>
        <w:shd w:val="clear" w:color="auto" w:fill="FFFFFF"/>
        <w:tblCellMar>
          <w:top w:w="84" w:type="dxa"/>
          <w:left w:w="84" w:type="dxa"/>
          <w:bottom w:w="84" w:type="dxa"/>
          <w:right w:w="84" w:type="dxa"/>
        </w:tblCellMar>
        <w:tblLook w:val="04A0"/>
      </w:tblPr>
      <w:tblGrid>
        <w:gridCol w:w="757"/>
        <w:gridCol w:w="1901"/>
        <w:gridCol w:w="718"/>
        <w:gridCol w:w="2551"/>
        <w:gridCol w:w="2552"/>
        <w:gridCol w:w="1842"/>
        <w:gridCol w:w="2127"/>
      </w:tblGrid>
      <w:tr w:rsidR="005D027C" w:rsidRPr="00D626AC" w:rsidTr="001E31F3">
        <w:trPr>
          <w:trHeight w:val="1008"/>
        </w:trPr>
        <w:tc>
          <w:tcPr>
            <w:tcW w:w="7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39.</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Красна птица опереньем, а человек уменьем. Буква ь.</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15.11.2022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w:t>
            </w:r>
          </w:p>
        </w:tc>
      </w:tr>
      <w:tr w:rsidR="005D027C" w:rsidRPr="00D626AC" w:rsidTr="001E31F3">
        <w:trPr>
          <w:trHeight w:val="480"/>
        </w:trPr>
        <w:tc>
          <w:tcPr>
            <w:tcW w:w="7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40.</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Разделительный мягкий знак.</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16.11.2022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756"/>
        </w:trPr>
        <w:tc>
          <w:tcPr>
            <w:tcW w:w="7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41.</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Мало уметь читать, надо уметь думать. Звук [ш]. Буквы Ш, ш.</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17.11.2022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Зачет; Практическая работа;</w:t>
            </w:r>
          </w:p>
        </w:tc>
      </w:tr>
      <w:tr w:rsidR="005D027C" w:rsidRPr="00D626AC" w:rsidTr="001E31F3">
        <w:trPr>
          <w:trHeight w:val="756"/>
        </w:trPr>
        <w:tc>
          <w:tcPr>
            <w:tcW w:w="7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42.</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Где дружбой дорожат, там враги дрожат. Звук [ж].</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Буквы Ж, ж.</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21.11.2022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756"/>
        </w:trPr>
        <w:tc>
          <w:tcPr>
            <w:tcW w:w="7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43.</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Чтение слов с буквами Ж, ж и Ш, ш. Сочетания ЖИ– ШИ.</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22.11.2022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Устный опрос;</w:t>
            </w:r>
          </w:p>
        </w:tc>
      </w:tr>
      <w:tr w:rsidR="005D027C" w:rsidRPr="00D626AC" w:rsidTr="001E31F3">
        <w:trPr>
          <w:trHeight w:val="1020"/>
        </w:trPr>
        <w:tc>
          <w:tcPr>
            <w:tcW w:w="7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44.</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Люби всё живое. Звук [</w:t>
            </w:r>
            <w:proofErr w:type="spellStart"/>
            <w:r w:rsidRPr="00D626AC">
              <w:rPr>
                <w:rFonts w:ascii="Times New Roman" w:eastAsia="Times New Roman" w:hAnsi="Times New Roman" w:cs="Times New Roman"/>
                <w:color w:val="000000"/>
                <w:sz w:val="24"/>
                <w:szCs w:val="24"/>
                <w:lang w:eastAsia="ru-RU"/>
              </w:rPr>
              <w:t>й'о</w:t>
            </w:r>
            <w:proofErr w:type="spellEnd"/>
            <w:r w:rsidRPr="00D626AC">
              <w:rPr>
                <w:rFonts w:ascii="Times New Roman" w:eastAsia="Times New Roman" w:hAnsi="Times New Roman" w:cs="Times New Roman"/>
                <w:color w:val="000000"/>
                <w:sz w:val="24"/>
                <w:szCs w:val="24"/>
                <w:lang w:eastAsia="ru-RU"/>
              </w:rPr>
              <w:t>]. Буквы Ё, ё.</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23.11.2022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w:t>
            </w:r>
          </w:p>
        </w:tc>
      </w:tr>
      <w:tr w:rsidR="005D027C" w:rsidRPr="00D626AC" w:rsidTr="001E31F3">
        <w:trPr>
          <w:trHeight w:val="756"/>
        </w:trPr>
        <w:tc>
          <w:tcPr>
            <w:tcW w:w="7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45.</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Жить – Родине служить. Звук [й']. Буква Й.</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24.11.2022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 Тестирование;</w:t>
            </w:r>
          </w:p>
        </w:tc>
      </w:tr>
      <w:tr w:rsidR="005D027C" w:rsidRPr="00D626AC" w:rsidTr="001E31F3">
        <w:trPr>
          <w:trHeight w:val="756"/>
        </w:trPr>
        <w:tc>
          <w:tcPr>
            <w:tcW w:w="7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46.</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Без труда хлеб не родится никогда. Звуки [х], [х'].</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Буквы Х, х.</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28.11.2022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756"/>
        </w:trPr>
        <w:tc>
          <w:tcPr>
            <w:tcW w:w="7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47.</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С.Я. Маршак «Сказка о глупом мышонке». Звук [</w:t>
            </w:r>
            <w:proofErr w:type="spellStart"/>
            <w:r w:rsidRPr="00D626AC">
              <w:rPr>
                <w:rFonts w:ascii="Times New Roman" w:eastAsia="Times New Roman" w:hAnsi="Times New Roman" w:cs="Times New Roman"/>
                <w:color w:val="000000"/>
                <w:sz w:val="24"/>
                <w:szCs w:val="24"/>
                <w:lang w:eastAsia="ru-RU"/>
              </w:rPr>
              <w:t>й'у</w:t>
            </w:r>
            <w:proofErr w:type="spellEnd"/>
            <w:r w:rsidRPr="00D626AC">
              <w:rPr>
                <w:rFonts w:ascii="Times New Roman" w:eastAsia="Times New Roman" w:hAnsi="Times New Roman" w:cs="Times New Roman"/>
                <w:color w:val="000000"/>
                <w:sz w:val="24"/>
                <w:szCs w:val="24"/>
                <w:lang w:eastAsia="ru-RU"/>
              </w:rPr>
              <w:t>], ['у]. Буквы Ю, ю.</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29.11.2022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 Устный опрос;</w:t>
            </w:r>
          </w:p>
        </w:tc>
      </w:tr>
      <w:tr w:rsidR="005D027C" w:rsidRPr="00D626AC" w:rsidTr="001E31F3">
        <w:trPr>
          <w:trHeight w:val="756"/>
        </w:trPr>
        <w:tc>
          <w:tcPr>
            <w:tcW w:w="7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48.</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Хороша потеха, когда много доброго смеха. Звук [ц]. Буквы Ц, ц.</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30.11.2022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756"/>
        </w:trPr>
        <w:tc>
          <w:tcPr>
            <w:tcW w:w="7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49.</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Чтение слов с буквой Ц, ц.</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01.12.2022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Зачет; Практическая работа;</w:t>
            </w:r>
          </w:p>
        </w:tc>
      </w:tr>
      <w:tr w:rsidR="005D027C" w:rsidRPr="00D626AC" w:rsidTr="001E31F3">
        <w:trPr>
          <w:trHeight w:val="1020"/>
        </w:trPr>
        <w:tc>
          <w:tcPr>
            <w:tcW w:w="7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50.</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Как человек научился летать. Звук [э]. Буквы Э, э.</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05.12.2022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w:t>
            </w:r>
          </w:p>
        </w:tc>
      </w:tr>
      <w:tr w:rsidR="005D027C" w:rsidRPr="00D626AC" w:rsidTr="001E31F3">
        <w:trPr>
          <w:trHeight w:val="468"/>
        </w:trPr>
        <w:tc>
          <w:tcPr>
            <w:tcW w:w="7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51.</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Русские народные сказки. Звук [щ']. Буквы Щ, щ.</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06.12.2022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bl>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2448" w:type="dxa"/>
        <w:shd w:val="clear" w:color="auto" w:fill="FFFFFF"/>
        <w:tblCellMar>
          <w:top w:w="84" w:type="dxa"/>
          <w:left w:w="84" w:type="dxa"/>
          <w:bottom w:w="84" w:type="dxa"/>
          <w:right w:w="84" w:type="dxa"/>
        </w:tblCellMar>
        <w:tblLook w:val="04A0"/>
      </w:tblPr>
      <w:tblGrid>
        <w:gridCol w:w="530"/>
        <w:gridCol w:w="2122"/>
        <w:gridCol w:w="724"/>
        <w:gridCol w:w="2551"/>
        <w:gridCol w:w="2552"/>
        <w:gridCol w:w="1842"/>
        <w:gridCol w:w="2127"/>
      </w:tblGrid>
      <w:tr w:rsidR="005D027C" w:rsidRPr="00D626AC" w:rsidTr="001E31F3">
        <w:trPr>
          <w:trHeight w:val="468"/>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52.</w:t>
            </w:r>
          </w:p>
        </w:tc>
        <w:tc>
          <w:tcPr>
            <w:tcW w:w="2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Чтение и словарная работа.</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07.12.2022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Словарная работа;</w:t>
            </w:r>
          </w:p>
        </w:tc>
      </w:tr>
      <w:tr w:rsidR="005D027C" w:rsidRPr="00D626AC" w:rsidTr="001E31F3">
        <w:trPr>
          <w:trHeight w:val="756"/>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53.</w:t>
            </w:r>
          </w:p>
        </w:tc>
        <w:tc>
          <w:tcPr>
            <w:tcW w:w="2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Играют волны, ветер свищет… Звуки [ф], [ф']. </w:t>
            </w:r>
            <w:r w:rsidRPr="00D626AC">
              <w:rPr>
                <w:rFonts w:ascii="Times New Roman" w:eastAsia="Times New Roman" w:hAnsi="Times New Roman" w:cs="Times New Roman"/>
                <w:color w:val="000000"/>
                <w:sz w:val="24"/>
                <w:szCs w:val="24"/>
                <w:lang w:eastAsia="ru-RU"/>
              </w:rPr>
              <w:lastRenderedPageBreak/>
              <w:t>Буквы Ф, ф.</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08.12.2022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Практическая работа; </w:t>
            </w:r>
            <w:r w:rsidRPr="00D626AC">
              <w:rPr>
                <w:rFonts w:ascii="Times New Roman" w:eastAsia="Times New Roman" w:hAnsi="Times New Roman" w:cs="Times New Roman"/>
                <w:color w:val="000000"/>
                <w:sz w:val="24"/>
                <w:szCs w:val="24"/>
                <w:lang w:eastAsia="ru-RU"/>
              </w:rPr>
              <w:lastRenderedPageBreak/>
              <w:t>Тестирование;</w:t>
            </w:r>
          </w:p>
        </w:tc>
      </w:tr>
      <w:tr w:rsidR="005D027C" w:rsidRPr="00D626AC" w:rsidTr="001E31F3">
        <w:trPr>
          <w:trHeight w:val="480"/>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54.</w:t>
            </w:r>
          </w:p>
        </w:tc>
        <w:tc>
          <w:tcPr>
            <w:tcW w:w="2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 тесноте, да не в обиде. Буквы Ь и Ъ.</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12.12.2022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480"/>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55.</w:t>
            </w:r>
          </w:p>
        </w:tc>
        <w:tc>
          <w:tcPr>
            <w:tcW w:w="2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Русский алфавит. Проверка техники чтения.</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13.12.2022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Проверка техники чтения;</w:t>
            </w:r>
          </w:p>
        </w:tc>
      </w:tr>
      <w:tr w:rsidR="005D027C" w:rsidRPr="00D626AC" w:rsidTr="001E31F3">
        <w:trPr>
          <w:trHeight w:val="1020"/>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56.</w:t>
            </w:r>
          </w:p>
        </w:tc>
        <w:tc>
          <w:tcPr>
            <w:tcW w:w="2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Как хорошо уметь читать! Произведения С. Маршака, В. Берестова, Е. Чарушина.</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14.12.2022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480"/>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57.</w:t>
            </w:r>
          </w:p>
        </w:tc>
        <w:tc>
          <w:tcPr>
            <w:tcW w:w="2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К.Д. Ушинский «Наше Отечество»</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15.12.2022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1020"/>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58.</w:t>
            </w:r>
          </w:p>
        </w:tc>
        <w:tc>
          <w:tcPr>
            <w:tcW w:w="2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Чтение и анализ статьи В.Н. Крупина</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«Первоучители словенские».</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19.12.2022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756"/>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59.</w:t>
            </w:r>
          </w:p>
        </w:tc>
        <w:tc>
          <w:tcPr>
            <w:tcW w:w="2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В.Н. Крупин «Первый букварь»</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20.12.2022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Зачет; Практическая работа;</w:t>
            </w:r>
          </w:p>
        </w:tc>
      </w:tr>
      <w:tr w:rsidR="005D027C" w:rsidRPr="00D626AC" w:rsidTr="001E31F3">
        <w:trPr>
          <w:trHeight w:val="480"/>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60.</w:t>
            </w:r>
          </w:p>
        </w:tc>
        <w:tc>
          <w:tcPr>
            <w:tcW w:w="2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А.С. Пушкин «Сказки»</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21.12.2022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480"/>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61.</w:t>
            </w:r>
          </w:p>
        </w:tc>
        <w:tc>
          <w:tcPr>
            <w:tcW w:w="2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Л.Н. Толстой. Рассказы для детей.</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22.12.2022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480"/>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62.</w:t>
            </w:r>
          </w:p>
        </w:tc>
        <w:tc>
          <w:tcPr>
            <w:tcW w:w="2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К.Д. Ушинский Рассказы для детей.</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26.12.2022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480"/>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63.</w:t>
            </w:r>
          </w:p>
        </w:tc>
        <w:tc>
          <w:tcPr>
            <w:tcW w:w="2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Сказка К.И. Чуковского</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«Телефон», «Путаница»</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11.01.2023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1020"/>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64.</w:t>
            </w:r>
          </w:p>
        </w:tc>
        <w:tc>
          <w:tcPr>
            <w:tcW w:w="2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В.В. Бианки «Первая охота».</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12.01.2023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w:t>
            </w:r>
          </w:p>
        </w:tc>
      </w:tr>
      <w:tr w:rsidR="005D027C" w:rsidRPr="00D626AC" w:rsidTr="001E31F3">
        <w:trPr>
          <w:trHeight w:val="468"/>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65.</w:t>
            </w:r>
          </w:p>
        </w:tc>
        <w:tc>
          <w:tcPr>
            <w:tcW w:w="2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С.Я. Маршак «Угомон»,</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«Дважды два».</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16.01.2023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bl>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2448" w:type="dxa"/>
        <w:shd w:val="clear" w:color="auto" w:fill="FFFFFF"/>
        <w:tblCellMar>
          <w:top w:w="84" w:type="dxa"/>
          <w:left w:w="84" w:type="dxa"/>
          <w:bottom w:w="84" w:type="dxa"/>
          <w:right w:w="84" w:type="dxa"/>
        </w:tblCellMar>
        <w:tblLook w:val="04A0"/>
      </w:tblPr>
      <w:tblGrid>
        <w:gridCol w:w="530"/>
        <w:gridCol w:w="2119"/>
        <w:gridCol w:w="727"/>
        <w:gridCol w:w="2551"/>
        <w:gridCol w:w="2552"/>
        <w:gridCol w:w="1842"/>
        <w:gridCol w:w="2127"/>
      </w:tblGrid>
      <w:tr w:rsidR="005D027C" w:rsidRPr="00D626AC" w:rsidTr="001E31F3">
        <w:trPr>
          <w:trHeight w:val="1008"/>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66.</w:t>
            </w:r>
          </w:p>
        </w:tc>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М. Пришвин «Глоток молока», «Предмайское утро».</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17.01.2023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w:t>
            </w:r>
          </w:p>
        </w:tc>
      </w:tr>
      <w:tr w:rsidR="005D027C" w:rsidRPr="00D626AC" w:rsidTr="001E31F3">
        <w:trPr>
          <w:trHeight w:val="480"/>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67.</w:t>
            </w:r>
          </w:p>
        </w:tc>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Творчество А. Барто, С. Михалкова</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18.01.2023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480"/>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68.</w:t>
            </w:r>
          </w:p>
        </w:tc>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Творчество, Б. </w:t>
            </w:r>
            <w:r w:rsidRPr="00D626AC">
              <w:rPr>
                <w:rFonts w:ascii="Times New Roman" w:eastAsia="Times New Roman" w:hAnsi="Times New Roman" w:cs="Times New Roman"/>
                <w:color w:val="000000"/>
                <w:sz w:val="24"/>
                <w:szCs w:val="24"/>
                <w:lang w:eastAsia="ru-RU"/>
              </w:rPr>
              <w:lastRenderedPageBreak/>
              <w:t>Заходера, В.Д. Берестова.</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19.01.2023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Устный опрос;</w:t>
            </w:r>
          </w:p>
        </w:tc>
      </w:tr>
      <w:tr w:rsidR="005D027C" w:rsidRPr="00D626AC" w:rsidTr="001E31F3">
        <w:trPr>
          <w:trHeight w:val="756"/>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69.</w:t>
            </w:r>
          </w:p>
        </w:tc>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Проект: «Живая Азбука». Проверим себя и оценим свои достижения.</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23.01.2023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Проект;</w:t>
            </w:r>
          </w:p>
        </w:tc>
      </w:tr>
      <w:tr w:rsidR="005D027C" w:rsidRPr="00D626AC" w:rsidTr="001E31F3">
        <w:trPr>
          <w:trHeight w:val="1020"/>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70.</w:t>
            </w:r>
          </w:p>
        </w:tc>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Вводный урок. Знакомство с новым учебником. В. Данько</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«Загадочные буквы».</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24.01.2023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756"/>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71.</w:t>
            </w:r>
          </w:p>
        </w:tc>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И. </w:t>
            </w:r>
            <w:proofErr w:type="spellStart"/>
            <w:r w:rsidRPr="00D626AC">
              <w:rPr>
                <w:rFonts w:ascii="Times New Roman" w:eastAsia="Times New Roman" w:hAnsi="Times New Roman" w:cs="Times New Roman"/>
                <w:color w:val="000000"/>
                <w:sz w:val="24"/>
                <w:szCs w:val="24"/>
                <w:lang w:eastAsia="ru-RU"/>
              </w:rPr>
              <w:t>Токмакова</w:t>
            </w:r>
            <w:proofErr w:type="spellEnd"/>
            <w:r w:rsidRPr="00D626AC">
              <w:rPr>
                <w:rFonts w:ascii="Times New Roman" w:eastAsia="Times New Roman" w:hAnsi="Times New Roman" w:cs="Times New Roman"/>
                <w:color w:val="000000"/>
                <w:sz w:val="24"/>
                <w:szCs w:val="24"/>
                <w:lang w:eastAsia="ru-RU"/>
              </w:rPr>
              <w:t xml:space="preserve"> «Аля, </w:t>
            </w:r>
            <w:proofErr w:type="spellStart"/>
            <w:r w:rsidRPr="00D626AC">
              <w:rPr>
                <w:rFonts w:ascii="Times New Roman" w:eastAsia="Times New Roman" w:hAnsi="Times New Roman" w:cs="Times New Roman"/>
                <w:color w:val="000000"/>
                <w:sz w:val="24"/>
                <w:szCs w:val="24"/>
                <w:lang w:eastAsia="ru-RU"/>
              </w:rPr>
              <w:t>Кляксич</w:t>
            </w:r>
            <w:proofErr w:type="spellEnd"/>
            <w:r w:rsidRPr="00D626AC">
              <w:rPr>
                <w:rFonts w:ascii="Times New Roman" w:eastAsia="Times New Roman" w:hAnsi="Times New Roman" w:cs="Times New Roman"/>
                <w:color w:val="000000"/>
                <w:sz w:val="24"/>
                <w:szCs w:val="24"/>
                <w:lang w:eastAsia="ru-RU"/>
              </w:rPr>
              <w:t xml:space="preserve"> и буква «А», Г. Сапгир «Про медведя»,</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25.01.2023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Устный опрос;</w:t>
            </w:r>
          </w:p>
        </w:tc>
      </w:tr>
      <w:tr w:rsidR="005D027C" w:rsidRPr="00D626AC" w:rsidTr="001E31F3">
        <w:trPr>
          <w:trHeight w:val="756"/>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72.</w:t>
            </w:r>
          </w:p>
        </w:tc>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М. </w:t>
            </w:r>
            <w:proofErr w:type="spellStart"/>
            <w:r w:rsidRPr="00D626AC">
              <w:rPr>
                <w:rFonts w:ascii="Times New Roman" w:eastAsia="Times New Roman" w:hAnsi="Times New Roman" w:cs="Times New Roman"/>
                <w:color w:val="000000"/>
                <w:sz w:val="24"/>
                <w:szCs w:val="24"/>
                <w:lang w:eastAsia="ru-RU"/>
              </w:rPr>
              <w:t>Бородицкая</w:t>
            </w:r>
            <w:proofErr w:type="spellEnd"/>
            <w:r w:rsidRPr="00D626AC">
              <w:rPr>
                <w:rFonts w:ascii="Times New Roman" w:eastAsia="Times New Roman" w:hAnsi="Times New Roman" w:cs="Times New Roman"/>
                <w:color w:val="000000"/>
                <w:sz w:val="24"/>
                <w:szCs w:val="24"/>
                <w:lang w:eastAsia="ru-RU"/>
              </w:rPr>
              <w:t xml:space="preserve"> «Разговор с пчелой», И. </w:t>
            </w:r>
            <w:proofErr w:type="spellStart"/>
            <w:r w:rsidRPr="00D626AC">
              <w:rPr>
                <w:rFonts w:ascii="Times New Roman" w:eastAsia="Times New Roman" w:hAnsi="Times New Roman" w:cs="Times New Roman"/>
                <w:color w:val="000000"/>
                <w:sz w:val="24"/>
                <w:szCs w:val="24"/>
                <w:lang w:eastAsia="ru-RU"/>
              </w:rPr>
              <w:t>Гамазкова</w:t>
            </w:r>
            <w:proofErr w:type="spellEnd"/>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«Кто как кричит».</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26.01.2023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756"/>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73.</w:t>
            </w:r>
          </w:p>
        </w:tc>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 Маршак «Автобус номер двадцать шесть»</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30.01.2023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 Тестирование;</w:t>
            </w:r>
          </w:p>
        </w:tc>
      </w:tr>
      <w:tr w:rsidR="005D027C" w:rsidRPr="00D626AC" w:rsidTr="001E31F3">
        <w:trPr>
          <w:trHeight w:val="756"/>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74.</w:t>
            </w:r>
          </w:p>
        </w:tc>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Поговорим о самом главном. С.Чёрный</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«Живая азбука»</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31.01.2023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756"/>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75.</w:t>
            </w:r>
          </w:p>
        </w:tc>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Обобщение по разделу</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«Жили-были буквы». Проверка техники чтения.</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01.02.2023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Контрольная работа;</w:t>
            </w:r>
          </w:p>
        </w:tc>
      </w:tr>
      <w:tr w:rsidR="005D027C" w:rsidRPr="00D626AC" w:rsidTr="001E31F3">
        <w:trPr>
          <w:trHeight w:val="1020"/>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76.</w:t>
            </w:r>
          </w:p>
        </w:tc>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Е. Чарушин «Теремок», Русская народная сказка</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«Рукавичка».</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02.02.2023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w:t>
            </w:r>
          </w:p>
        </w:tc>
      </w:tr>
      <w:tr w:rsidR="005D027C" w:rsidRPr="00D626AC" w:rsidTr="001E31F3">
        <w:trPr>
          <w:trHeight w:val="480"/>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77.</w:t>
            </w:r>
          </w:p>
        </w:tc>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Как сравнить сказки на одну тему. Петух и собака</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06.02.2023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744"/>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78.</w:t>
            </w:r>
          </w:p>
        </w:tc>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Как придумать загадку. </w:t>
            </w:r>
            <w:proofErr w:type="spellStart"/>
            <w:r w:rsidRPr="00D626AC">
              <w:rPr>
                <w:rFonts w:ascii="Times New Roman" w:eastAsia="Times New Roman" w:hAnsi="Times New Roman" w:cs="Times New Roman"/>
                <w:color w:val="000000"/>
                <w:sz w:val="24"/>
                <w:szCs w:val="24"/>
                <w:lang w:eastAsia="ru-RU"/>
              </w:rPr>
              <w:t>Небылицы.Как</w:t>
            </w:r>
            <w:proofErr w:type="spellEnd"/>
            <w:r w:rsidRPr="00D626AC">
              <w:rPr>
                <w:rFonts w:ascii="Times New Roman" w:eastAsia="Times New Roman" w:hAnsi="Times New Roman" w:cs="Times New Roman"/>
                <w:color w:val="000000"/>
                <w:sz w:val="24"/>
                <w:szCs w:val="24"/>
                <w:lang w:eastAsia="ru-RU"/>
              </w:rPr>
              <w:t xml:space="preserve"> сочинить небылицу.</w:t>
            </w:r>
          </w:p>
        </w:tc>
        <w:tc>
          <w:tcPr>
            <w:tcW w:w="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07.02.2023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Тестирование;</w:t>
            </w:r>
          </w:p>
        </w:tc>
      </w:tr>
    </w:tbl>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2448" w:type="dxa"/>
        <w:shd w:val="clear" w:color="auto" w:fill="FFFFFF"/>
        <w:tblLayout w:type="fixed"/>
        <w:tblCellMar>
          <w:top w:w="84" w:type="dxa"/>
          <w:left w:w="84" w:type="dxa"/>
          <w:bottom w:w="84" w:type="dxa"/>
          <w:right w:w="84" w:type="dxa"/>
        </w:tblCellMar>
        <w:tblLook w:val="04A0"/>
      </w:tblPr>
      <w:tblGrid>
        <w:gridCol w:w="682"/>
        <w:gridCol w:w="2037"/>
        <w:gridCol w:w="657"/>
        <w:gridCol w:w="2551"/>
        <w:gridCol w:w="2552"/>
        <w:gridCol w:w="1842"/>
        <w:gridCol w:w="2127"/>
      </w:tblGrid>
      <w:tr w:rsidR="005D027C" w:rsidRPr="00D626AC" w:rsidTr="001E31F3">
        <w:trPr>
          <w:trHeight w:val="468"/>
        </w:trPr>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79.</w:t>
            </w:r>
          </w:p>
        </w:tc>
        <w:tc>
          <w:tcPr>
            <w:tcW w:w="20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Английские народные песенки и небылицы</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08.02.2023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Устный опрос;</w:t>
            </w:r>
          </w:p>
        </w:tc>
      </w:tr>
      <w:tr w:rsidR="005D027C" w:rsidRPr="00D626AC" w:rsidTr="001E31F3">
        <w:trPr>
          <w:trHeight w:val="1020"/>
        </w:trPr>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80.</w:t>
            </w:r>
          </w:p>
        </w:tc>
        <w:tc>
          <w:tcPr>
            <w:tcW w:w="20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Не может быть. "Я видел озеро в огне..."</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09.02.2023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w:t>
            </w:r>
          </w:p>
        </w:tc>
      </w:tr>
      <w:tr w:rsidR="005D027C" w:rsidRPr="00D626AC" w:rsidTr="001E31F3">
        <w:trPr>
          <w:trHeight w:val="480"/>
        </w:trPr>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81.</w:t>
            </w:r>
          </w:p>
        </w:tc>
        <w:tc>
          <w:tcPr>
            <w:tcW w:w="20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Король Пипин</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13.02.2023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480"/>
        </w:trPr>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82.</w:t>
            </w:r>
          </w:p>
        </w:tc>
        <w:tc>
          <w:tcPr>
            <w:tcW w:w="20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Дом, который построил Джек</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14.02.2023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1284"/>
        </w:trPr>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83.</w:t>
            </w:r>
          </w:p>
        </w:tc>
        <w:tc>
          <w:tcPr>
            <w:tcW w:w="20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Как хорошо уметь читать. Пушкин А.С. Отрывки из сказок</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15.02.2023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 Устный опрос;</w:t>
            </w:r>
          </w:p>
        </w:tc>
      </w:tr>
      <w:tr w:rsidR="005D027C" w:rsidRPr="00D626AC" w:rsidTr="001E31F3">
        <w:trPr>
          <w:trHeight w:val="1020"/>
        </w:trPr>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84.</w:t>
            </w:r>
          </w:p>
        </w:tc>
        <w:tc>
          <w:tcPr>
            <w:tcW w:w="20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А. Майков «Ласточка примчалась», «Весна». А. Плещеев «Сельская песенка».</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20.02.2023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756"/>
        </w:trPr>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85.</w:t>
            </w:r>
          </w:p>
        </w:tc>
        <w:tc>
          <w:tcPr>
            <w:tcW w:w="20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Т. Белозёров</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«Подснежники». С. Маршак «Апрель».</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28.02.2023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1020"/>
        </w:trPr>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86.</w:t>
            </w:r>
          </w:p>
        </w:tc>
        <w:tc>
          <w:tcPr>
            <w:tcW w:w="20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Стихи-загадки писателей И. Токмаковой, Л. </w:t>
            </w:r>
            <w:proofErr w:type="spellStart"/>
            <w:r w:rsidRPr="00D626AC">
              <w:rPr>
                <w:rFonts w:ascii="Times New Roman" w:eastAsia="Times New Roman" w:hAnsi="Times New Roman" w:cs="Times New Roman"/>
                <w:color w:val="000000"/>
                <w:sz w:val="24"/>
                <w:szCs w:val="24"/>
                <w:lang w:eastAsia="ru-RU"/>
              </w:rPr>
              <w:t>Ульяницкой</w:t>
            </w:r>
            <w:proofErr w:type="spellEnd"/>
            <w:r w:rsidRPr="00D626AC">
              <w:rPr>
                <w:rFonts w:ascii="Times New Roman" w:eastAsia="Times New Roman" w:hAnsi="Times New Roman" w:cs="Times New Roman"/>
                <w:color w:val="000000"/>
                <w:sz w:val="24"/>
                <w:szCs w:val="24"/>
                <w:lang w:eastAsia="ru-RU"/>
              </w:rPr>
              <w:t xml:space="preserve">, Л. </w:t>
            </w:r>
            <w:r w:rsidRPr="00D626AC">
              <w:rPr>
                <w:rFonts w:ascii="Times New Roman" w:eastAsia="Times New Roman" w:hAnsi="Times New Roman" w:cs="Times New Roman"/>
                <w:color w:val="000000"/>
                <w:sz w:val="24"/>
                <w:szCs w:val="24"/>
                <w:lang w:eastAsia="ru-RU"/>
              </w:rPr>
              <w:lastRenderedPageBreak/>
              <w:t>Яхнина, Е. Трутнева</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01.03.2023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756"/>
        </w:trPr>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87.</w:t>
            </w:r>
          </w:p>
        </w:tc>
        <w:tc>
          <w:tcPr>
            <w:tcW w:w="20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Стихотворения В. Берестова, Р. Сефа.</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02.03.2023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Зачет; Практическая работа;</w:t>
            </w:r>
          </w:p>
        </w:tc>
      </w:tr>
      <w:tr w:rsidR="005D027C" w:rsidRPr="00D626AC" w:rsidTr="001E31F3">
        <w:trPr>
          <w:trHeight w:val="1284"/>
        </w:trPr>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88.</w:t>
            </w:r>
          </w:p>
        </w:tc>
        <w:tc>
          <w:tcPr>
            <w:tcW w:w="20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Комплексная контрольная работа по оценке сформированности метапредметных результатов.</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03.03.2023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Контрольная работа;</w:t>
            </w:r>
          </w:p>
        </w:tc>
      </w:tr>
      <w:tr w:rsidR="005D027C" w:rsidRPr="00D626AC" w:rsidTr="001E31F3">
        <w:trPr>
          <w:trHeight w:val="480"/>
        </w:trPr>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89.</w:t>
            </w:r>
          </w:p>
        </w:tc>
        <w:tc>
          <w:tcPr>
            <w:tcW w:w="20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 мире книг. Разноцветные страницы.</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06.03.2023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1008"/>
        </w:trPr>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90.</w:t>
            </w:r>
          </w:p>
        </w:tc>
        <w:tc>
          <w:tcPr>
            <w:tcW w:w="20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Токмакова И. Мы играли в хохотушки.</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07.03.2023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w:t>
            </w:r>
          </w:p>
        </w:tc>
      </w:tr>
    </w:tbl>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2448" w:type="dxa"/>
        <w:shd w:val="clear" w:color="auto" w:fill="FFFFFF"/>
        <w:tblLayout w:type="fixed"/>
        <w:tblCellMar>
          <w:top w:w="84" w:type="dxa"/>
          <w:left w:w="84" w:type="dxa"/>
          <w:bottom w:w="84" w:type="dxa"/>
          <w:right w:w="84" w:type="dxa"/>
        </w:tblCellMar>
        <w:tblLook w:val="04A0"/>
      </w:tblPr>
      <w:tblGrid>
        <w:gridCol w:w="650"/>
        <w:gridCol w:w="2159"/>
        <w:gridCol w:w="567"/>
        <w:gridCol w:w="2551"/>
        <w:gridCol w:w="2552"/>
        <w:gridCol w:w="1842"/>
        <w:gridCol w:w="2127"/>
      </w:tblGrid>
      <w:tr w:rsidR="005D027C" w:rsidRPr="00D626AC" w:rsidTr="001E31F3">
        <w:trPr>
          <w:trHeight w:val="744"/>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91.</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Пивоварова И. </w:t>
            </w:r>
            <w:proofErr w:type="spellStart"/>
            <w:r w:rsidRPr="00D626AC">
              <w:rPr>
                <w:rFonts w:ascii="Times New Roman" w:eastAsia="Times New Roman" w:hAnsi="Times New Roman" w:cs="Times New Roman"/>
                <w:color w:val="000000"/>
                <w:sz w:val="24"/>
                <w:szCs w:val="24"/>
                <w:lang w:eastAsia="ru-RU"/>
              </w:rPr>
              <w:t>Кулинаки</w:t>
            </w:r>
            <w:proofErr w:type="spellEnd"/>
            <w:r w:rsidRPr="00D626AC">
              <w:rPr>
                <w:rFonts w:ascii="Times New Roman" w:eastAsia="Times New Roman" w:hAnsi="Times New Roman" w:cs="Times New Roman"/>
                <w:color w:val="000000"/>
                <w:sz w:val="24"/>
                <w:szCs w:val="24"/>
                <w:lang w:eastAsia="ru-RU"/>
              </w:rPr>
              <w:t xml:space="preserve"> - </w:t>
            </w:r>
            <w:proofErr w:type="spellStart"/>
            <w:r w:rsidRPr="00D626AC">
              <w:rPr>
                <w:rFonts w:ascii="Times New Roman" w:eastAsia="Times New Roman" w:hAnsi="Times New Roman" w:cs="Times New Roman"/>
                <w:color w:val="000000"/>
                <w:sz w:val="24"/>
                <w:szCs w:val="24"/>
                <w:lang w:eastAsia="ru-RU"/>
              </w:rPr>
              <w:t>пилинаки</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09.03.2023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 Тестирование;</w:t>
            </w:r>
          </w:p>
        </w:tc>
      </w:tr>
      <w:tr w:rsidR="005D027C" w:rsidRPr="00D626AC" w:rsidTr="001E31F3">
        <w:trPr>
          <w:trHeight w:val="48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92.</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Кружков </w:t>
            </w:r>
            <w:proofErr w:type="spellStart"/>
            <w:r w:rsidRPr="00D626AC">
              <w:rPr>
                <w:rFonts w:ascii="Times New Roman" w:eastAsia="Times New Roman" w:hAnsi="Times New Roman" w:cs="Times New Roman"/>
                <w:color w:val="000000"/>
                <w:sz w:val="24"/>
                <w:szCs w:val="24"/>
                <w:lang w:eastAsia="ru-RU"/>
              </w:rPr>
              <w:t>Г.Ррры</w:t>
            </w:r>
            <w:proofErr w:type="spellEnd"/>
            <w:r w:rsidRPr="00D626AC">
              <w:rPr>
                <w:rFonts w:ascii="Times New Roman" w:eastAsia="Times New Roman" w:hAnsi="Times New Roman" w:cs="Times New Roman"/>
                <w:color w:val="000000"/>
                <w:sz w:val="24"/>
                <w:szCs w:val="24"/>
                <w:lang w:eastAsia="ru-RU"/>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13.03.2023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102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93.</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Чуковский </w:t>
            </w:r>
            <w:proofErr w:type="spellStart"/>
            <w:r w:rsidRPr="00D626AC">
              <w:rPr>
                <w:rFonts w:ascii="Times New Roman" w:eastAsia="Times New Roman" w:hAnsi="Times New Roman" w:cs="Times New Roman"/>
                <w:color w:val="000000"/>
                <w:sz w:val="24"/>
                <w:szCs w:val="24"/>
                <w:lang w:eastAsia="ru-RU"/>
              </w:rPr>
              <w:t>К.Федотка</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14.03.2023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w:t>
            </w:r>
          </w:p>
        </w:tc>
      </w:tr>
      <w:tr w:rsidR="005D027C" w:rsidRPr="00D626AC" w:rsidTr="001E31F3">
        <w:trPr>
          <w:trHeight w:val="48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94.</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Чуковский К.Телефон</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15.03.2023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102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95.</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Артюхова Н.Сашка- дразнилка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16.03.2023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w:t>
            </w:r>
          </w:p>
        </w:tc>
      </w:tr>
      <w:tr w:rsidR="005D027C" w:rsidRPr="00D626AC" w:rsidTr="001E31F3">
        <w:trPr>
          <w:trHeight w:val="756"/>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96.</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Как пересказать текст по </w:t>
            </w:r>
            <w:proofErr w:type="spellStart"/>
            <w:r w:rsidRPr="00D626AC">
              <w:rPr>
                <w:rFonts w:ascii="Times New Roman" w:eastAsia="Times New Roman" w:hAnsi="Times New Roman" w:cs="Times New Roman"/>
                <w:color w:val="000000"/>
                <w:sz w:val="24"/>
                <w:szCs w:val="24"/>
                <w:lang w:eastAsia="ru-RU"/>
              </w:rPr>
              <w:t>иллюстрации</w:t>
            </w:r>
            <w:proofErr w:type="gramStart"/>
            <w:r w:rsidRPr="00D626AC">
              <w:rPr>
                <w:rFonts w:ascii="Times New Roman" w:eastAsia="Times New Roman" w:hAnsi="Times New Roman" w:cs="Times New Roman"/>
                <w:color w:val="000000"/>
                <w:sz w:val="24"/>
                <w:szCs w:val="24"/>
                <w:lang w:eastAsia="ru-RU"/>
              </w:rPr>
              <w:t>.П</w:t>
            </w:r>
            <w:proofErr w:type="gramEnd"/>
            <w:r w:rsidRPr="00D626AC">
              <w:rPr>
                <w:rFonts w:ascii="Times New Roman" w:eastAsia="Times New Roman" w:hAnsi="Times New Roman" w:cs="Times New Roman"/>
                <w:color w:val="000000"/>
                <w:sz w:val="24"/>
                <w:szCs w:val="24"/>
                <w:lang w:eastAsia="ru-RU"/>
              </w:rPr>
              <w:t>оговорим</w:t>
            </w:r>
            <w:proofErr w:type="spellEnd"/>
            <w:r w:rsidRPr="00D626AC">
              <w:rPr>
                <w:rFonts w:ascii="Times New Roman" w:eastAsia="Times New Roman" w:hAnsi="Times New Roman" w:cs="Times New Roman"/>
                <w:color w:val="000000"/>
                <w:sz w:val="24"/>
                <w:szCs w:val="24"/>
                <w:lang w:eastAsia="ru-RU"/>
              </w:rPr>
              <w:t xml:space="preserve"> о самом главном</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21.03.2023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48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97.</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Ушинский К.Ворон и сорока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22.03.2023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756"/>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98.</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Ушинский К. Худо тому, кто добра не делает никому</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23.03.2023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Устный опрос;</w:t>
            </w:r>
          </w:p>
        </w:tc>
      </w:tr>
      <w:tr w:rsidR="005D027C" w:rsidRPr="00D626AC" w:rsidTr="001E31F3">
        <w:trPr>
          <w:trHeight w:val="48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99.</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Ушинский К. Что хорошо и что дурно?</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24.03.2023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48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100.</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Как хорошо уметь читать. Проверка техники чтения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03.04.2023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Проверка техники чтения;</w:t>
            </w:r>
          </w:p>
        </w:tc>
      </w:tr>
      <w:tr w:rsidR="005D027C" w:rsidRPr="00D626AC" w:rsidTr="001E31F3">
        <w:trPr>
          <w:trHeight w:val="48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101.</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proofErr w:type="spellStart"/>
            <w:r w:rsidRPr="00D626AC">
              <w:rPr>
                <w:rFonts w:ascii="Times New Roman" w:eastAsia="Times New Roman" w:hAnsi="Times New Roman" w:cs="Times New Roman"/>
                <w:color w:val="000000"/>
                <w:sz w:val="24"/>
                <w:szCs w:val="24"/>
                <w:lang w:eastAsia="ru-RU"/>
              </w:rPr>
              <w:t>ПляцковскийМ.Помощник</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04.04.2023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102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102.</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Как рассказать о герое произведения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05.04.2023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w:t>
            </w:r>
          </w:p>
        </w:tc>
      </w:tr>
      <w:tr w:rsidR="005D027C" w:rsidRPr="00D626AC" w:rsidTr="001E31F3">
        <w:trPr>
          <w:trHeight w:val="48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103.</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 мире книг. Разноцветные страницы</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06.04.2023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48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104.</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Лунин</w:t>
            </w:r>
            <w:proofErr w:type="gramStart"/>
            <w:r w:rsidRPr="00D626AC">
              <w:rPr>
                <w:rFonts w:ascii="Times New Roman" w:eastAsia="Times New Roman" w:hAnsi="Times New Roman" w:cs="Times New Roman"/>
                <w:color w:val="000000"/>
                <w:sz w:val="24"/>
                <w:szCs w:val="24"/>
                <w:lang w:eastAsia="ru-RU"/>
              </w:rPr>
              <w:t xml:space="preserve"> .</w:t>
            </w:r>
            <w:proofErr w:type="gramEnd"/>
            <w:r w:rsidRPr="00D626AC">
              <w:rPr>
                <w:rFonts w:ascii="Times New Roman" w:eastAsia="Times New Roman" w:hAnsi="Times New Roman" w:cs="Times New Roman"/>
                <w:color w:val="000000"/>
                <w:sz w:val="24"/>
                <w:szCs w:val="24"/>
                <w:lang w:eastAsia="ru-RU"/>
              </w:rPr>
              <w:t xml:space="preserve"> В Волк</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10.04.2023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1E31F3">
        <w:trPr>
          <w:trHeight w:val="468"/>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105.</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Павлова Т. Рассказ мудрой вороны</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11.04.2023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Устный опрос;</w:t>
            </w:r>
          </w:p>
        </w:tc>
      </w:tr>
    </w:tbl>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2448" w:type="dxa"/>
        <w:shd w:val="clear" w:color="auto" w:fill="FFFFFF"/>
        <w:tblCellMar>
          <w:top w:w="84" w:type="dxa"/>
          <w:left w:w="84" w:type="dxa"/>
          <w:bottom w:w="84" w:type="dxa"/>
          <w:right w:w="84" w:type="dxa"/>
        </w:tblCellMar>
        <w:tblLook w:val="04A0"/>
      </w:tblPr>
      <w:tblGrid>
        <w:gridCol w:w="651"/>
        <w:gridCol w:w="2984"/>
        <w:gridCol w:w="581"/>
        <w:gridCol w:w="2193"/>
        <w:gridCol w:w="2194"/>
        <w:gridCol w:w="1756"/>
        <w:gridCol w:w="2089"/>
      </w:tblGrid>
      <w:tr w:rsidR="005D027C" w:rsidRPr="00D626AC" w:rsidTr="0028305C">
        <w:trPr>
          <w:trHeight w:val="468"/>
        </w:trPr>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106.</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Павлова Т.Кто?</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12.04.2023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28305C">
        <w:trPr>
          <w:trHeight w:val="1020"/>
        </w:trPr>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107.</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Ю.Ермолаев Лучший друг</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13.04.2023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w:t>
            </w:r>
          </w:p>
        </w:tc>
      </w:tr>
      <w:tr w:rsidR="005D027C" w:rsidRPr="00D626AC" w:rsidTr="0028305C">
        <w:trPr>
          <w:trHeight w:val="480"/>
        </w:trPr>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108.</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Благинина Е. Подарок. Орлов В.Кто первый?</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17.04.2023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28305C">
        <w:trPr>
          <w:trHeight w:val="480"/>
        </w:trPr>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109.</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Михалков С. Бараны. </w:t>
            </w:r>
            <w:proofErr w:type="spellStart"/>
            <w:r w:rsidRPr="00D626AC">
              <w:rPr>
                <w:rFonts w:ascii="Times New Roman" w:eastAsia="Times New Roman" w:hAnsi="Times New Roman" w:cs="Times New Roman"/>
                <w:color w:val="000000"/>
                <w:sz w:val="24"/>
                <w:szCs w:val="24"/>
                <w:lang w:eastAsia="ru-RU"/>
              </w:rPr>
              <w:t>СефРСовет</w:t>
            </w:r>
            <w:proofErr w:type="spellEnd"/>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18.04.2023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28305C">
        <w:trPr>
          <w:trHeight w:val="756"/>
        </w:trPr>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110.</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Орлов В."Если дружбой дорожить", Пивоварова И. Вежливый ослик</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19.04.2023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Устный опрос;</w:t>
            </w:r>
          </w:p>
        </w:tc>
      </w:tr>
      <w:tr w:rsidR="005D027C" w:rsidRPr="00D626AC" w:rsidTr="0028305C">
        <w:trPr>
          <w:trHeight w:val="1020"/>
        </w:trPr>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111.</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Маршак </w:t>
            </w:r>
            <w:proofErr w:type="spellStart"/>
            <w:r w:rsidRPr="00D626AC">
              <w:rPr>
                <w:rFonts w:ascii="Times New Roman" w:eastAsia="Times New Roman" w:hAnsi="Times New Roman" w:cs="Times New Roman"/>
                <w:color w:val="000000"/>
                <w:sz w:val="24"/>
                <w:szCs w:val="24"/>
                <w:lang w:eastAsia="ru-RU"/>
              </w:rPr>
              <w:t>С.Хорошийдень</w:t>
            </w:r>
            <w:proofErr w:type="gramStart"/>
            <w:r w:rsidRPr="00D626AC">
              <w:rPr>
                <w:rFonts w:ascii="Times New Roman" w:eastAsia="Times New Roman" w:hAnsi="Times New Roman" w:cs="Times New Roman"/>
                <w:color w:val="000000"/>
                <w:sz w:val="24"/>
                <w:szCs w:val="24"/>
                <w:lang w:eastAsia="ru-RU"/>
              </w:rPr>
              <w:t>.С</w:t>
            </w:r>
            <w:proofErr w:type="gramEnd"/>
            <w:r w:rsidRPr="00D626AC">
              <w:rPr>
                <w:rFonts w:ascii="Times New Roman" w:eastAsia="Times New Roman" w:hAnsi="Times New Roman" w:cs="Times New Roman"/>
                <w:color w:val="000000"/>
                <w:sz w:val="24"/>
                <w:szCs w:val="24"/>
                <w:lang w:eastAsia="ru-RU"/>
              </w:rPr>
              <w:t>ердитый</w:t>
            </w:r>
            <w:proofErr w:type="spellEnd"/>
            <w:r w:rsidRPr="00D626AC">
              <w:rPr>
                <w:rFonts w:ascii="Times New Roman" w:eastAsia="Times New Roman" w:hAnsi="Times New Roman" w:cs="Times New Roman"/>
                <w:color w:val="000000"/>
                <w:sz w:val="24"/>
                <w:szCs w:val="24"/>
                <w:lang w:eastAsia="ru-RU"/>
              </w:rPr>
              <w:t xml:space="preserve"> дог Буль</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20.04.2023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w:t>
            </w:r>
          </w:p>
        </w:tc>
      </w:tr>
      <w:tr w:rsidR="005D027C" w:rsidRPr="00D626AC" w:rsidTr="0028305C">
        <w:trPr>
          <w:trHeight w:val="756"/>
        </w:trPr>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112.</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Поговорим о самом главном Тихомиров Д. Н </w:t>
            </w:r>
            <w:proofErr w:type="spellStart"/>
            <w:r w:rsidRPr="00D626AC">
              <w:rPr>
                <w:rFonts w:ascii="Times New Roman" w:eastAsia="Times New Roman" w:hAnsi="Times New Roman" w:cs="Times New Roman"/>
                <w:color w:val="000000"/>
                <w:sz w:val="24"/>
                <w:szCs w:val="24"/>
                <w:lang w:eastAsia="ru-RU"/>
              </w:rPr>
              <w:t>аходка</w:t>
            </w:r>
            <w:proofErr w:type="spellEnd"/>
            <w:r w:rsidRPr="00D626AC">
              <w:rPr>
                <w:rFonts w:ascii="Times New Roman" w:eastAsia="Times New Roman" w:hAnsi="Times New Roman" w:cs="Times New Roman"/>
                <w:color w:val="000000"/>
                <w:sz w:val="24"/>
                <w:szCs w:val="24"/>
                <w:lang w:eastAsia="ru-RU"/>
              </w:rPr>
              <w:t>.</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24.04.2023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28305C">
        <w:trPr>
          <w:trHeight w:val="480"/>
        </w:trPr>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113.</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Как хорошо уметь читать. Энтин Ю. Лучший друг</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25.04.2023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28305C">
        <w:trPr>
          <w:trHeight w:val="216"/>
        </w:trPr>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114.</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Что мы знаем и умеем</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26.04.2023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Тестирование;</w:t>
            </w:r>
          </w:p>
        </w:tc>
      </w:tr>
      <w:tr w:rsidR="005D027C" w:rsidRPr="00D626AC" w:rsidTr="0028305C">
        <w:trPr>
          <w:trHeight w:val="480"/>
        </w:trPr>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115.</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В.Берестов "</w:t>
            </w:r>
            <w:proofErr w:type="spellStart"/>
            <w:r w:rsidRPr="00D626AC">
              <w:rPr>
                <w:rFonts w:ascii="Times New Roman" w:eastAsia="Times New Roman" w:hAnsi="Times New Roman" w:cs="Times New Roman"/>
                <w:color w:val="000000"/>
                <w:sz w:val="24"/>
                <w:szCs w:val="24"/>
                <w:lang w:eastAsia="ru-RU"/>
              </w:rPr>
              <w:t>Цып</w:t>
            </w:r>
            <w:proofErr w:type="gramStart"/>
            <w:r w:rsidRPr="00D626AC">
              <w:rPr>
                <w:rFonts w:ascii="Times New Roman" w:eastAsia="Times New Roman" w:hAnsi="Times New Roman" w:cs="Times New Roman"/>
                <w:color w:val="000000"/>
                <w:sz w:val="24"/>
                <w:szCs w:val="24"/>
                <w:lang w:eastAsia="ru-RU"/>
              </w:rPr>
              <w:t>а</w:t>
            </w:r>
            <w:proofErr w:type="spellEnd"/>
            <w:r w:rsidRPr="00D626AC">
              <w:rPr>
                <w:rFonts w:ascii="Times New Roman" w:eastAsia="Times New Roman" w:hAnsi="Times New Roman" w:cs="Times New Roman"/>
                <w:color w:val="000000"/>
                <w:sz w:val="24"/>
                <w:szCs w:val="24"/>
                <w:lang w:eastAsia="ru-RU"/>
              </w:rPr>
              <w:t>-</w:t>
            </w:r>
            <w:proofErr w:type="gramEnd"/>
            <w:r w:rsidRPr="00D626AC">
              <w:rPr>
                <w:rFonts w:ascii="Times New Roman" w:eastAsia="Times New Roman" w:hAnsi="Times New Roman" w:cs="Times New Roman"/>
                <w:color w:val="000000"/>
                <w:sz w:val="24"/>
                <w:szCs w:val="24"/>
                <w:lang w:eastAsia="ru-RU"/>
              </w:rPr>
              <w:t xml:space="preserve"> </w:t>
            </w:r>
            <w:proofErr w:type="spellStart"/>
            <w:r w:rsidRPr="00D626AC">
              <w:rPr>
                <w:rFonts w:ascii="Times New Roman" w:eastAsia="Times New Roman" w:hAnsi="Times New Roman" w:cs="Times New Roman"/>
                <w:color w:val="000000"/>
                <w:sz w:val="24"/>
                <w:szCs w:val="24"/>
                <w:lang w:eastAsia="ru-RU"/>
              </w:rPr>
              <w:t>цыпа!Аты-баты</w:t>
            </w:r>
            <w:proofErr w:type="spellEnd"/>
            <w:r w:rsidRPr="00D626AC">
              <w:rPr>
                <w:rFonts w:ascii="Times New Roman" w:eastAsia="Times New Roman" w:hAnsi="Times New Roman" w:cs="Times New Roman"/>
                <w:color w:val="000000"/>
                <w:sz w:val="24"/>
                <w:szCs w:val="24"/>
                <w:lang w:eastAsia="ru-RU"/>
              </w:rPr>
              <w:t>!"</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27.04.2023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Устный опрос;</w:t>
            </w:r>
          </w:p>
        </w:tc>
      </w:tr>
      <w:tr w:rsidR="005D027C" w:rsidRPr="00D626AC" w:rsidTr="0028305C">
        <w:trPr>
          <w:trHeight w:val="480"/>
        </w:trPr>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116.</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proofErr w:type="spellStart"/>
            <w:r w:rsidRPr="00D626AC">
              <w:rPr>
                <w:rFonts w:ascii="Times New Roman" w:eastAsia="Times New Roman" w:hAnsi="Times New Roman" w:cs="Times New Roman"/>
                <w:color w:val="000000"/>
                <w:sz w:val="24"/>
                <w:szCs w:val="24"/>
                <w:lang w:eastAsia="ru-RU"/>
              </w:rPr>
              <w:t>Е.БлагининаЕ.Благинина</w:t>
            </w:r>
            <w:proofErr w:type="spellEnd"/>
            <w:r w:rsidRPr="00D626AC">
              <w:rPr>
                <w:rFonts w:ascii="Times New Roman" w:eastAsia="Times New Roman" w:hAnsi="Times New Roman" w:cs="Times New Roman"/>
                <w:color w:val="000000"/>
                <w:sz w:val="24"/>
                <w:szCs w:val="24"/>
                <w:lang w:eastAsia="ru-RU"/>
              </w:rPr>
              <w:t xml:space="preserve"> "Как страшно мышке "</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02.05.2023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28305C">
        <w:trPr>
          <w:trHeight w:val="1560"/>
        </w:trPr>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117.</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"Жук, жук, где твой дом?"</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03.05.2023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 Практическая работа;</w:t>
            </w:r>
          </w:p>
        </w:tc>
      </w:tr>
      <w:tr w:rsidR="005D027C" w:rsidRPr="00D626AC" w:rsidTr="0028305C">
        <w:trPr>
          <w:trHeight w:val="480"/>
        </w:trPr>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118.</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"Мышонок шепчет мышь..."</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04.05.2023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Устный опрос;</w:t>
            </w:r>
          </w:p>
        </w:tc>
      </w:tr>
      <w:tr w:rsidR="005D027C" w:rsidRPr="00D626AC" w:rsidTr="0028305C">
        <w:trPr>
          <w:trHeight w:val="468"/>
        </w:trPr>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119.</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 лесу смешная птица..."</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08.05.2023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Практическая </w:t>
            </w:r>
            <w:r w:rsidRPr="00D626AC">
              <w:rPr>
                <w:rFonts w:ascii="Times New Roman" w:eastAsia="Times New Roman" w:hAnsi="Times New Roman" w:cs="Times New Roman"/>
                <w:color w:val="000000"/>
                <w:sz w:val="24"/>
                <w:szCs w:val="24"/>
                <w:lang w:eastAsia="ru-RU"/>
              </w:rPr>
              <w:lastRenderedPageBreak/>
              <w:t>работа;</w:t>
            </w:r>
          </w:p>
        </w:tc>
      </w:tr>
    </w:tbl>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2448" w:type="dxa"/>
        <w:shd w:val="clear" w:color="auto" w:fill="FFFFFF"/>
        <w:tblCellMar>
          <w:top w:w="84" w:type="dxa"/>
          <w:left w:w="84" w:type="dxa"/>
          <w:bottom w:w="84" w:type="dxa"/>
          <w:right w:w="84" w:type="dxa"/>
        </w:tblCellMar>
        <w:tblLook w:val="04A0"/>
      </w:tblPr>
      <w:tblGrid>
        <w:gridCol w:w="650"/>
        <w:gridCol w:w="2121"/>
        <w:gridCol w:w="605"/>
        <w:gridCol w:w="2551"/>
        <w:gridCol w:w="2552"/>
        <w:gridCol w:w="1842"/>
        <w:gridCol w:w="2127"/>
      </w:tblGrid>
      <w:tr w:rsidR="005D027C" w:rsidRPr="00D626AC" w:rsidTr="0028305C">
        <w:trPr>
          <w:trHeight w:val="1272"/>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120.</w:t>
            </w:r>
          </w:p>
        </w:tc>
        <w:tc>
          <w:tcPr>
            <w:tcW w:w="2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Промежуточная аттестация. КМС по оценке уровня обученности. Итоговый контроль.</w:t>
            </w:r>
          </w:p>
        </w:tc>
        <w:tc>
          <w:tcPr>
            <w:tcW w:w="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10.05.2023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Контрольная работа;</w:t>
            </w:r>
          </w:p>
        </w:tc>
      </w:tr>
      <w:tr w:rsidR="005D027C" w:rsidRPr="00D626AC" w:rsidTr="0028305C">
        <w:trPr>
          <w:trHeight w:val="102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121.</w:t>
            </w:r>
          </w:p>
        </w:tc>
        <w:tc>
          <w:tcPr>
            <w:tcW w:w="2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 xml:space="preserve">Работа над </w:t>
            </w:r>
            <w:proofErr w:type="spellStart"/>
            <w:r w:rsidRPr="00D626AC">
              <w:rPr>
                <w:rFonts w:ascii="Times New Roman" w:eastAsia="Times New Roman" w:hAnsi="Times New Roman" w:cs="Times New Roman"/>
                <w:color w:val="000000"/>
                <w:sz w:val="24"/>
                <w:szCs w:val="24"/>
                <w:lang w:eastAsia="ru-RU"/>
              </w:rPr>
              <w:t>ошибками</w:t>
            </w:r>
            <w:proofErr w:type="gramStart"/>
            <w:r w:rsidRPr="00D626AC">
              <w:rPr>
                <w:rFonts w:ascii="Times New Roman" w:eastAsia="Times New Roman" w:hAnsi="Times New Roman" w:cs="Times New Roman"/>
                <w:color w:val="000000"/>
                <w:sz w:val="24"/>
                <w:szCs w:val="24"/>
                <w:lang w:eastAsia="ru-RU"/>
              </w:rPr>
              <w:t>.Р</w:t>
            </w:r>
            <w:proofErr w:type="gramEnd"/>
            <w:r w:rsidRPr="00D626AC">
              <w:rPr>
                <w:rFonts w:ascii="Times New Roman" w:eastAsia="Times New Roman" w:hAnsi="Times New Roman" w:cs="Times New Roman"/>
                <w:color w:val="000000"/>
                <w:sz w:val="24"/>
                <w:szCs w:val="24"/>
                <w:lang w:eastAsia="ru-RU"/>
              </w:rPr>
              <w:t>.Сеф</w:t>
            </w:r>
            <w:proofErr w:type="spellEnd"/>
            <w:r w:rsidRPr="00D626AC">
              <w:rPr>
                <w:rFonts w:ascii="Times New Roman" w:eastAsia="Times New Roman" w:hAnsi="Times New Roman" w:cs="Times New Roman"/>
                <w:color w:val="000000"/>
                <w:sz w:val="24"/>
                <w:szCs w:val="24"/>
                <w:lang w:eastAsia="ru-RU"/>
              </w:rPr>
              <w:t xml:space="preserve"> "Кто любит собак..."</w:t>
            </w:r>
          </w:p>
        </w:tc>
        <w:tc>
          <w:tcPr>
            <w:tcW w:w="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11.05.2023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 Работа над ошибками.;</w:t>
            </w:r>
          </w:p>
        </w:tc>
      </w:tr>
      <w:tr w:rsidR="005D027C" w:rsidRPr="00D626AC" w:rsidTr="0028305C">
        <w:trPr>
          <w:trHeight w:val="48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122.</w:t>
            </w:r>
          </w:p>
        </w:tc>
        <w:tc>
          <w:tcPr>
            <w:tcW w:w="2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Как составить рассказ о любимце</w:t>
            </w:r>
          </w:p>
        </w:tc>
        <w:tc>
          <w:tcPr>
            <w:tcW w:w="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15.05.2023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28305C">
        <w:trPr>
          <w:trHeight w:val="48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123.</w:t>
            </w:r>
          </w:p>
        </w:tc>
        <w:tc>
          <w:tcPr>
            <w:tcW w:w="2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proofErr w:type="spellStart"/>
            <w:r w:rsidRPr="00D626AC">
              <w:rPr>
                <w:rFonts w:ascii="Times New Roman" w:eastAsia="Times New Roman" w:hAnsi="Times New Roman" w:cs="Times New Roman"/>
                <w:color w:val="000000"/>
                <w:sz w:val="24"/>
                <w:szCs w:val="24"/>
                <w:lang w:eastAsia="ru-RU"/>
              </w:rPr>
              <w:t>И.Токмакова</w:t>
            </w:r>
            <w:proofErr w:type="spellEnd"/>
            <w:r w:rsidRPr="00D626AC">
              <w:rPr>
                <w:rFonts w:ascii="Times New Roman" w:eastAsia="Times New Roman" w:hAnsi="Times New Roman" w:cs="Times New Roman"/>
                <w:color w:val="000000"/>
                <w:sz w:val="24"/>
                <w:szCs w:val="24"/>
                <w:lang w:eastAsia="ru-RU"/>
              </w:rPr>
              <w:t xml:space="preserve"> "Купите собаку"</w:t>
            </w:r>
          </w:p>
        </w:tc>
        <w:tc>
          <w:tcPr>
            <w:tcW w:w="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16.05.2023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Устный опрос;</w:t>
            </w:r>
          </w:p>
        </w:tc>
      </w:tr>
      <w:tr w:rsidR="005D027C" w:rsidRPr="00D626AC" w:rsidTr="0028305C">
        <w:trPr>
          <w:trHeight w:val="102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124.</w:t>
            </w:r>
          </w:p>
        </w:tc>
        <w:tc>
          <w:tcPr>
            <w:tcW w:w="2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Н.Сладков "Лисица и Ёж"</w:t>
            </w:r>
          </w:p>
        </w:tc>
        <w:tc>
          <w:tcPr>
            <w:tcW w:w="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17.05.2023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w:t>
            </w:r>
          </w:p>
        </w:tc>
      </w:tr>
      <w:tr w:rsidR="005D027C" w:rsidRPr="00D626AC" w:rsidTr="0028305C">
        <w:trPr>
          <w:trHeight w:val="48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125.</w:t>
            </w:r>
          </w:p>
        </w:tc>
        <w:tc>
          <w:tcPr>
            <w:tcW w:w="2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В.Осеева "Плохо"</w:t>
            </w:r>
          </w:p>
        </w:tc>
        <w:tc>
          <w:tcPr>
            <w:tcW w:w="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18.05.2023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28305C">
        <w:trPr>
          <w:trHeight w:val="48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126.</w:t>
            </w:r>
          </w:p>
        </w:tc>
        <w:tc>
          <w:tcPr>
            <w:tcW w:w="2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Научно-познавательный текст о собаках</w:t>
            </w:r>
          </w:p>
        </w:tc>
        <w:tc>
          <w:tcPr>
            <w:tcW w:w="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22.05.2023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Устный опрос;</w:t>
            </w:r>
          </w:p>
        </w:tc>
      </w:tr>
      <w:tr w:rsidR="005D027C" w:rsidRPr="00D626AC" w:rsidTr="0028305C">
        <w:trPr>
          <w:trHeight w:val="48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lastRenderedPageBreak/>
              <w:t>127.</w:t>
            </w:r>
          </w:p>
        </w:tc>
        <w:tc>
          <w:tcPr>
            <w:tcW w:w="2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proofErr w:type="spellStart"/>
            <w:r w:rsidRPr="00D626AC">
              <w:rPr>
                <w:rFonts w:ascii="Times New Roman" w:eastAsia="Times New Roman" w:hAnsi="Times New Roman" w:cs="Times New Roman"/>
                <w:color w:val="000000"/>
                <w:sz w:val="24"/>
                <w:szCs w:val="24"/>
                <w:lang w:eastAsia="ru-RU"/>
              </w:rPr>
              <w:t>М.Пляцковский</w:t>
            </w:r>
            <w:proofErr w:type="spellEnd"/>
            <w:r w:rsidRPr="00D626AC">
              <w:rPr>
                <w:rFonts w:ascii="Times New Roman" w:eastAsia="Times New Roman" w:hAnsi="Times New Roman" w:cs="Times New Roman"/>
                <w:color w:val="000000"/>
                <w:sz w:val="24"/>
                <w:szCs w:val="24"/>
                <w:lang w:eastAsia="ru-RU"/>
              </w:rPr>
              <w:t xml:space="preserve"> "Цап </w:t>
            </w:r>
            <w:proofErr w:type="spellStart"/>
            <w:r w:rsidRPr="00D626AC">
              <w:rPr>
                <w:rFonts w:ascii="Times New Roman" w:eastAsia="Times New Roman" w:hAnsi="Times New Roman" w:cs="Times New Roman"/>
                <w:color w:val="000000"/>
                <w:sz w:val="24"/>
                <w:szCs w:val="24"/>
                <w:lang w:eastAsia="ru-RU"/>
              </w:rPr>
              <w:t>Царапыч</w:t>
            </w:r>
            <w:proofErr w:type="spellEnd"/>
          </w:p>
        </w:tc>
        <w:tc>
          <w:tcPr>
            <w:tcW w:w="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23.05.2023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28305C">
        <w:trPr>
          <w:trHeight w:val="48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128.</w:t>
            </w:r>
          </w:p>
        </w:tc>
        <w:tc>
          <w:tcPr>
            <w:tcW w:w="2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Г.Сапгир "Кошка"</w:t>
            </w:r>
          </w:p>
        </w:tc>
        <w:tc>
          <w:tcPr>
            <w:tcW w:w="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24.05.2023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28305C">
        <w:trPr>
          <w:trHeight w:val="48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129.</w:t>
            </w:r>
          </w:p>
        </w:tc>
        <w:tc>
          <w:tcPr>
            <w:tcW w:w="2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Научно-познавательный текст о кошках</w:t>
            </w:r>
          </w:p>
        </w:tc>
        <w:tc>
          <w:tcPr>
            <w:tcW w:w="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25.05.2023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r w:rsidR="005D027C" w:rsidRPr="00D626AC" w:rsidTr="0028305C">
        <w:trPr>
          <w:trHeight w:val="156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130.</w:t>
            </w:r>
          </w:p>
        </w:tc>
        <w:tc>
          <w:tcPr>
            <w:tcW w:w="2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 Берестов «Лягушата», В. Лунин «Никого не обижай» Д. Хармс</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«Храбрый ёж», Н. Сладков «Лисица и ёж»</w:t>
            </w:r>
          </w:p>
        </w:tc>
        <w:tc>
          <w:tcPr>
            <w:tcW w:w="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29.05.2023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 Практическая работа;</w:t>
            </w:r>
          </w:p>
        </w:tc>
      </w:tr>
      <w:tr w:rsidR="005D027C" w:rsidRPr="00D626AC" w:rsidTr="0028305C">
        <w:trPr>
          <w:trHeight w:val="468"/>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center"/>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131.</w:t>
            </w:r>
          </w:p>
        </w:tc>
        <w:tc>
          <w:tcPr>
            <w:tcW w:w="2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 Михалков «Важный совет»</w:t>
            </w:r>
          </w:p>
        </w:tc>
        <w:tc>
          <w:tcPr>
            <w:tcW w:w="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jc w:val="right"/>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30.05.2023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Практическая работа;</w:t>
            </w:r>
          </w:p>
        </w:tc>
      </w:tr>
    </w:tbl>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2448" w:type="dxa"/>
        <w:shd w:val="clear" w:color="auto" w:fill="FFFFFF"/>
        <w:tblCellMar>
          <w:top w:w="84" w:type="dxa"/>
          <w:left w:w="84" w:type="dxa"/>
          <w:bottom w:w="84" w:type="dxa"/>
          <w:right w:w="84" w:type="dxa"/>
        </w:tblCellMar>
        <w:tblLook w:val="04A0"/>
      </w:tblPr>
      <w:tblGrid>
        <w:gridCol w:w="650"/>
        <w:gridCol w:w="2095"/>
        <w:gridCol w:w="590"/>
        <w:gridCol w:w="2592"/>
        <w:gridCol w:w="2552"/>
        <w:gridCol w:w="1842"/>
        <w:gridCol w:w="2127"/>
      </w:tblGrid>
      <w:tr w:rsidR="005D027C" w:rsidRPr="00D626AC" w:rsidTr="0028305C">
        <w:trPr>
          <w:trHeight w:val="1548"/>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132.</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Обобщение по разделу «О братьях наших меньших» Проверка техники чтения</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0</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31.05.2023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Самооценка с использованием</w:t>
            </w:r>
          </w:p>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«Оценочного листа»; Проверка техники чтения;</w:t>
            </w:r>
          </w:p>
        </w:tc>
      </w:tr>
      <w:tr w:rsidR="005D027C" w:rsidRPr="00D626AC" w:rsidTr="0028305C">
        <w:trPr>
          <w:trHeight w:val="468"/>
        </w:trPr>
        <w:tc>
          <w:tcPr>
            <w:tcW w:w="27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ОБЩЕЕ КОЛИЧЕСТВО ЧАСОВ ПО ПРОГРАММЕ</w:t>
            </w:r>
          </w:p>
        </w:tc>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132</w:t>
            </w:r>
          </w:p>
        </w:tc>
        <w:tc>
          <w:tcPr>
            <w:tcW w:w="2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8</w:t>
            </w:r>
          </w:p>
        </w:tc>
        <w:tc>
          <w:tcPr>
            <w:tcW w:w="652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027C" w:rsidRPr="00D626AC" w:rsidRDefault="005D027C" w:rsidP="005D027C">
            <w:pPr>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123</w:t>
            </w:r>
          </w:p>
        </w:tc>
      </w:tr>
    </w:tbl>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b/>
          <w:bCs/>
          <w:color w:val="000000"/>
          <w:sz w:val="24"/>
          <w:szCs w:val="24"/>
          <w:lang w:eastAsia="ru-RU"/>
        </w:rPr>
        <w:lastRenderedPageBreak/>
        <w:t>УЧЕБНО-МЕТОДИЧЕСКОЕ ОБЕСПЕЧЕНИЕ ОБРАЗОВАТЕЛЬНОГО ПРОЦЕССА</w:t>
      </w:r>
    </w:p>
    <w:p w:rsidR="005D027C" w:rsidRPr="00D626AC" w:rsidRDefault="005D027C" w:rsidP="005D027C">
      <w:pPr>
        <w:spacing w:after="0" w:line="240" w:lineRule="auto"/>
        <w:rPr>
          <w:rFonts w:ascii="Times New Roman" w:eastAsia="Times New Roman" w:hAnsi="Times New Roman" w:cs="Times New Roman"/>
          <w:sz w:val="24"/>
          <w:szCs w:val="24"/>
          <w:lang w:eastAsia="ru-RU"/>
        </w:rPr>
      </w:pPr>
      <w:r w:rsidRPr="00D626AC">
        <w:rPr>
          <w:rFonts w:ascii="Times New Roman" w:eastAsia="Times New Roman" w:hAnsi="Times New Roman" w:cs="Times New Roman"/>
          <w:color w:val="252525"/>
          <w:sz w:val="24"/>
          <w:szCs w:val="24"/>
          <w:shd w:val="clear" w:color="auto" w:fill="FFFFFF"/>
          <w:lang w:eastAsia="ru-RU"/>
        </w:rPr>
        <w:t>ОБЯЗАТЕЛЬНЫЕ УЧЕБНЫЕ МАТЕРИАЛЫ ДЛЯ УЧЕНИКА</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Климанова Л.Ф., Горецкий В.Г., Виноградская Л.А., Литературное чтение (в 2 частях). Учебник. 1 класс. Акционерное общество «Издательство «Просвещение»;</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Введите свой вариант:</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p>
    <w:p w:rsidR="005D027C" w:rsidRPr="00D626AC" w:rsidRDefault="005D027C" w:rsidP="005D027C">
      <w:pPr>
        <w:spacing w:after="0" w:line="240" w:lineRule="auto"/>
        <w:rPr>
          <w:rFonts w:ascii="Times New Roman" w:eastAsia="Times New Roman" w:hAnsi="Times New Roman" w:cs="Times New Roman"/>
          <w:sz w:val="24"/>
          <w:szCs w:val="24"/>
          <w:lang w:eastAsia="ru-RU"/>
        </w:rPr>
      </w:pPr>
      <w:r w:rsidRPr="00D626AC">
        <w:rPr>
          <w:rFonts w:ascii="Times New Roman" w:eastAsia="Times New Roman" w:hAnsi="Times New Roman" w:cs="Times New Roman"/>
          <w:color w:val="252525"/>
          <w:sz w:val="24"/>
          <w:szCs w:val="24"/>
          <w:shd w:val="clear" w:color="auto" w:fill="FFFFFF"/>
          <w:lang w:eastAsia="ru-RU"/>
        </w:rPr>
        <w:t>МЕТОДИЧЕСКИЕ МАТЕРИАЛЫ ДЛЯ УЧИТЕЛЯ</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Методическая разработка по литературному чтению к учебнику ""Литературное чтение" 1 класс УМК "Школа России"</w:t>
      </w:r>
    </w:p>
    <w:p w:rsidR="005D027C" w:rsidRPr="00D626AC" w:rsidRDefault="005D027C" w:rsidP="005D027C">
      <w:pPr>
        <w:spacing w:after="0" w:line="240" w:lineRule="auto"/>
        <w:rPr>
          <w:rFonts w:ascii="Times New Roman" w:eastAsia="Times New Roman" w:hAnsi="Times New Roman" w:cs="Times New Roman"/>
          <w:sz w:val="24"/>
          <w:szCs w:val="24"/>
          <w:lang w:eastAsia="ru-RU"/>
        </w:rPr>
      </w:pPr>
      <w:r w:rsidRPr="00D626AC">
        <w:rPr>
          <w:rFonts w:ascii="Times New Roman" w:eastAsia="Times New Roman" w:hAnsi="Times New Roman" w:cs="Times New Roman"/>
          <w:color w:val="252525"/>
          <w:sz w:val="24"/>
          <w:szCs w:val="24"/>
          <w:shd w:val="clear" w:color="auto" w:fill="FFFFFF"/>
          <w:lang w:eastAsia="ru-RU"/>
        </w:rPr>
        <w:t>ЦИФРОВЫЕ ОБРАЗОВАТЕЛЬНЫЕ РЕСУРСЫ И РЕСУРСЫ СЕТИ ИНТЕРНЕТ</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https://urok.1sept.ru/ http://school-collection.edu.ru/</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https://rosuchebnik.ru/metodicheskaja-pomosch/nachalnoe-obrazovanie/</w:t>
      </w:r>
    </w:p>
    <w:p w:rsidR="005D027C" w:rsidRPr="00D626AC" w:rsidRDefault="005D027C" w:rsidP="005D027C">
      <w:pPr>
        <w:spacing w:after="0" w:line="240" w:lineRule="auto"/>
        <w:rPr>
          <w:rFonts w:ascii="Times New Roman" w:eastAsia="Times New Roman" w:hAnsi="Times New Roman" w:cs="Times New Roman"/>
          <w:sz w:val="24"/>
          <w:szCs w:val="24"/>
          <w:lang w:eastAsia="ru-RU"/>
        </w:rPr>
      </w:pPr>
      <w:r w:rsidRPr="00D626AC">
        <w:rPr>
          <w:rFonts w:ascii="Times New Roman" w:eastAsia="Times New Roman" w:hAnsi="Times New Roman" w:cs="Times New Roman"/>
          <w:color w:val="252525"/>
          <w:sz w:val="24"/>
          <w:szCs w:val="24"/>
          <w:shd w:val="clear" w:color="auto" w:fill="FFFFFF"/>
          <w:lang w:eastAsia="ru-RU"/>
        </w:rPr>
        <w:t>МАТЕРИАЛЬНО-ТЕХНИЧЕСКОЕ ОБЕСПЕЧЕНИЕ ОБРАЗОВАТЕЛЬНОГО ПРОЦЕССА</w:t>
      </w:r>
    </w:p>
    <w:p w:rsidR="005D027C" w:rsidRPr="00D626A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b/>
          <w:bCs/>
          <w:color w:val="000000"/>
          <w:sz w:val="24"/>
          <w:szCs w:val="24"/>
          <w:lang w:eastAsia="ru-RU"/>
        </w:rPr>
        <w:t>УЧЕБНОЕ ОБОРУДОВАНИЕ</w:t>
      </w:r>
    </w:p>
    <w:p w:rsidR="005D027C" w:rsidRDefault="005D027C" w:rsidP="005D027C">
      <w:pPr>
        <w:shd w:val="clear" w:color="auto" w:fill="FFFFFF"/>
        <w:spacing w:after="150" w:line="240" w:lineRule="auto"/>
        <w:rPr>
          <w:rFonts w:ascii="Times New Roman" w:eastAsia="Times New Roman" w:hAnsi="Times New Roman" w:cs="Times New Roman"/>
          <w:color w:val="000000"/>
          <w:sz w:val="24"/>
          <w:szCs w:val="24"/>
          <w:lang w:eastAsia="ru-RU"/>
        </w:rPr>
      </w:pPr>
      <w:r w:rsidRPr="00D626AC">
        <w:rPr>
          <w:rFonts w:ascii="Times New Roman" w:eastAsia="Times New Roman" w:hAnsi="Times New Roman" w:cs="Times New Roman"/>
          <w:color w:val="000000"/>
          <w:sz w:val="24"/>
          <w:szCs w:val="24"/>
          <w:lang w:eastAsia="ru-RU"/>
        </w:rPr>
        <w:t>Справочные таблицы. Портреты писателей.</w:t>
      </w:r>
    </w:p>
    <w:p w:rsidR="009967F8" w:rsidRDefault="009967F8" w:rsidP="005D027C">
      <w:pPr>
        <w:shd w:val="clear" w:color="auto" w:fill="FFFFFF"/>
        <w:spacing w:after="150" w:line="240" w:lineRule="auto"/>
        <w:rPr>
          <w:rFonts w:ascii="Times New Roman" w:eastAsia="Times New Roman" w:hAnsi="Times New Roman" w:cs="Times New Roman"/>
          <w:color w:val="000000"/>
          <w:sz w:val="24"/>
          <w:szCs w:val="24"/>
          <w:lang w:eastAsia="ru-RU"/>
        </w:rPr>
      </w:pPr>
    </w:p>
    <w:p w:rsidR="009967F8" w:rsidRDefault="009967F8" w:rsidP="005D027C">
      <w:pPr>
        <w:shd w:val="clear" w:color="auto" w:fill="FFFFFF"/>
        <w:spacing w:after="150" w:line="240" w:lineRule="auto"/>
        <w:rPr>
          <w:rFonts w:ascii="Times New Roman" w:eastAsia="Times New Roman" w:hAnsi="Times New Roman" w:cs="Times New Roman"/>
          <w:color w:val="000000"/>
          <w:sz w:val="24"/>
          <w:szCs w:val="24"/>
          <w:lang w:eastAsia="ru-RU"/>
        </w:rPr>
      </w:pPr>
    </w:p>
    <w:p w:rsidR="00DE2158" w:rsidRPr="00DC4E7E" w:rsidRDefault="00DE2158" w:rsidP="00DC4E7E">
      <w:pPr>
        <w:shd w:val="clear" w:color="auto" w:fill="FFFFFF"/>
        <w:spacing w:after="150" w:line="240" w:lineRule="auto"/>
        <w:jc w:val="right"/>
        <w:rPr>
          <w:rFonts w:ascii="Times New Roman" w:hAnsi="Times New Roman" w:cs="Times New Roman"/>
          <w:b/>
          <w:sz w:val="24"/>
          <w:szCs w:val="24"/>
        </w:rPr>
      </w:pPr>
      <w:r w:rsidRPr="00DC4E7E">
        <w:rPr>
          <w:rFonts w:ascii="Times New Roman" w:hAnsi="Times New Roman" w:cs="Times New Roman"/>
          <w:b/>
          <w:sz w:val="24"/>
          <w:szCs w:val="24"/>
        </w:rPr>
        <w:t>Приложение 1</w:t>
      </w:r>
    </w:p>
    <w:p w:rsidR="009967F8" w:rsidRPr="00DC4E7E" w:rsidRDefault="009967F8" w:rsidP="00DC4E7E">
      <w:pPr>
        <w:shd w:val="clear" w:color="auto" w:fill="FFFFFF"/>
        <w:spacing w:after="150" w:line="240" w:lineRule="auto"/>
        <w:jc w:val="center"/>
        <w:rPr>
          <w:rFonts w:ascii="Times New Roman" w:hAnsi="Times New Roman" w:cs="Times New Roman"/>
          <w:b/>
          <w:bCs/>
          <w:sz w:val="24"/>
          <w:szCs w:val="24"/>
        </w:rPr>
      </w:pPr>
      <w:r w:rsidRPr="00DC4E7E">
        <w:rPr>
          <w:rFonts w:ascii="Times New Roman" w:hAnsi="Times New Roman" w:cs="Times New Roman"/>
          <w:b/>
          <w:bCs/>
          <w:sz w:val="24"/>
          <w:szCs w:val="24"/>
        </w:rPr>
        <w:t>Формы</w:t>
      </w:r>
      <w:r w:rsidR="00DC4E7E">
        <w:rPr>
          <w:rFonts w:ascii="Times New Roman" w:hAnsi="Times New Roman" w:cs="Times New Roman"/>
          <w:b/>
          <w:bCs/>
          <w:sz w:val="24"/>
          <w:szCs w:val="24"/>
        </w:rPr>
        <w:t xml:space="preserve"> </w:t>
      </w:r>
      <w:r w:rsidRPr="00DC4E7E">
        <w:rPr>
          <w:rFonts w:ascii="Times New Roman" w:hAnsi="Times New Roman" w:cs="Times New Roman"/>
          <w:b/>
          <w:bCs/>
          <w:sz w:val="24"/>
          <w:szCs w:val="24"/>
        </w:rPr>
        <w:t>учёта</w:t>
      </w:r>
      <w:r w:rsidR="00DC4E7E">
        <w:rPr>
          <w:rFonts w:ascii="Times New Roman" w:hAnsi="Times New Roman" w:cs="Times New Roman"/>
          <w:b/>
          <w:bCs/>
          <w:sz w:val="24"/>
          <w:szCs w:val="24"/>
        </w:rPr>
        <w:t xml:space="preserve"> </w:t>
      </w:r>
      <w:r w:rsidRPr="00DC4E7E">
        <w:rPr>
          <w:rFonts w:ascii="Times New Roman" w:hAnsi="Times New Roman" w:cs="Times New Roman"/>
          <w:b/>
          <w:bCs/>
          <w:sz w:val="24"/>
          <w:szCs w:val="24"/>
        </w:rPr>
        <w:t>рабочей</w:t>
      </w:r>
      <w:r w:rsidR="00DC4E7E">
        <w:rPr>
          <w:rFonts w:ascii="Times New Roman" w:hAnsi="Times New Roman" w:cs="Times New Roman"/>
          <w:b/>
          <w:bCs/>
          <w:sz w:val="24"/>
          <w:szCs w:val="24"/>
        </w:rPr>
        <w:t xml:space="preserve"> </w:t>
      </w:r>
      <w:r w:rsidRPr="00DC4E7E">
        <w:rPr>
          <w:rFonts w:ascii="Times New Roman" w:hAnsi="Times New Roman" w:cs="Times New Roman"/>
          <w:b/>
          <w:bCs/>
          <w:sz w:val="24"/>
          <w:szCs w:val="24"/>
        </w:rPr>
        <w:t>программы</w:t>
      </w:r>
      <w:r w:rsidR="00DC4E7E">
        <w:rPr>
          <w:rFonts w:ascii="Times New Roman" w:hAnsi="Times New Roman" w:cs="Times New Roman"/>
          <w:b/>
          <w:bCs/>
          <w:sz w:val="24"/>
          <w:szCs w:val="24"/>
        </w:rPr>
        <w:t xml:space="preserve"> </w:t>
      </w:r>
      <w:r w:rsidRPr="00DC4E7E">
        <w:rPr>
          <w:rFonts w:ascii="Times New Roman" w:hAnsi="Times New Roman" w:cs="Times New Roman"/>
          <w:b/>
          <w:bCs/>
          <w:sz w:val="24"/>
          <w:szCs w:val="24"/>
        </w:rPr>
        <w:t>воспитания</w:t>
      </w:r>
    </w:p>
    <w:p w:rsidR="009967F8" w:rsidRPr="00DC4E7E" w:rsidRDefault="00DC4E7E" w:rsidP="00DC4E7E">
      <w:pPr>
        <w:shd w:val="clear" w:color="auto" w:fill="FFFFFF"/>
        <w:spacing w:after="15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9967F8" w:rsidRPr="00DC4E7E">
        <w:rPr>
          <w:rFonts w:ascii="Times New Roman" w:hAnsi="Times New Roman" w:cs="Times New Roman"/>
          <w:b/>
          <w:bCs/>
          <w:sz w:val="24"/>
          <w:szCs w:val="24"/>
        </w:rPr>
        <w:t>рабочей</w:t>
      </w:r>
      <w:r>
        <w:rPr>
          <w:rFonts w:ascii="Times New Roman" w:hAnsi="Times New Roman" w:cs="Times New Roman"/>
          <w:b/>
          <w:bCs/>
          <w:sz w:val="24"/>
          <w:szCs w:val="24"/>
        </w:rPr>
        <w:t xml:space="preserve"> </w:t>
      </w:r>
      <w:r w:rsidR="009967F8" w:rsidRPr="00DC4E7E">
        <w:rPr>
          <w:rFonts w:ascii="Times New Roman" w:hAnsi="Times New Roman" w:cs="Times New Roman"/>
          <w:b/>
          <w:bCs/>
          <w:sz w:val="24"/>
          <w:szCs w:val="24"/>
        </w:rPr>
        <w:t>программе</w:t>
      </w:r>
      <w:r>
        <w:rPr>
          <w:rFonts w:ascii="Times New Roman" w:hAnsi="Times New Roman" w:cs="Times New Roman"/>
          <w:b/>
          <w:bCs/>
          <w:sz w:val="24"/>
          <w:szCs w:val="24"/>
        </w:rPr>
        <w:t xml:space="preserve"> </w:t>
      </w:r>
      <w:r w:rsidR="009967F8" w:rsidRPr="00DC4E7E">
        <w:rPr>
          <w:rFonts w:ascii="Times New Roman" w:hAnsi="Times New Roman" w:cs="Times New Roman"/>
          <w:b/>
          <w:bCs/>
          <w:sz w:val="24"/>
          <w:szCs w:val="24"/>
        </w:rPr>
        <w:t>по</w:t>
      </w:r>
      <w:r>
        <w:rPr>
          <w:rFonts w:ascii="Times New Roman" w:hAnsi="Times New Roman" w:cs="Times New Roman"/>
          <w:b/>
          <w:bCs/>
          <w:sz w:val="24"/>
          <w:szCs w:val="24"/>
        </w:rPr>
        <w:t xml:space="preserve"> </w:t>
      </w:r>
      <w:r w:rsidR="009967F8" w:rsidRPr="00DC4E7E">
        <w:rPr>
          <w:rFonts w:ascii="Times New Roman" w:hAnsi="Times New Roman" w:cs="Times New Roman"/>
          <w:b/>
          <w:bCs/>
          <w:sz w:val="24"/>
          <w:szCs w:val="24"/>
        </w:rPr>
        <w:t>литературному</w:t>
      </w:r>
      <w:r>
        <w:rPr>
          <w:rFonts w:ascii="Times New Roman" w:hAnsi="Times New Roman" w:cs="Times New Roman"/>
          <w:b/>
          <w:bCs/>
          <w:sz w:val="24"/>
          <w:szCs w:val="24"/>
        </w:rPr>
        <w:t xml:space="preserve"> </w:t>
      </w:r>
      <w:r w:rsidR="009967F8" w:rsidRPr="00DC4E7E">
        <w:rPr>
          <w:rFonts w:ascii="Times New Roman" w:hAnsi="Times New Roman" w:cs="Times New Roman"/>
          <w:b/>
          <w:bCs/>
          <w:sz w:val="24"/>
          <w:szCs w:val="24"/>
        </w:rPr>
        <w:t>чтению.</w:t>
      </w:r>
    </w:p>
    <w:p w:rsidR="00BB7BDD" w:rsidRPr="00DC4E7E" w:rsidRDefault="009967F8" w:rsidP="00DC4E7E">
      <w:pPr>
        <w:shd w:val="clear" w:color="auto" w:fill="FFFFFF"/>
        <w:spacing w:after="150" w:line="240" w:lineRule="auto"/>
        <w:jc w:val="both"/>
        <w:rPr>
          <w:rFonts w:ascii="Times New Roman" w:hAnsi="Times New Roman" w:cs="Times New Roman"/>
          <w:sz w:val="24"/>
          <w:szCs w:val="24"/>
        </w:rPr>
      </w:pPr>
      <w:r w:rsidRPr="00DC4E7E">
        <w:rPr>
          <w:rFonts w:ascii="Times New Roman" w:hAnsi="Times New Roman" w:cs="Times New Roman"/>
          <w:sz w:val="24"/>
          <w:szCs w:val="24"/>
        </w:rPr>
        <w:t>Рабочая</w:t>
      </w:r>
      <w:r w:rsidR="00DC4E7E">
        <w:rPr>
          <w:rFonts w:ascii="Times New Roman" w:hAnsi="Times New Roman" w:cs="Times New Roman"/>
          <w:sz w:val="24"/>
          <w:szCs w:val="24"/>
        </w:rPr>
        <w:t xml:space="preserve"> </w:t>
      </w:r>
      <w:r w:rsidRPr="00DC4E7E">
        <w:rPr>
          <w:rFonts w:ascii="Times New Roman" w:hAnsi="Times New Roman" w:cs="Times New Roman"/>
          <w:sz w:val="24"/>
          <w:szCs w:val="24"/>
        </w:rPr>
        <w:t>программа</w:t>
      </w:r>
      <w:r w:rsidR="00DC4E7E">
        <w:rPr>
          <w:rFonts w:ascii="Times New Roman" w:hAnsi="Times New Roman" w:cs="Times New Roman"/>
          <w:sz w:val="24"/>
          <w:szCs w:val="24"/>
        </w:rPr>
        <w:t xml:space="preserve"> </w:t>
      </w:r>
      <w:r w:rsidRPr="00DC4E7E">
        <w:rPr>
          <w:rFonts w:ascii="Times New Roman" w:hAnsi="Times New Roman" w:cs="Times New Roman"/>
          <w:sz w:val="24"/>
          <w:szCs w:val="24"/>
        </w:rPr>
        <w:t>воспитания</w:t>
      </w:r>
      <w:r w:rsidR="00DC4E7E">
        <w:rPr>
          <w:rFonts w:ascii="Times New Roman" w:hAnsi="Times New Roman" w:cs="Times New Roman"/>
          <w:sz w:val="24"/>
          <w:szCs w:val="24"/>
        </w:rPr>
        <w:t xml:space="preserve"> </w:t>
      </w:r>
      <w:r w:rsidRPr="00DC4E7E">
        <w:rPr>
          <w:rFonts w:ascii="Times New Roman" w:hAnsi="Times New Roman" w:cs="Times New Roman"/>
          <w:sz w:val="24"/>
          <w:szCs w:val="24"/>
        </w:rPr>
        <w:t>М</w:t>
      </w:r>
      <w:r w:rsidR="00DC4E7E">
        <w:rPr>
          <w:rFonts w:ascii="Times New Roman" w:hAnsi="Times New Roman" w:cs="Times New Roman"/>
          <w:sz w:val="24"/>
          <w:szCs w:val="24"/>
        </w:rPr>
        <w:t>Б</w:t>
      </w:r>
      <w:r w:rsidRPr="00DC4E7E">
        <w:rPr>
          <w:rFonts w:ascii="Times New Roman" w:hAnsi="Times New Roman" w:cs="Times New Roman"/>
          <w:sz w:val="24"/>
          <w:szCs w:val="24"/>
        </w:rPr>
        <w:t>ОУ</w:t>
      </w:r>
      <w:r w:rsidR="00DC4E7E">
        <w:rPr>
          <w:rFonts w:ascii="Times New Roman" w:hAnsi="Times New Roman" w:cs="Times New Roman"/>
          <w:sz w:val="24"/>
          <w:szCs w:val="24"/>
        </w:rPr>
        <w:t xml:space="preserve"> </w:t>
      </w:r>
      <w:r w:rsidRPr="00DC4E7E">
        <w:rPr>
          <w:rFonts w:ascii="Times New Roman" w:hAnsi="Times New Roman" w:cs="Times New Roman"/>
          <w:sz w:val="24"/>
          <w:szCs w:val="24"/>
        </w:rPr>
        <w:t>С</w:t>
      </w:r>
      <w:r w:rsidR="00DC4E7E">
        <w:rPr>
          <w:rFonts w:ascii="Times New Roman" w:hAnsi="Times New Roman" w:cs="Times New Roman"/>
          <w:sz w:val="24"/>
          <w:szCs w:val="24"/>
        </w:rPr>
        <w:t>О</w:t>
      </w:r>
      <w:r w:rsidRPr="00DC4E7E">
        <w:rPr>
          <w:rFonts w:ascii="Times New Roman" w:hAnsi="Times New Roman" w:cs="Times New Roman"/>
          <w:sz w:val="24"/>
          <w:szCs w:val="24"/>
        </w:rPr>
        <w:t>Ш№</w:t>
      </w:r>
      <w:r w:rsidR="00DC4E7E">
        <w:rPr>
          <w:rFonts w:ascii="Times New Roman" w:hAnsi="Times New Roman" w:cs="Times New Roman"/>
          <w:sz w:val="24"/>
          <w:szCs w:val="24"/>
        </w:rPr>
        <w:t>2 ПГО</w:t>
      </w:r>
      <w:r w:rsidRPr="00DC4E7E">
        <w:rPr>
          <w:rFonts w:ascii="Times New Roman" w:hAnsi="Times New Roman" w:cs="Times New Roman"/>
          <w:sz w:val="24"/>
          <w:szCs w:val="24"/>
        </w:rPr>
        <w:t xml:space="preserve"> реализуетсявтомчислеичерезиспользованиевоспитательногопотенциалауроковлитературногочтения. Этаработаосуществляетсявследующихформах:</w:t>
      </w:r>
    </w:p>
    <w:p w:rsidR="00BB7BDD" w:rsidRPr="00DC4E7E" w:rsidRDefault="009967F8" w:rsidP="00DC4E7E">
      <w:pPr>
        <w:shd w:val="clear" w:color="auto" w:fill="FFFFFF"/>
        <w:spacing w:after="150" w:line="240" w:lineRule="auto"/>
        <w:jc w:val="both"/>
        <w:rPr>
          <w:rFonts w:ascii="Times New Roman" w:hAnsi="Times New Roman" w:cs="Times New Roman"/>
          <w:sz w:val="24"/>
          <w:szCs w:val="24"/>
        </w:rPr>
      </w:pPr>
      <w:r w:rsidRPr="00DC4E7E">
        <w:rPr>
          <w:rFonts w:ascii="Times New Roman" w:hAnsi="Times New Roman" w:cs="Times New Roman"/>
          <w:sz w:val="24"/>
          <w:szCs w:val="24"/>
        </w:rPr>
        <w:sym w:font="Symbol" w:char="F0B7"/>
      </w:r>
      <w:r w:rsidRPr="00DC4E7E">
        <w:rPr>
          <w:rFonts w:ascii="Times New Roman" w:hAnsi="Times New Roman" w:cs="Times New Roman"/>
          <w:sz w:val="24"/>
          <w:szCs w:val="24"/>
        </w:rPr>
        <w:t xml:space="preserve">Побуждениеобучающихсясоблюдатьнаурокеобщепринятыенормыповедения, правилаобщениясостаршими (педагогическимиработниками) исверстниками (обучающимися), принципыучебнойдисциплиныисамоорганизации. </w:t>
      </w:r>
      <w:r w:rsidRPr="00DC4E7E">
        <w:rPr>
          <w:rFonts w:ascii="Times New Roman" w:hAnsi="Times New Roman" w:cs="Times New Roman"/>
          <w:sz w:val="24"/>
          <w:szCs w:val="24"/>
        </w:rPr>
        <w:sym w:font="Symbol" w:char="F0BE"/>
      </w:r>
      <w:r w:rsidRPr="00DC4E7E">
        <w:rPr>
          <w:rFonts w:ascii="Times New Roman" w:hAnsi="Times New Roman" w:cs="Times New Roman"/>
          <w:sz w:val="24"/>
          <w:szCs w:val="24"/>
        </w:rPr>
        <w:t xml:space="preserve">Привлечениевниманияобучающихсякценностномуаспектуизучаемыхнаурокахпредметов, явлений, событийчерез: </w:t>
      </w:r>
      <w:r w:rsidRPr="00DC4E7E">
        <w:rPr>
          <w:rFonts w:ascii="Times New Roman" w:hAnsi="Times New Roman" w:cs="Times New Roman"/>
          <w:sz w:val="24"/>
          <w:szCs w:val="24"/>
        </w:rPr>
        <w:lastRenderedPageBreak/>
        <w:sym w:font="Symbol" w:char="F0BE"/>
      </w:r>
      <w:r w:rsidRPr="00DC4E7E">
        <w:rPr>
          <w:rFonts w:ascii="Times New Roman" w:hAnsi="Times New Roman" w:cs="Times New Roman"/>
          <w:sz w:val="24"/>
          <w:szCs w:val="24"/>
        </w:rPr>
        <w:t xml:space="preserve">демонстрациюобучающимсяпримеровответственного, гражданскогоповедения, проявлениячеловеколюбияидобросердечности—обращениевниманиянаяркихдеятелейкультуры, связанныхсизучаемымивданныймоменттемами, натотвклад, которыйонивнесливразвитиенашейстраныимира, надостойныеподражанияпримерыихжизни, намотивыихпоступков; </w:t>
      </w:r>
      <w:proofErr w:type="gramStart"/>
      <w:r w:rsidRPr="00DC4E7E">
        <w:rPr>
          <w:rFonts w:ascii="Times New Roman" w:hAnsi="Times New Roman" w:cs="Times New Roman"/>
          <w:sz w:val="24"/>
          <w:szCs w:val="24"/>
        </w:rPr>
        <w:t>—и</w:t>
      </w:r>
      <w:proofErr w:type="gramEnd"/>
      <w:r w:rsidRPr="00DC4E7E">
        <w:rPr>
          <w:rFonts w:ascii="Times New Roman" w:hAnsi="Times New Roman" w:cs="Times New Roman"/>
          <w:sz w:val="24"/>
          <w:szCs w:val="24"/>
        </w:rPr>
        <w:t>спользованиенаурокахинформации, затрагивающейважныесоциальные, нравственные, этическиевопросы</w:t>
      </w:r>
      <w:r w:rsidR="00BB7BDD" w:rsidRPr="00DC4E7E">
        <w:rPr>
          <w:rFonts w:ascii="Times New Roman" w:hAnsi="Times New Roman" w:cs="Times New Roman"/>
          <w:sz w:val="24"/>
          <w:szCs w:val="24"/>
        </w:rPr>
        <w:t>.</w:t>
      </w:r>
    </w:p>
    <w:p w:rsidR="00BB7BDD" w:rsidRPr="00DC4E7E" w:rsidRDefault="009967F8" w:rsidP="00DC4E7E">
      <w:pPr>
        <w:shd w:val="clear" w:color="auto" w:fill="FFFFFF"/>
        <w:spacing w:after="150" w:line="240" w:lineRule="auto"/>
        <w:jc w:val="both"/>
        <w:rPr>
          <w:rFonts w:ascii="Times New Roman" w:hAnsi="Times New Roman" w:cs="Times New Roman"/>
          <w:sz w:val="24"/>
          <w:szCs w:val="24"/>
        </w:rPr>
      </w:pPr>
      <w:r w:rsidRPr="00DC4E7E">
        <w:rPr>
          <w:rFonts w:ascii="Times New Roman" w:hAnsi="Times New Roman" w:cs="Times New Roman"/>
          <w:sz w:val="24"/>
          <w:szCs w:val="24"/>
        </w:rPr>
        <w:sym w:font="Symbol" w:char="F0B7"/>
      </w:r>
      <w:r w:rsidRPr="00DC4E7E">
        <w:rPr>
          <w:rFonts w:ascii="Times New Roman" w:hAnsi="Times New Roman" w:cs="Times New Roman"/>
          <w:sz w:val="24"/>
          <w:szCs w:val="24"/>
        </w:rPr>
        <w:t>Использованиевоспитательныхвозможностейсодержанияучебногопредметадляформированияуобучающихсяроссийскихтрадиционныхдуховно-нравственныхисоциокультурныхценностейчерезподборсоответствующихтекстовдлячтения, проблемныхситуацийдляобсуждениявклассе</w:t>
      </w:r>
      <w:r w:rsidRPr="00DC4E7E">
        <w:rPr>
          <w:rFonts w:ascii="Times New Roman" w:hAnsi="Times New Roman" w:cs="Times New Roman"/>
          <w:sz w:val="24"/>
          <w:szCs w:val="24"/>
        </w:rPr>
        <w:sym w:font="Symbol" w:char="F0B7"/>
      </w:r>
      <w:r w:rsidRPr="00DC4E7E">
        <w:rPr>
          <w:rFonts w:ascii="Times New Roman" w:hAnsi="Times New Roman" w:cs="Times New Roman"/>
          <w:sz w:val="24"/>
          <w:szCs w:val="24"/>
        </w:rPr>
        <w:t xml:space="preserve">Инициированиеобсуждений, высказыванийсвоегомнения, выработкисвоеголичностногоотношениякизучаемымлицам, произведениямхудожественнойлитературыиискусства. </w:t>
      </w:r>
    </w:p>
    <w:p w:rsidR="00BB7BDD" w:rsidRPr="00DC4E7E" w:rsidRDefault="009967F8" w:rsidP="00DC4E7E">
      <w:pPr>
        <w:shd w:val="clear" w:color="auto" w:fill="FFFFFF"/>
        <w:spacing w:after="150" w:line="240" w:lineRule="auto"/>
        <w:jc w:val="both"/>
        <w:rPr>
          <w:rFonts w:ascii="Times New Roman" w:hAnsi="Times New Roman" w:cs="Times New Roman"/>
          <w:sz w:val="24"/>
          <w:szCs w:val="24"/>
        </w:rPr>
      </w:pPr>
      <w:r w:rsidRPr="00DC4E7E">
        <w:rPr>
          <w:rFonts w:ascii="Times New Roman" w:hAnsi="Times New Roman" w:cs="Times New Roman"/>
          <w:sz w:val="24"/>
          <w:szCs w:val="24"/>
        </w:rPr>
        <w:sym w:font="Symbol" w:char="F0B7"/>
      </w:r>
      <w:r w:rsidRPr="00DC4E7E">
        <w:rPr>
          <w:rFonts w:ascii="Times New Roman" w:hAnsi="Times New Roman" w:cs="Times New Roman"/>
          <w:sz w:val="24"/>
          <w:szCs w:val="24"/>
        </w:rPr>
        <w:t>Включениевурокигровыхпроцедур, которыепомогаютподдержатьмотивациюобучающихсякполучениюзнаний, налаживаниюпозитивныхмежличностныхотношенийвклассе, помогаютустановлениюдоброжелательнойатмосферывовремяурока.</w:t>
      </w:r>
    </w:p>
    <w:p w:rsidR="00BB7BDD" w:rsidRPr="00DC4E7E" w:rsidRDefault="009967F8" w:rsidP="00DC4E7E">
      <w:pPr>
        <w:shd w:val="clear" w:color="auto" w:fill="FFFFFF"/>
        <w:spacing w:after="150" w:line="240" w:lineRule="auto"/>
        <w:jc w:val="both"/>
        <w:rPr>
          <w:rFonts w:ascii="Times New Roman" w:hAnsi="Times New Roman" w:cs="Times New Roman"/>
          <w:sz w:val="24"/>
          <w:szCs w:val="24"/>
        </w:rPr>
      </w:pPr>
      <w:r w:rsidRPr="00DC4E7E">
        <w:rPr>
          <w:rFonts w:ascii="Times New Roman" w:hAnsi="Times New Roman" w:cs="Times New Roman"/>
          <w:sz w:val="24"/>
          <w:szCs w:val="24"/>
        </w:rPr>
        <w:sym w:font="Symbol" w:char="F0B7"/>
      </w:r>
      <w:r w:rsidRPr="00DC4E7E">
        <w:rPr>
          <w:rFonts w:ascii="Times New Roman" w:hAnsi="Times New Roman" w:cs="Times New Roman"/>
          <w:sz w:val="24"/>
          <w:szCs w:val="24"/>
        </w:rPr>
        <w:t>Применениенаурокеинтерактивныхформработы, стимулирующихпознавательнуюмотивациюобучающихся.</w:t>
      </w:r>
    </w:p>
    <w:p w:rsidR="00BB7BDD" w:rsidRPr="00DC4E7E" w:rsidRDefault="009967F8" w:rsidP="00DC4E7E">
      <w:pPr>
        <w:shd w:val="clear" w:color="auto" w:fill="FFFFFF"/>
        <w:spacing w:after="150" w:line="240" w:lineRule="auto"/>
        <w:jc w:val="both"/>
        <w:rPr>
          <w:rFonts w:ascii="Times New Roman" w:hAnsi="Times New Roman" w:cs="Times New Roman"/>
          <w:sz w:val="24"/>
          <w:szCs w:val="24"/>
        </w:rPr>
      </w:pPr>
      <w:r w:rsidRPr="00DC4E7E">
        <w:rPr>
          <w:rFonts w:ascii="Times New Roman" w:hAnsi="Times New Roman" w:cs="Times New Roman"/>
          <w:sz w:val="24"/>
          <w:szCs w:val="24"/>
        </w:rPr>
        <w:sym w:font="Symbol" w:char="F0B7"/>
      </w:r>
      <w:r w:rsidRPr="00DC4E7E">
        <w:rPr>
          <w:rFonts w:ascii="Times New Roman" w:hAnsi="Times New Roman" w:cs="Times New Roman"/>
          <w:sz w:val="24"/>
          <w:szCs w:val="24"/>
        </w:rPr>
        <w:t xml:space="preserve">Применениегрупповойработыилиработывпарах, которыеспособствуютразвитиюнавыковкоманднойработыивзаимодействиюсдругимиобучающимися. </w:t>
      </w:r>
    </w:p>
    <w:p w:rsidR="00BB7BDD" w:rsidRPr="00DC4E7E" w:rsidRDefault="009967F8" w:rsidP="00DC4E7E">
      <w:pPr>
        <w:shd w:val="clear" w:color="auto" w:fill="FFFFFF"/>
        <w:spacing w:after="150" w:line="240" w:lineRule="auto"/>
        <w:jc w:val="both"/>
        <w:rPr>
          <w:rFonts w:ascii="Times New Roman" w:hAnsi="Times New Roman" w:cs="Times New Roman"/>
          <w:sz w:val="24"/>
          <w:szCs w:val="24"/>
        </w:rPr>
      </w:pPr>
      <w:r w:rsidRPr="00DC4E7E">
        <w:rPr>
          <w:rFonts w:ascii="Times New Roman" w:hAnsi="Times New Roman" w:cs="Times New Roman"/>
          <w:sz w:val="24"/>
          <w:szCs w:val="24"/>
        </w:rPr>
        <w:sym w:font="Symbol" w:char="F0B7"/>
      </w:r>
      <w:r w:rsidRPr="00DC4E7E">
        <w:rPr>
          <w:rFonts w:ascii="Times New Roman" w:hAnsi="Times New Roman" w:cs="Times New Roman"/>
          <w:sz w:val="24"/>
          <w:szCs w:val="24"/>
        </w:rPr>
        <w:t>Выборииспользованиенаурокахметодов, методик, технологий, оказывающихвоспитательноевоздействиеналичностьвсоответствиисвоспитательнымидеалом, цельюизадачамивоспитания.</w:t>
      </w:r>
    </w:p>
    <w:p w:rsidR="00BB7BDD" w:rsidRPr="00DC4E7E" w:rsidRDefault="009967F8" w:rsidP="00DC4E7E">
      <w:pPr>
        <w:shd w:val="clear" w:color="auto" w:fill="FFFFFF"/>
        <w:spacing w:after="150" w:line="240" w:lineRule="auto"/>
        <w:jc w:val="both"/>
        <w:rPr>
          <w:rFonts w:ascii="Times New Roman" w:hAnsi="Times New Roman" w:cs="Times New Roman"/>
          <w:sz w:val="24"/>
          <w:szCs w:val="24"/>
        </w:rPr>
      </w:pPr>
      <w:r w:rsidRPr="00DC4E7E">
        <w:rPr>
          <w:rFonts w:ascii="Times New Roman" w:hAnsi="Times New Roman" w:cs="Times New Roman"/>
          <w:sz w:val="24"/>
          <w:szCs w:val="24"/>
        </w:rPr>
        <w:sym w:font="Symbol" w:char="F0B7"/>
      </w:r>
      <w:r w:rsidRPr="00DC4E7E">
        <w:rPr>
          <w:rFonts w:ascii="Times New Roman" w:hAnsi="Times New Roman" w:cs="Times New Roman"/>
          <w:sz w:val="24"/>
          <w:szCs w:val="24"/>
        </w:rPr>
        <w:t xml:space="preserve">Инициированиеиподдержкаисследовательскойдеятельностишкольниковвформевключениявурокразличныхисследовательскихзаданий, чтодаетвозможностьобучающимсяприобрестинавыкисамостоятельногорешениятеоретическойпроблемы, генерированияиоформлениясобственныхгипотез, уважительногоотношениякчужимидеям, публичноговыступления, аргументированияиотстаиваниясвоейточкизрения. </w:t>
      </w:r>
    </w:p>
    <w:p w:rsidR="00885602" w:rsidRPr="00DC4E7E" w:rsidRDefault="009967F8" w:rsidP="00DC4E7E">
      <w:pPr>
        <w:shd w:val="clear" w:color="auto" w:fill="FFFFFF"/>
        <w:spacing w:after="150" w:line="240" w:lineRule="auto"/>
        <w:jc w:val="both"/>
        <w:rPr>
          <w:rFonts w:ascii="Times New Roman" w:hAnsi="Times New Roman" w:cs="Times New Roman"/>
          <w:sz w:val="24"/>
          <w:szCs w:val="24"/>
        </w:rPr>
      </w:pPr>
      <w:r w:rsidRPr="00DC4E7E">
        <w:rPr>
          <w:rFonts w:ascii="Times New Roman" w:hAnsi="Times New Roman" w:cs="Times New Roman"/>
          <w:sz w:val="24"/>
          <w:szCs w:val="24"/>
        </w:rPr>
        <w:sym w:font="Symbol" w:char="F0B7"/>
      </w:r>
      <w:r w:rsidRPr="00DC4E7E">
        <w:rPr>
          <w:rFonts w:ascii="Times New Roman" w:hAnsi="Times New Roman" w:cs="Times New Roman"/>
          <w:sz w:val="24"/>
          <w:szCs w:val="24"/>
        </w:rPr>
        <w:t>Установлениеуважительных, доверительных, неформальныхотношениймеждуучителемиучениками, созданиенаурокахэмоционально-комфортнойсреды</w:t>
      </w:r>
    </w:p>
    <w:sectPr w:rsidR="00885602" w:rsidRPr="00DC4E7E" w:rsidSect="001E31F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2B1F"/>
    <w:multiLevelType w:val="multilevel"/>
    <w:tmpl w:val="D91C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9078D"/>
    <w:multiLevelType w:val="multilevel"/>
    <w:tmpl w:val="9682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43503"/>
    <w:multiLevelType w:val="multilevel"/>
    <w:tmpl w:val="E0F2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8721A"/>
    <w:multiLevelType w:val="multilevel"/>
    <w:tmpl w:val="2AF4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80545"/>
    <w:multiLevelType w:val="multilevel"/>
    <w:tmpl w:val="BC04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11642"/>
    <w:multiLevelType w:val="multilevel"/>
    <w:tmpl w:val="3A86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B14B06"/>
    <w:multiLevelType w:val="multilevel"/>
    <w:tmpl w:val="F028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DC32F2"/>
    <w:multiLevelType w:val="multilevel"/>
    <w:tmpl w:val="3B7A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632643"/>
    <w:multiLevelType w:val="multilevel"/>
    <w:tmpl w:val="005E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684354"/>
    <w:multiLevelType w:val="multilevel"/>
    <w:tmpl w:val="4432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575FB6"/>
    <w:multiLevelType w:val="multilevel"/>
    <w:tmpl w:val="1208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78204C"/>
    <w:multiLevelType w:val="multilevel"/>
    <w:tmpl w:val="5F5C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AF38DB"/>
    <w:multiLevelType w:val="multilevel"/>
    <w:tmpl w:val="C63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044A68"/>
    <w:multiLevelType w:val="multilevel"/>
    <w:tmpl w:val="6EC4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7C796C"/>
    <w:multiLevelType w:val="multilevel"/>
    <w:tmpl w:val="0968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A208CE"/>
    <w:multiLevelType w:val="multilevel"/>
    <w:tmpl w:val="0742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BD107D"/>
    <w:multiLevelType w:val="multilevel"/>
    <w:tmpl w:val="98F6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5"/>
  </w:num>
  <w:num w:numId="4">
    <w:abstractNumId w:val="1"/>
  </w:num>
  <w:num w:numId="5">
    <w:abstractNumId w:val="7"/>
  </w:num>
  <w:num w:numId="6">
    <w:abstractNumId w:val="14"/>
  </w:num>
  <w:num w:numId="7">
    <w:abstractNumId w:val="2"/>
  </w:num>
  <w:num w:numId="8">
    <w:abstractNumId w:val="15"/>
  </w:num>
  <w:num w:numId="9">
    <w:abstractNumId w:val="3"/>
  </w:num>
  <w:num w:numId="10">
    <w:abstractNumId w:val="9"/>
  </w:num>
  <w:num w:numId="11">
    <w:abstractNumId w:val="12"/>
  </w:num>
  <w:num w:numId="12">
    <w:abstractNumId w:val="10"/>
  </w:num>
  <w:num w:numId="13">
    <w:abstractNumId w:val="6"/>
  </w:num>
  <w:num w:numId="14">
    <w:abstractNumId w:val="13"/>
  </w:num>
  <w:num w:numId="15">
    <w:abstractNumId w:val="8"/>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027C"/>
    <w:rsid w:val="001836BD"/>
    <w:rsid w:val="001E31F3"/>
    <w:rsid w:val="0028305C"/>
    <w:rsid w:val="002D717C"/>
    <w:rsid w:val="00325409"/>
    <w:rsid w:val="0046605D"/>
    <w:rsid w:val="005D027C"/>
    <w:rsid w:val="00885602"/>
    <w:rsid w:val="008B3D97"/>
    <w:rsid w:val="009967F8"/>
    <w:rsid w:val="009B2812"/>
    <w:rsid w:val="009B69CE"/>
    <w:rsid w:val="00BB7BDD"/>
    <w:rsid w:val="00D626AC"/>
    <w:rsid w:val="00DC4E7E"/>
    <w:rsid w:val="00DE2158"/>
    <w:rsid w:val="00E42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027C"/>
  </w:style>
  <w:style w:type="paragraph" w:styleId="a3">
    <w:name w:val="Normal (Web)"/>
    <w:basedOn w:val="a"/>
    <w:uiPriority w:val="99"/>
    <w:unhideWhenUsed/>
    <w:rsid w:val="005D02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462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80</Pages>
  <Words>9359</Words>
  <Characters>53351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LDN</cp:lastModifiedBy>
  <cp:revision>13</cp:revision>
  <dcterms:created xsi:type="dcterms:W3CDTF">2022-08-08T13:33:00Z</dcterms:created>
  <dcterms:modified xsi:type="dcterms:W3CDTF">2022-10-17T04:13:00Z</dcterms:modified>
</cp:coreProperties>
</file>