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  <w:rPr>
          <w:b/>
          <w:i/>
          <w:color w:val="333333"/>
          <w:sz w:val="28"/>
        </w:rPr>
      </w:pPr>
    </w:p>
    <w:p w:rsidR="00AE6834" w:rsidRDefault="00AE6834" w:rsidP="00AE6834">
      <w:pPr>
        <w:pStyle w:val="ae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AE6834" w:rsidRDefault="00AE6834" w:rsidP="00AE6834">
      <w:pPr>
        <w:pStyle w:val="ae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AE6834" w:rsidRDefault="00AE6834" w:rsidP="00AE6834">
      <w:pPr>
        <w:pStyle w:val="ae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36"/>
        </w:rPr>
        <w:t>учебного предмета технология</w:t>
      </w: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36"/>
        </w:rPr>
        <w:t>(3 класс)</w:t>
      </w: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28"/>
        </w:rPr>
        <w:t>Учителя по предмету технология</w:t>
      </w:r>
    </w:p>
    <w:p w:rsidR="00AE6834" w:rsidRDefault="00AE6834" w:rsidP="00AE6834">
      <w:pPr>
        <w:pStyle w:val="ae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Драчёва Марина Сергеевна</w:t>
      </w:r>
    </w:p>
    <w:p w:rsidR="00AE6834" w:rsidRDefault="00AE6834" w:rsidP="00AE6834">
      <w:pPr>
        <w:pStyle w:val="ae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Гришукова Татьяна Владимировна</w:t>
      </w: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28"/>
        </w:rPr>
        <w:t>Самолова Людмила Михайловна</w:t>
      </w: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AE6834" w:rsidRDefault="00AE6834" w:rsidP="00AE6834">
      <w:pPr>
        <w:pStyle w:val="ae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AE6834" w:rsidRDefault="00AE6834" w:rsidP="00BC7A41">
      <w:pPr>
        <w:pStyle w:val="a3"/>
        <w:ind w:left="0"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6834" w:rsidRDefault="00AE6834" w:rsidP="00BC7A41">
      <w:pPr>
        <w:pStyle w:val="a3"/>
        <w:ind w:left="0"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7966" w:rsidRPr="00AE6834" w:rsidRDefault="009F7966" w:rsidP="00BC7A41">
      <w:pPr>
        <w:pStyle w:val="a3"/>
        <w:ind w:left="0"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9F7966" w:rsidRPr="00AE6834" w:rsidRDefault="009F7966" w:rsidP="00BC7A4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Технология </w:t>
      </w:r>
      <w:r w:rsidR="00D11075" w:rsidRPr="00AE68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 </w:t>
      </w:r>
      <w:r w:rsidRPr="00AE6834">
        <w:rPr>
          <w:rFonts w:ascii="Times New Roman" w:hAnsi="Times New Roman" w:cs="Times New Roman"/>
          <w:b/>
          <w:i/>
          <w:sz w:val="24"/>
          <w:szCs w:val="24"/>
          <w:lang w:val="ru-RU"/>
        </w:rPr>
        <w:t>класс</w:t>
      </w:r>
    </w:p>
    <w:p w:rsidR="00BC7A41" w:rsidRPr="00AE6834" w:rsidRDefault="00BC7A41" w:rsidP="00BC7A41">
      <w:pPr>
        <w:pStyle w:val="ac"/>
        <w:ind w:firstLine="709"/>
        <w:jc w:val="both"/>
        <w:rPr>
          <w:lang w:eastAsia="ar-SA"/>
        </w:rPr>
      </w:pPr>
      <w:r w:rsidRPr="00AE6834">
        <w:rPr>
          <w:rFonts w:eastAsia="Calibri"/>
          <w:lang w:eastAsia="ar-SA"/>
        </w:rPr>
        <w:t>Рабочая программа  учебного пред</w:t>
      </w:r>
      <w:r w:rsidRPr="00AE6834">
        <w:rPr>
          <w:lang w:eastAsia="ar-SA"/>
        </w:rPr>
        <w:t xml:space="preserve">мета «Технология» для 3 класса </w:t>
      </w:r>
      <w:r w:rsidRPr="00AE6834">
        <w:rPr>
          <w:rFonts w:eastAsia="Calibri"/>
          <w:color w:val="000000"/>
          <w:lang w:eastAsia="ar-SA"/>
        </w:rPr>
        <w:t xml:space="preserve">разработана </w:t>
      </w:r>
      <w:r w:rsidRPr="00AE6834">
        <w:rPr>
          <w:color w:val="000000"/>
          <w:lang w:eastAsia="ar-SA"/>
        </w:rPr>
        <w:t xml:space="preserve">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технологии  для образовательных учреждений, </w:t>
      </w:r>
      <w:r w:rsidRPr="00AE6834">
        <w:rPr>
          <w:lang w:eastAsia="ar-SA"/>
        </w:rPr>
        <w:t>Концепции духовно-нравственного развития и воспи</w:t>
      </w:r>
      <w:r w:rsidRPr="00AE6834">
        <w:rPr>
          <w:lang w:eastAsia="ar-SA"/>
        </w:rPr>
        <w:softHyphen/>
        <w:t xml:space="preserve">тания личности гражданина России, </w:t>
      </w:r>
      <w:r w:rsidRPr="00AE6834">
        <w:rPr>
          <w:color w:val="000000"/>
          <w:lang w:eastAsia="ar-SA"/>
        </w:rPr>
        <w:t xml:space="preserve">авторской программы </w:t>
      </w:r>
      <w:r w:rsidRPr="00AE6834">
        <w:rPr>
          <w:lang w:eastAsia="ar-SA"/>
        </w:rPr>
        <w:t xml:space="preserve">«Технология» Роговцевой Н.И., Анащенковой С.В. </w:t>
      </w:r>
      <w:r w:rsidRPr="00AE6834">
        <w:rPr>
          <w:bCs/>
          <w:color w:val="333333"/>
          <w:lang w:eastAsia="ar-SA"/>
        </w:rPr>
        <w:t>(</w:t>
      </w:r>
      <w:r w:rsidRPr="00AE6834">
        <w:rPr>
          <w:lang w:eastAsia="ar-SA"/>
        </w:rPr>
        <w:t>Сборник рабочих программ  «Школа России», 1- 4 классы. Пособие для учителей общеобразовательных учреждений. – М.: Просвещение, 2011).</w:t>
      </w: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AE683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Согласно федеральному базисному учебному плану в </w:t>
      </w:r>
      <w:r w:rsidRPr="00AE6834">
        <w:rPr>
          <w:rFonts w:ascii="Times New Roman" w:eastAsia="Calibri" w:hAnsi="Times New Roman" w:cs="Times New Roman"/>
          <w:sz w:val="24"/>
          <w:szCs w:val="24"/>
          <w:lang w:val="ru-RU"/>
        </w:rPr>
        <w:t>МБОУ «СОШ№2»</w:t>
      </w:r>
      <w:r w:rsidRPr="00AE6834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на изучение предмета «Технология» в 3 классе отводится 34 часа из расчёта 1 час в неделю.</w:t>
      </w:r>
    </w:p>
    <w:p w:rsidR="00AE6834" w:rsidRPr="00AE6834" w:rsidRDefault="00AE6834" w:rsidP="00AE6834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AE6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«Технология» разработана с учётом рабочей программы воспитания. Формы учёта указаны в Приложении 1.</w:t>
      </w:r>
    </w:p>
    <w:p w:rsidR="00AE6834" w:rsidRPr="00AE6834" w:rsidRDefault="00AE6834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Задачи программы:</w:t>
      </w:r>
    </w:p>
    <w:p w:rsidR="00BC7A41" w:rsidRPr="00AE6834" w:rsidRDefault="00BC7A41" w:rsidP="00BC7A41">
      <w:pPr>
        <w:pStyle w:val="1"/>
        <w:numPr>
          <w:ilvl w:val="0"/>
          <w:numId w:val="96"/>
        </w:numPr>
        <w:shd w:val="clear" w:color="auto" w:fill="auto"/>
        <w:tabs>
          <w:tab w:val="left" w:pos="51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t>приобретение личного опыта как основы обучения и позна</w:t>
      </w: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BC7A41" w:rsidRPr="00AE6834" w:rsidRDefault="00BC7A41" w:rsidP="00BC7A41">
      <w:pPr>
        <w:pStyle w:val="1"/>
        <w:numPr>
          <w:ilvl w:val="0"/>
          <w:numId w:val="96"/>
        </w:numPr>
        <w:shd w:val="clear" w:color="auto" w:fill="auto"/>
        <w:tabs>
          <w:tab w:val="left" w:pos="5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t>приобретение первоначального опыта практической преоб</w:t>
      </w: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разовательной деятельности на основе овладения технологически</w:t>
      </w: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ми знаниями, технико-технологическими умениями и проектной деятельностью;</w:t>
      </w:r>
    </w:p>
    <w:p w:rsidR="00BC7A41" w:rsidRPr="00AE6834" w:rsidRDefault="00BC7A41" w:rsidP="00BC7A41">
      <w:pPr>
        <w:pStyle w:val="1"/>
        <w:numPr>
          <w:ilvl w:val="0"/>
          <w:numId w:val="96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t>формирование позитивного эмоционально-ценностного от</w:t>
      </w:r>
      <w:r w:rsidRPr="00AE6834">
        <w:rPr>
          <w:rStyle w:val="10"/>
          <w:rFonts w:ascii="Times New Roman" w:hAnsi="Times New Roman" w:cs="Times New Roman"/>
          <w:b w:val="0"/>
          <w:sz w:val="24"/>
          <w:szCs w:val="24"/>
        </w:rPr>
        <w:softHyphen/>
        <w:t>ношения к труду и людям труда;</w:t>
      </w:r>
    </w:p>
    <w:p w:rsidR="00BC7A41" w:rsidRPr="00AE6834" w:rsidRDefault="00BC7A41" w:rsidP="00BC7A41">
      <w:pPr>
        <w:pStyle w:val="1"/>
        <w:numPr>
          <w:ilvl w:val="0"/>
          <w:numId w:val="96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834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BC7A41" w:rsidRPr="00AE6834" w:rsidRDefault="00BC7A41" w:rsidP="00BC7A41">
      <w:pPr>
        <w:pStyle w:val="1"/>
        <w:numPr>
          <w:ilvl w:val="0"/>
          <w:numId w:val="96"/>
        </w:numPr>
        <w:shd w:val="clear" w:color="auto" w:fill="auto"/>
        <w:tabs>
          <w:tab w:val="left" w:pos="53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834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</w:t>
      </w:r>
    </w:p>
    <w:p w:rsidR="00BC7A41" w:rsidRPr="00AE6834" w:rsidRDefault="00BC7A41" w:rsidP="00BC7A41">
      <w:pPr>
        <w:pStyle w:val="ac"/>
        <w:ind w:firstLine="709"/>
        <w:jc w:val="both"/>
        <w:rPr>
          <w:b/>
        </w:rPr>
      </w:pPr>
      <w:r w:rsidRPr="00AE6834">
        <w:rPr>
          <w:b/>
        </w:rPr>
        <w:t xml:space="preserve">Содержание программы представлено следующими разделами: </w:t>
      </w:r>
    </w:p>
    <w:p w:rsidR="00BC7A41" w:rsidRPr="00AE6834" w:rsidRDefault="00BC7A41" w:rsidP="00BC7A41">
      <w:pPr>
        <w:pStyle w:val="ac"/>
        <w:ind w:firstLine="709"/>
        <w:jc w:val="both"/>
        <w:rPr>
          <w:b/>
        </w:rPr>
      </w:pP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Здравствуй, дорогой друг  ( 1 ч)   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Как работать с учебником</w:t>
      </w: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Человек  и земля  (21 ч)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Путешествуем по городу (1ч). Архитектура (1ч). Городские постройки (1ч). Парк (1ч). Проект «Детская площадка» (2ч). Ателье мод. Одежда. Пряжа и ткани (2ч). Практическая работа «Коллекция тканей» (2ч). Изготовление тканей (1ч). Вязание (1ч).Одежда для карнавала (1ч). Бисероплетение (1ч). Кафе (1ч). Фруктовый завтрак (1ч). Колпачок – цыплёнок (1ч). Бутерброды (1ч). Салфетница (1ч). Магазин подарков (1ч). Золотистая соломка (1ч). Упаковка подарков (1ч). Автомастерская (1ч). Грузовик (1ч).</w:t>
      </w: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Человек и вода ( 4 ч)   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Мосты (1ч). Водный транспорт (1ч). Океанариум (1ч). Фонтаны (1ч)</w:t>
      </w: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Человек и воздух (3 ч) 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Зоопарк (1ч). Вертолётная площадка (1ч). Воздушный шар (1ч).</w:t>
      </w:r>
    </w:p>
    <w:p w:rsidR="00BC7A41" w:rsidRPr="00AE6834" w:rsidRDefault="00BC7A4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Человек и информация  (5 ч)  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Переплётная мастерская (1ч). Почта (1ч). Кукольный театр (1ч). Афиша (1ч).  Итоговый тест (1ч)</w:t>
      </w:r>
    </w:p>
    <w:p w:rsidR="002C2CC8" w:rsidRPr="00AE6834" w:rsidRDefault="002C2CC8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Ценностные ориентиры</w:t>
      </w:r>
    </w:p>
    <w:p w:rsidR="002C2CC8" w:rsidRPr="00AE6834" w:rsidRDefault="002C2CC8" w:rsidP="00BC7A41">
      <w:pPr>
        <w:pStyle w:val="a3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формирование основ гражданской идентичности личности (чувства сопричастности и гордости за свою Родину, народ,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религий);</w:t>
      </w:r>
    </w:p>
    <w:p w:rsidR="002C2CC8" w:rsidRPr="00AE6834" w:rsidRDefault="002C2CC8" w:rsidP="00BC7A41">
      <w:pPr>
        <w:pStyle w:val="a3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психологических условий развития общения, кооперации сотрудничества (доброжелательности, доверия, внимательности к людям, готовности к сотрудничеству);</w:t>
      </w:r>
    </w:p>
    <w:p w:rsidR="002C2CC8" w:rsidRPr="00AE6834" w:rsidRDefault="002C2CC8" w:rsidP="00BC7A41">
      <w:pPr>
        <w:pStyle w:val="a3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развитие ценностно – смысловой сферы личности на основе общечеловеческих принципов нравственности и гуманизма (</w:t>
      </w:r>
      <w:r w:rsidR="00116D71" w:rsidRPr="00AE6834">
        <w:rPr>
          <w:rFonts w:ascii="Times New Roman" w:hAnsi="Times New Roman" w:cs="Times New Roman"/>
          <w:sz w:val="24"/>
          <w:szCs w:val="24"/>
          <w:lang w:val="ru-RU"/>
        </w:rPr>
        <w:t>принятия и уважения ценностей семьи и общества, школы, коллектива и стремления следовать им);</w:t>
      </w:r>
    </w:p>
    <w:p w:rsidR="00116D71" w:rsidRPr="00AE6834" w:rsidRDefault="00116D71" w:rsidP="00BC7A41">
      <w:pPr>
        <w:pStyle w:val="a3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развитие умения учиться как первого шага к самообразованию и самовоспитанию (развитие широких познавательных интересов, инициативы и любознательности, мотивов познания и творчества (формирование способности к организации своей учебной деятельности);</w:t>
      </w:r>
    </w:p>
    <w:p w:rsidR="00116D71" w:rsidRPr="00AE6834" w:rsidRDefault="00116D71" w:rsidP="00BC7A41">
      <w:pPr>
        <w:pStyle w:val="a3"/>
        <w:numPr>
          <w:ilvl w:val="0"/>
          <w:numId w:val="7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развитие самостоятельности, инициативы и ответственности личности как условия её самоактуализации.</w:t>
      </w:r>
    </w:p>
    <w:p w:rsidR="00116D71" w:rsidRPr="00AE6834" w:rsidRDefault="00116D7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116D71" w:rsidRPr="00AE6834" w:rsidRDefault="00116D71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Личностные:</w:t>
      </w:r>
    </w:p>
    <w:p w:rsidR="00116D71" w:rsidRPr="00AE6834" w:rsidRDefault="00116D71" w:rsidP="00BC7A41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социально и личностно значимых качеств, индивидуально – личностных позиций;</w:t>
      </w:r>
    </w:p>
    <w:p w:rsidR="00116D71" w:rsidRPr="00AE6834" w:rsidRDefault="00116D71" w:rsidP="00BC7A41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окружающему миру и результату деятельности человека;</w:t>
      </w:r>
    </w:p>
    <w:p w:rsidR="00116D71" w:rsidRPr="00AE6834" w:rsidRDefault="00116D71" w:rsidP="00BC7A41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567BA" w:rsidRPr="00AE683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имательное и доброжелательное отношение к сверстникам, младшим и старшим, готовность прийти на помощь, заботливость, уверенность в себе, общительность</w:t>
      </w:r>
      <w:r w:rsidR="003567BA" w:rsidRPr="00AE6834">
        <w:rPr>
          <w:rFonts w:ascii="Times New Roman" w:hAnsi="Times New Roman" w:cs="Times New Roman"/>
          <w:sz w:val="24"/>
          <w:szCs w:val="24"/>
          <w:lang w:val="ru-RU"/>
        </w:rPr>
        <w:t>, трудолюбие;</w:t>
      </w:r>
    </w:p>
    <w:p w:rsidR="003567BA" w:rsidRPr="00AE6834" w:rsidRDefault="003567BA" w:rsidP="00BC7A41">
      <w:pPr>
        <w:pStyle w:val="a3"/>
        <w:numPr>
          <w:ilvl w:val="0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учебная и социальная мотивация.</w:t>
      </w:r>
    </w:p>
    <w:p w:rsidR="003567BA" w:rsidRPr="00AE6834" w:rsidRDefault="003567BA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Метапредметные:</w:t>
      </w:r>
    </w:p>
    <w:p w:rsidR="003567BA" w:rsidRPr="00AE6834" w:rsidRDefault="003567BA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Регулятивные: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учиться определять и формулировать цель деятельности на уроке;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учиться выявлять и формулировать учебную проблему;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проговаривать последовательность действий на уроке;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высказывать своё предположение на основе работы с иллюстрациями учебника;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под контролем учителя выполнять пробные поисковые действия для выявления оптимального решения проблемы;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выполнять контроль точности разметки деталей с помощью учителя;</w:t>
      </w:r>
    </w:p>
    <w:p w:rsidR="003567BA" w:rsidRPr="00AE6834" w:rsidRDefault="003567BA" w:rsidP="00BC7A41">
      <w:pPr>
        <w:pStyle w:val="a3"/>
        <w:numPr>
          <w:ilvl w:val="0"/>
          <w:numId w:val="7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определять в диалоге с учителем успешность выполнения своего задания.</w:t>
      </w:r>
    </w:p>
    <w:p w:rsidR="003567BA" w:rsidRPr="00AE6834" w:rsidRDefault="003567BA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Познавательные:</w:t>
      </w:r>
    </w:p>
    <w:p w:rsidR="003567BA" w:rsidRPr="00AE6834" w:rsidRDefault="003567BA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наблюдать связи человека с природой и предметным миром;</w:t>
      </w:r>
    </w:p>
    <w:p w:rsidR="003567BA" w:rsidRPr="00AE6834" w:rsidRDefault="003567BA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3567BA" w:rsidRPr="00AE6834" w:rsidRDefault="003567BA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группировать предметы и их образы по общему признаку;</w:t>
      </w:r>
    </w:p>
    <w:p w:rsidR="003567BA" w:rsidRPr="00AE6834" w:rsidRDefault="003567BA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анализировать предлагаемое задание, отличать новое от уже известного с помощью учителя;</w:t>
      </w:r>
    </w:p>
    <w:p w:rsidR="003567BA" w:rsidRPr="00AE6834" w:rsidRDefault="004F5F24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использования пробно – поисковых практических упражнений для открытия нового знания и умения;</w:t>
      </w:r>
    </w:p>
    <w:p w:rsidR="004F5F24" w:rsidRPr="00AE6834" w:rsidRDefault="004F5F24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находить ответы на предлагаемые вопросы, используя учебник, свой жизненный опыт и информацию, полученную на уроке;</w:t>
      </w:r>
    </w:p>
    <w:p w:rsidR="004F5F24" w:rsidRPr="00AE6834" w:rsidRDefault="004F5F24" w:rsidP="00BC7A41">
      <w:pPr>
        <w:pStyle w:val="a3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делать выводы о результате совместной работы всего класса.</w:t>
      </w:r>
    </w:p>
    <w:p w:rsidR="004F5F24" w:rsidRPr="00AE6834" w:rsidRDefault="004F5F24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Коммуникативные:</w:t>
      </w:r>
    </w:p>
    <w:p w:rsidR="004F5F24" w:rsidRPr="00AE6834" w:rsidRDefault="004F5F24" w:rsidP="00BC7A41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учиться слушать и слышать учителя и одноклассников;</w:t>
      </w:r>
    </w:p>
    <w:p w:rsidR="004F5F24" w:rsidRPr="00AE6834" w:rsidRDefault="004F5F24" w:rsidP="00BC7A41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совместно обсуждать предложенную или выявленную проблему;</w:t>
      </w:r>
    </w:p>
    <w:p w:rsidR="004F5F24" w:rsidRPr="00AE6834" w:rsidRDefault="004F5F24" w:rsidP="00BC7A41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вести небольшой познавательный диалог по теме урока, коллективно анализировать изделия;</w:t>
      </w:r>
    </w:p>
    <w:p w:rsidR="004F5F24" w:rsidRPr="00AE6834" w:rsidRDefault="004F5F24" w:rsidP="00BC7A41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развивать навыки сотрудничества;</w:t>
      </w:r>
    </w:p>
    <w:p w:rsidR="004F5F24" w:rsidRPr="00AE6834" w:rsidRDefault="004F5F24" w:rsidP="00BC7A41">
      <w:pPr>
        <w:pStyle w:val="a3"/>
        <w:numPr>
          <w:ilvl w:val="0"/>
          <w:numId w:val="7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учиться выполнять предлагаемые задания в паре, в группе.</w:t>
      </w:r>
    </w:p>
    <w:p w:rsidR="004F5F24" w:rsidRPr="00AE6834" w:rsidRDefault="004F5F24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Предметные:</w:t>
      </w:r>
    </w:p>
    <w:p w:rsidR="004F5F24" w:rsidRPr="00AE6834" w:rsidRDefault="004F5F24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знать о роли и месте человека в окружающем мире; о созидательной, творческой деятельности человека и природе как источник его вдохновения;</w:t>
      </w:r>
    </w:p>
    <w:p w:rsidR="004F5F24" w:rsidRPr="00AE6834" w:rsidRDefault="004F5F24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знать о профессиях;</w:t>
      </w:r>
    </w:p>
    <w:p w:rsidR="004F5F24" w:rsidRPr="00AE6834" w:rsidRDefault="004F5F24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отбирать материалы и инструменты для работы;</w:t>
      </w:r>
    </w:p>
    <w:p w:rsidR="004F5F24" w:rsidRPr="00AE6834" w:rsidRDefault="004F5F24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уметь готовить рабочее место в соответствии с видом деятельности;</w:t>
      </w:r>
    </w:p>
    <w:p w:rsidR="004F5F24" w:rsidRPr="00AE6834" w:rsidRDefault="00104822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уметь самостоятельно выполнять в предложенных ситуациях доступные задания;</w:t>
      </w:r>
    </w:p>
    <w:p w:rsidR="00104822" w:rsidRPr="00AE6834" w:rsidRDefault="00104822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уметь соблюдать правила личной гигиены;</w:t>
      </w:r>
    </w:p>
    <w:p w:rsidR="00104822" w:rsidRPr="00AE6834" w:rsidRDefault="00104822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применять освоенные знания и практические умения;</w:t>
      </w:r>
    </w:p>
    <w:p w:rsidR="00104822" w:rsidRPr="00AE6834" w:rsidRDefault="00104822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знать общие названия изученных видов материалов;</w:t>
      </w:r>
    </w:p>
    <w:p w:rsidR="00104822" w:rsidRPr="00AE6834" w:rsidRDefault="00104822" w:rsidP="00BC7A41">
      <w:pPr>
        <w:pStyle w:val="a3"/>
        <w:numPr>
          <w:ilvl w:val="0"/>
          <w:numId w:val="7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знать последовательность изготовления несложных изделий, способы разметки по шаблону, способы отделки.</w:t>
      </w:r>
    </w:p>
    <w:p w:rsidR="00104822" w:rsidRPr="00AE6834" w:rsidRDefault="00104822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Ученик научиться: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воспринимать современную городскую среду как продукт преобразующей и творческой деятельности человека – созидателя в различных сферах;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называть основные виды профессиональной деятельности человека в городе;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предметам окружающего мира;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организовывать самостоятельно рабочее место для работы в зависимости от используемых инструментов и материалов;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безопасной работы с инструментами при выполнении изделия;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проводить самостоятельный анализ простейших предметов быта по используемому материалу;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осваивать доступные действия по самообслуживанию и доступные виды домашнего труда;</w:t>
      </w:r>
    </w:p>
    <w:p w:rsidR="00BA7233" w:rsidRPr="00AE6834" w:rsidRDefault="00BA7233" w:rsidP="00BC7A41">
      <w:pPr>
        <w:pStyle w:val="a3"/>
        <w:numPr>
          <w:ilvl w:val="0"/>
          <w:numId w:val="9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определять самостоятельно этапы изготовления изделия на основе текстового и слайдового планов, работы с технологической картой.</w:t>
      </w:r>
    </w:p>
    <w:p w:rsidR="005E4DEA" w:rsidRPr="00AE6834" w:rsidRDefault="005E4DEA" w:rsidP="00BC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Ученик получит возможность научиться:</w:t>
      </w:r>
    </w:p>
    <w:p w:rsidR="008D6426" w:rsidRPr="00AE6834" w:rsidRDefault="008D6426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осмысливать понятие «городская инфраструктура»;</w:t>
      </w:r>
    </w:p>
    <w:p w:rsidR="008D6426" w:rsidRPr="00AE6834" w:rsidRDefault="008D6426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уважительно относитьс</w:t>
      </w:r>
      <w:r w:rsidR="00D20629" w:rsidRPr="00AE6834">
        <w:rPr>
          <w:rFonts w:ascii="Times New Roman" w:hAnsi="Times New Roman" w:cs="Times New Roman"/>
          <w:sz w:val="24"/>
          <w:szCs w:val="24"/>
          <w:lang w:val="ru-RU"/>
        </w:rPr>
        <w:t>я к профессиональной деятельнос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>ти человека;</w:t>
      </w:r>
    </w:p>
    <w:p w:rsidR="008D6426" w:rsidRPr="00AE6834" w:rsidRDefault="008D6426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изготавливать простейшие изделия по готовому образцу;</w:t>
      </w:r>
    </w:p>
    <w:p w:rsidR="008D6426" w:rsidRPr="00AE6834" w:rsidRDefault="00D20629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комбинировать различные технологии при выполнении одного изделия;</w:t>
      </w:r>
    </w:p>
    <w:p w:rsidR="00D20629" w:rsidRPr="00AE6834" w:rsidRDefault="00D20629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осмысливать возможности использования одной технологии для изготовления разных изделий;</w:t>
      </w:r>
    </w:p>
    <w:p w:rsidR="00D20629" w:rsidRPr="00AE6834" w:rsidRDefault="00D20629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оформлять изделия по собственному замыслу;</w:t>
      </w:r>
    </w:p>
    <w:p w:rsidR="00D20629" w:rsidRPr="00AE6834" w:rsidRDefault="00D20629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подбирать материал, наиболее подходящий для выполнения изделия;</w:t>
      </w:r>
    </w:p>
    <w:p w:rsidR="00D20629" w:rsidRPr="00AE6834" w:rsidRDefault="00D20629" w:rsidP="00BC7A41">
      <w:pPr>
        <w:pStyle w:val="a3"/>
        <w:numPr>
          <w:ilvl w:val="0"/>
          <w:numId w:val="9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создавать собственную конструкцию изделия по заданному образцу.</w:t>
      </w:r>
    </w:p>
    <w:p w:rsidR="0093752C" w:rsidRPr="00AE6834" w:rsidRDefault="0093752C" w:rsidP="0093752C">
      <w:pPr>
        <w:ind w:left="153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BC7A41" w:rsidRPr="00AE6834" w:rsidRDefault="00BC7A41" w:rsidP="00BC7A41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7A41" w:rsidRPr="00AE6834" w:rsidRDefault="00BC7A41" w:rsidP="00BC7A41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3752C" w:rsidRPr="00AE6834" w:rsidRDefault="00BC7A41" w:rsidP="00BC7A41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 по технологии в 3 классе</w:t>
      </w:r>
    </w:p>
    <w:tbl>
      <w:tblPr>
        <w:tblStyle w:val="a4"/>
        <w:tblW w:w="16586" w:type="dxa"/>
        <w:tblInd w:w="-885" w:type="dxa"/>
        <w:tblLook w:val="04A0"/>
      </w:tblPr>
      <w:tblGrid>
        <w:gridCol w:w="707"/>
        <w:gridCol w:w="2554"/>
        <w:gridCol w:w="851"/>
        <w:gridCol w:w="2502"/>
        <w:gridCol w:w="3530"/>
        <w:gridCol w:w="2486"/>
        <w:gridCol w:w="2967"/>
        <w:gridCol w:w="989"/>
      </w:tblGrid>
      <w:tr w:rsidR="00BC7A41" w:rsidRPr="00AE6834" w:rsidTr="003B26C9">
        <w:trPr>
          <w:trHeight w:val="305"/>
        </w:trPr>
        <w:tc>
          <w:tcPr>
            <w:tcW w:w="707" w:type="dxa"/>
            <w:vMerge w:val="restart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2554" w:type="dxa"/>
            <w:vMerge w:val="restart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Тема урока</w:t>
            </w:r>
          </w:p>
        </w:tc>
        <w:tc>
          <w:tcPr>
            <w:tcW w:w="851" w:type="dxa"/>
            <w:vMerge w:val="restart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8" w:type="dxa"/>
            <w:gridSpan w:val="3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Планируемые результаты</w:t>
            </w:r>
          </w:p>
        </w:tc>
        <w:tc>
          <w:tcPr>
            <w:tcW w:w="2967" w:type="dxa"/>
            <w:vMerge w:val="restart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Виды деятельности</w:t>
            </w:r>
          </w:p>
        </w:tc>
        <w:tc>
          <w:tcPr>
            <w:tcW w:w="989" w:type="dxa"/>
            <w:vMerge w:val="restart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rPr>
          <w:trHeight w:val="237"/>
        </w:trPr>
        <w:tc>
          <w:tcPr>
            <w:tcW w:w="707" w:type="dxa"/>
            <w:vMerge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vMerge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Предметные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УУД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Метапредметные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УУД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Личностные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УУД</w:t>
            </w:r>
          </w:p>
        </w:tc>
        <w:tc>
          <w:tcPr>
            <w:tcW w:w="2967" w:type="dxa"/>
            <w:vMerge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vMerge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Здравствуй, дорогой друг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ч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работать с учебником. Путешествуем по городу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ориентироваться на страницах учебного комплекта, рисовать маршрутную карту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П: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познавательную задачу, ориентироваться в учебнике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К: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речевых действий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Р: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перспективы дальнейшей учебной работы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земля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ч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Архитектура. Изделие «Дом»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чертёж фигуры в масштабе, конструировать макет дома из бумаги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новые знания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формировать навыки речевых действий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соотносить свои действия с поставленной задачей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труду, желания выполнять учебные действия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постройки. Изделие «Телебашня»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 технический рисунок макета телебашня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отличать новое от уже известного с помощью учителя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оформлять свою мысль в устной форме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прогнозировать действия, необходимые для получения планируемых результатов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Парк. Изготовление «Городской парк»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эскиз, создавать макет городского парка из природных материалов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использовать свой жизненный опыт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вести диалог на заданную тему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учебную задачу 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стремиться её выполнить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эстетических чувств; умения осмысливать значение бережного отношения к природе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деятельностных  способностей и способностей к  структурированию 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«Детская площадка»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самостоятельно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презентацию групповой работы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учебно – познавательные действия, проводить анализ изделий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согласованно работать в группе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действовать по плану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 мод. Одежда. Пряжа и ткани. Изделие «Строчка стебельчатых и петельных стежков»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стебельчатые и петельные стежки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находить способы решения проблем творческого характера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связное высказывание из 5 – 6 предложений по предложенной теме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смысл инструкции учителя и принимать учебную задачу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человека, к результатам труда мастеров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Ателье мод. Одежда. Пряжа и ткани. Изделие «Украшение фартука»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аппликацию по алгоритму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помощью учителя исследовать конструкторско – технологические и декоративно – художественные особенности предметов быта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доброжелательное отношение к сверстникам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корректировать при необходимости ход практической работы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потребностей, ценностей и чувств; стремиться использовать простейшие навыки самообслуживания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тканей. Изделие «Гобелен»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создавать гобелен по образцу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учебные задачи урока и стремиться их выполнить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связное высказывание из 5 – 6 предложений по предложенной теме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результаты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эстетических чувств. Умения объяснять свои чувства и ощущения от восприятия результатов трудовой деятельности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- мастера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Вязание. Изделие «Воздушные петли»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вязать крючком цепочки из воздушных петель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сравнивать конструктивные и декоративные особенности предметов быта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формировать навыки речевых действий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учебную задачу и стремиться её выполнить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выражать положительное отношение к процессу познания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для карнавала. Изделия «Кавалер», «Дама»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крахмалить ткань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проводить анализ изделий по заданным критериям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уважительно вести диалог с товарищами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смысл инструкции учителя и принимать учебную задачу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творческой деятельности и развитии собственных интересов, склонностей и способностей, личностного смысла учения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Бисероплетение. Изделие «Браслетик «Цветочки»»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создавать украшение из бусин и бисера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особенности декоративно – прикладных изделий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ход и результаты проделанной работы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корректировать при необходимости ход практической работы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деятельности, желания приобретать новые знания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Кафе. Изделие «Весы»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пользоваться таблицей мер веса продуктов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учебно – познавательные действия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совместную деятельность в парах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принимать и сохранять учебную задачу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интереса к себе и окружающему миру, этических норм на основе анализа взаимодействия учеников при изготовлении изделия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rPr>
          <w:trHeight w:val="2181"/>
        </w:trPr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Фруктовый завтрак. Изделия «Фруктовый завтрак»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пользоваться ножом, применять правила поведения при приготовлении пищи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творческие способности при выполнении групповых заданий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уважительно вести диалог с товарищами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итоговый и пошаговый контроль по результату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творческой деятельности и развитии собственных интересов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Колпачок – цыплёнок. Изделие «Колпачок – цыплёнок»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работать с выкройкой, использовать швы «вперёд иголку» и «через край»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познавательную задачу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полно и точно выражать свои мысли в соответствии с задачами и условиями коммуникации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отличать верно выполненное задание от неверно выполненного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организовывать рабочее место и соблюдать правила безопасного использования инструментов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Бутерброды. Изделие «Радуга на шпажке»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готовить закуски в группе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своей системе знаний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и принимать элементарные правила работы в группе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соотносить свои действия с поставленной целью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смысла приобретаемых умений, понимания, где ещё могут пригодиться данные умения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Салфетница. Изделия «Салфетница», «Способы складывания салфеток»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складывать салфетку по схеме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ориентироваться в разнообразии способов решения задач 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доброжелательное отношение к сверстникам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смысл инструкции учителя и принимать учебную задачу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эстетических чувств, стремление использовать простейшие навыки самообслуживания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 подарков. Изделие «Солёное тесто»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находить на ярлыке информацию о продуктах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проводить анализ изделий по заданным критериям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высказывать свою точку зрения и пытаться её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обосновывать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планировать работу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потребности в творческой деятельности 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развитии собственных интересов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 способностей и способностей к 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Золотистая соломка. Изделие «Золотистая соломка»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обрабатывать соломку холодным способом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новые знания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уметь с достаточной полнотой и точностью выражать свои мысли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результаты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 подарков. Изделие «Упаковка подарков»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оформлять подарок в зависимости от того, кому он предназначен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учиться понимать необходимость использования пробно – поисковых практических упражнений для «открытия» нового знания и умения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взаимный контроль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осознавать смысл и назначение позитивных установок на успешную работу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 – познавательного интереса к новому учебному материалу; освоение правил этикета при вручении подарка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Автомастерская. Изделие «Фургон «Мороженое»»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строить развёртку при помощи вспомогательной сетки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помощью учителя исследовать конструкторско – технологические особенности объектов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вести диалог на заданную тему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отличать верно выполненное задание от неверно выполненного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Грузовик. Изделия «Грузовик», «Автомобиль»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на основе иллюстраций составлять план работы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высказывать предположения, обсуждать проблемные вопросы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анализировать ход и результаты проделанной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под руководством учителя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действия по образцу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организовывать рабочее место и соблюдать правила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безопасного использования инструментов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деятельностных  способностей и способностей к  структурированию и 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вода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Мосты. Изделие «Модель «Мост»»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использовать новый вид соединения деталей (натягивание нитей)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добывать новые знания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связное высказывание из 5 – 6 предложений по предложенной теме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самостоятельно выделять и формулировать познавательную цель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Водный транспорт. Проект «Водный транспорт». Изделия «Яхта», «Баржа»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выполнять подвижное и неподвижное соединение деталей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индивидуальные творческие способности при выполнении проектных заданий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согласованно работать в группе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результат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Океанариум. Изделие «Осьминоги и рыбки»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создавать мягкую игрушку из подручных материалов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высказывать суждения, обосновывать свой выбор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совместную деятельность в парах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результат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Фонтаны. Изделие  «Фонтан»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изготавливать объёмную модель фонтана из пластичных материалов по заданному образцу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учебно – познавательные действия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связное высказывание из 5 – 6 предложений по предложенной теме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воспринимать оценку своей работы, данную учителем и товарищами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 и результату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воздух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ч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Зоопарк. Изделие «Птицы»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понимать условные обозначения техники оригами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учиться понимать необходимость использования пробно – поисковых практических упражнений для «открытия» нового знания и умения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строить связное высказывание из 5 – 6 предложений по предложенной теме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прогнозировать действия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Вертолётная площадка. Изделие «Вертолёт»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заканчивать разметку деталей, пользуясь принципом симметрии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учебно – познавательные действия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высказывать и обосновывать свою точку зрения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проговаривать вслух последовательность выполняемых действий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миру, умения объяснять свои чувства и ощущения от восприятия объектов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 шар. Изделие «Воздушный шар»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применять технологию изготовления изделий из папье - маше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ориентироваться в своей системе знаний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с достаточной полнотой и точностью выражать свои мысли 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воспринимать оценку своей работы, данную учителем и товарищами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организовывать рабочее место и соблюдать правила безопасного использования инструментов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 и информация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Переплётная мастерская. Изделие «Переплётная мастерская»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самостоятельно создавать технологическую карту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учебные задачи урока и стремиться их выполнить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вести диалог на заданную тему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результат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окружающему миру и результату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Почта 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заполнять бланк почтового отправления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выполнять учебно – познавательные действия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вести диалог на заданную тему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понимать и принимать учебную задачу урока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труду и профессиональной деятельности человека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деятельностных  способностей и способностей к  структурированию и систематизации изучаемого предметного содержания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Кукольный театр. Проект «Готовим спектакль». Изделие «Куклы для спектакля»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самостоятельно проводить презентацию групповой работы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проявлять индивидуальные творческие способности при выполнении проектных заданий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осуществлять совместную деятельность в группе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действовать по плану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Афиша. Изделие «Афиша». Итоговый урок</w:t>
            </w: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форматировать и печатать документ</w:t>
            </w: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выбирать наиболее эффективные способы решения учебной задачи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слушать и понимать высказывания собеседников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контролировать процесс и результат деятельности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деятельности, желания приобретать новые знания</w:t>
            </w: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7A41" w:rsidRPr="00AE6834" w:rsidTr="003B26C9">
        <w:tc>
          <w:tcPr>
            <w:tcW w:w="70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2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П: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К:</w:t>
            </w:r>
          </w:p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Р:</w:t>
            </w:r>
          </w:p>
        </w:tc>
        <w:tc>
          <w:tcPr>
            <w:tcW w:w="2486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</w:tcPr>
          <w:p w:rsidR="00BC7A41" w:rsidRPr="00AE6834" w:rsidRDefault="00BC7A41" w:rsidP="003B26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7A41" w:rsidRPr="00AE6834" w:rsidRDefault="00BC7A41" w:rsidP="0093752C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2B471C" w:rsidRPr="00AE6834" w:rsidRDefault="002B471C" w:rsidP="002B471C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учетом воспитательного компонента по технологии 3 класс</w:t>
      </w:r>
    </w:p>
    <w:tbl>
      <w:tblPr>
        <w:tblStyle w:val="a4"/>
        <w:tblW w:w="14787" w:type="dxa"/>
        <w:tblLook w:val="04A0"/>
      </w:tblPr>
      <w:tblGrid>
        <w:gridCol w:w="1555"/>
        <w:gridCol w:w="4942"/>
        <w:gridCol w:w="4605"/>
        <w:gridCol w:w="3685"/>
      </w:tblGrid>
      <w:tr w:rsidR="002B471C" w:rsidRPr="00AE6834" w:rsidTr="002B471C">
        <w:trPr>
          <w:trHeight w:val="6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68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B471C" w:rsidRPr="00AE6834" w:rsidTr="002B471C">
        <w:trPr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2B471C">
            <w:pPr>
              <w:numPr>
                <w:ilvl w:val="0"/>
                <w:numId w:val="9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Викторина «Жизнь древних городов»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1C" w:rsidRPr="00AE6834" w:rsidTr="002B471C">
        <w:trPr>
          <w:trHeight w:val="11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2B471C">
            <w:pPr>
              <w:numPr>
                <w:ilvl w:val="0"/>
                <w:numId w:val="9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Интерактивный треножёр «Назови виды конструкционных материалов»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71C" w:rsidRPr="00AE6834" w:rsidTr="002B471C">
        <w:trPr>
          <w:trHeight w:val="8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2B471C">
            <w:pPr>
              <w:numPr>
                <w:ilvl w:val="0"/>
                <w:numId w:val="9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Интерактивный кроссворд « Транспорт»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1C" w:rsidRPr="00AE6834" w:rsidTr="002B471C">
        <w:trPr>
          <w:trHeight w:val="6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2B471C">
            <w:pPr>
              <w:numPr>
                <w:ilvl w:val="0"/>
                <w:numId w:val="9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Игра «На космической орбите»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1C" w:rsidRPr="00AE6834" w:rsidTr="002B471C">
        <w:trPr>
          <w:trHeight w:val="5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2B471C">
            <w:pPr>
              <w:numPr>
                <w:ilvl w:val="0"/>
                <w:numId w:val="9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34">
              <w:rPr>
                <w:rFonts w:ascii="Times New Roman" w:hAnsi="Times New Roman" w:cs="Times New Roman"/>
                <w:sz w:val="24"/>
                <w:szCs w:val="24"/>
              </w:rPr>
              <w:t>Дуэль «Историческая страничка»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1C" w:rsidRPr="00AE6834" w:rsidRDefault="002B471C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C0C" w:rsidRPr="00AE6834" w:rsidRDefault="00647C0C" w:rsidP="002B471C">
      <w:pPr>
        <w:rPr>
          <w:rFonts w:ascii="Times New Roman" w:hAnsi="Times New Roman" w:cs="Times New Roman"/>
          <w:sz w:val="24"/>
          <w:szCs w:val="24"/>
        </w:rPr>
      </w:pPr>
    </w:p>
    <w:p w:rsidR="00647C0C" w:rsidRPr="00AE6834" w:rsidRDefault="00647C0C">
      <w:pPr>
        <w:rPr>
          <w:rFonts w:ascii="Times New Roman" w:hAnsi="Times New Roman" w:cs="Times New Roman"/>
          <w:sz w:val="24"/>
          <w:szCs w:val="24"/>
        </w:rPr>
      </w:pPr>
      <w:r w:rsidRPr="00AE6834">
        <w:rPr>
          <w:rFonts w:ascii="Times New Roman" w:hAnsi="Times New Roman" w:cs="Times New Roman"/>
          <w:sz w:val="24"/>
          <w:szCs w:val="24"/>
        </w:rPr>
        <w:br w:type="page"/>
      </w:r>
    </w:p>
    <w:p w:rsidR="002B471C" w:rsidRPr="00AE6834" w:rsidRDefault="002B471C" w:rsidP="002B471C">
      <w:pPr>
        <w:rPr>
          <w:rFonts w:ascii="Times New Roman" w:hAnsi="Times New Roman" w:cs="Times New Roman"/>
          <w:sz w:val="24"/>
          <w:szCs w:val="24"/>
        </w:rPr>
      </w:pPr>
    </w:p>
    <w:p w:rsidR="002B471C" w:rsidRPr="00AE6834" w:rsidRDefault="002B471C" w:rsidP="002B471C">
      <w:pPr>
        <w:rPr>
          <w:rFonts w:ascii="Times New Roman" w:hAnsi="Times New Roman" w:cs="Times New Roman"/>
          <w:sz w:val="24"/>
          <w:szCs w:val="24"/>
        </w:rPr>
      </w:pPr>
    </w:p>
    <w:p w:rsidR="00647C0C" w:rsidRPr="00AE6834" w:rsidRDefault="00AE6834" w:rsidP="00647C0C">
      <w:pPr>
        <w:spacing w:after="0" w:line="259" w:lineRule="auto"/>
        <w:ind w:left="28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647C0C"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647C0C" w:rsidRPr="00AE6834" w:rsidRDefault="00647C0C" w:rsidP="00647C0C">
      <w:pPr>
        <w:spacing w:after="147" w:line="259" w:lineRule="auto"/>
        <w:ind w:left="2011" w:right="194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C0C" w:rsidRPr="00AE6834" w:rsidRDefault="00647C0C" w:rsidP="00647C0C">
      <w:pPr>
        <w:spacing w:after="147" w:line="259" w:lineRule="auto"/>
        <w:ind w:left="2011" w:right="194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технологии </w:t>
      </w:r>
    </w:p>
    <w:p w:rsidR="00647C0C" w:rsidRPr="00AE6834" w:rsidRDefault="00647C0C" w:rsidP="00647C0C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технологии.  Эта работа осуществляется в следующих формах: </w:t>
      </w:r>
      <w:r w:rsidRPr="00AE6834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647C0C" w:rsidRPr="00AE6834" w:rsidRDefault="00647C0C" w:rsidP="00647C0C">
      <w:pPr>
        <w:numPr>
          <w:ilvl w:val="0"/>
          <w:numId w:val="98"/>
        </w:numPr>
        <w:spacing w:after="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647C0C" w:rsidRPr="00AE6834" w:rsidRDefault="00647C0C" w:rsidP="00647C0C">
      <w:pPr>
        <w:spacing w:after="48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—  использование на уроках информации, затрагивающей важные социальные, нравственные, этические вопросы  </w:t>
      </w:r>
    </w:p>
    <w:p w:rsidR="00647C0C" w:rsidRPr="00AE6834" w:rsidRDefault="00647C0C" w:rsidP="00647C0C">
      <w:pPr>
        <w:numPr>
          <w:ilvl w:val="0"/>
          <w:numId w:val="98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AE683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AE68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47C0C" w:rsidRPr="00AE6834" w:rsidRDefault="00647C0C" w:rsidP="00647C0C">
      <w:pPr>
        <w:numPr>
          <w:ilvl w:val="0"/>
          <w:numId w:val="98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647C0C" w:rsidRPr="00AE6834" w:rsidRDefault="00647C0C" w:rsidP="00647C0C">
      <w:pPr>
        <w:numPr>
          <w:ilvl w:val="0"/>
          <w:numId w:val="98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647C0C" w:rsidRPr="00AE6834" w:rsidRDefault="00647C0C" w:rsidP="00647C0C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 w:rsidRPr="00AE68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B471C" w:rsidRPr="00AE6834" w:rsidRDefault="002B471C" w:rsidP="0093752C">
      <w:pPr>
        <w:ind w:right="-73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471C" w:rsidRPr="00AE6834" w:rsidSect="00B94AA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D9" w:rsidRDefault="00270FD9" w:rsidP="00AB7B91">
      <w:pPr>
        <w:spacing w:after="0" w:line="240" w:lineRule="auto"/>
      </w:pPr>
      <w:r>
        <w:separator/>
      </w:r>
    </w:p>
  </w:endnote>
  <w:endnote w:type="continuationSeparator" w:id="1">
    <w:p w:rsidR="00270FD9" w:rsidRDefault="00270FD9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D9" w:rsidRDefault="00270FD9" w:rsidP="00AB7B91">
      <w:pPr>
        <w:spacing w:after="0" w:line="240" w:lineRule="auto"/>
      </w:pPr>
      <w:r>
        <w:separator/>
      </w:r>
    </w:p>
  </w:footnote>
  <w:footnote w:type="continuationSeparator" w:id="1">
    <w:p w:rsidR="00270FD9" w:rsidRDefault="00270FD9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A8"/>
    <w:multiLevelType w:val="hybridMultilevel"/>
    <w:tmpl w:val="0064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CE5"/>
    <w:multiLevelType w:val="hybridMultilevel"/>
    <w:tmpl w:val="3348BA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BA4B0A"/>
    <w:multiLevelType w:val="hybridMultilevel"/>
    <w:tmpl w:val="1D467F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3DB23AA"/>
    <w:multiLevelType w:val="hybridMultilevel"/>
    <w:tmpl w:val="AF5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A172E"/>
    <w:multiLevelType w:val="hybridMultilevel"/>
    <w:tmpl w:val="FC3A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D6FE3"/>
    <w:multiLevelType w:val="hybridMultilevel"/>
    <w:tmpl w:val="6C00BF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4B24739"/>
    <w:multiLevelType w:val="hybridMultilevel"/>
    <w:tmpl w:val="40A42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50840FF"/>
    <w:multiLevelType w:val="hybridMultilevel"/>
    <w:tmpl w:val="712E84E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067439F2"/>
    <w:multiLevelType w:val="hybridMultilevel"/>
    <w:tmpl w:val="5D54DE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07ED3AC9"/>
    <w:multiLevelType w:val="hybridMultilevel"/>
    <w:tmpl w:val="A89C1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FA0903"/>
    <w:multiLevelType w:val="hybridMultilevel"/>
    <w:tmpl w:val="C45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E40A88"/>
    <w:multiLevelType w:val="hybridMultilevel"/>
    <w:tmpl w:val="80AE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23DFF"/>
    <w:multiLevelType w:val="hybridMultilevel"/>
    <w:tmpl w:val="3FD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C2200C"/>
    <w:multiLevelType w:val="hybridMultilevel"/>
    <w:tmpl w:val="34447D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12B9722B"/>
    <w:multiLevelType w:val="hybridMultilevel"/>
    <w:tmpl w:val="470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82E21"/>
    <w:multiLevelType w:val="hybridMultilevel"/>
    <w:tmpl w:val="E32E1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4011A9B"/>
    <w:multiLevelType w:val="hybridMultilevel"/>
    <w:tmpl w:val="C71E5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458351B"/>
    <w:multiLevelType w:val="hybridMultilevel"/>
    <w:tmpl w:val="F890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7D41C3"/>
    <w:multiLevelType w:val="hybridMultilevel"/>
    <w:tmpl w:val="1F8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209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68349C1"/>
    <w:multiLevelType w:val="hybridMultilevel"/>
    <w:tmpl w:val="6212A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AD2094"/>
    <w:multiLevelType w:val="hybridMultilevel"/>
    <w:tmpl w:val="1062C174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>
    <w:nsid w:val="18F369AE"/>
    <w:multiLevelType w:val="hybridMultilevel"/>
    <w:tmpl w:val="2238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F77073"/>
    <w:multiLevelType w:val="hybridMultilevel"/>
    <w:tmpl w:val="6D84C2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1A387D16"/>
    <w:multiLevelType w:val="hybridMultilevel"/>
    <w:tmpl w:val="F10843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1BDD1831"/>
    <w:multiLevelType w:val="hybridMultilevel"/>
    <w:tmpl w:val="6C6C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A16ED"/>
    <w:multiLevelType w:val="hybridMultilevel"/>
    <w:tmpl w:val="5DAABD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1D99347C"/>
    <w:multiLevelType w:val="hybridMultilevel"/>
    <w:tmpl w:val="85488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DB5CF8"/>
    <w:multiLevelType w:val="hybridMultilevel"/>
    <w:tmpl w:val="D53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FD15F3"/>
    <w:multiLevelType w:val="hybridMultilevel"/>
    <w:tmpl w:val="9F1C5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1">
    <w:nsid w:val="229F630C"/>
    <w:multiLevelType w:val="hybridMultilevel"/>
    <w:tmpl w:val="00565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33902DC"/>
    <w:multiLevelType w:val="hybridMultilevel"/>
    <w:tmpl w:val="E6A00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5A26623"/>
    <w:multiLevelType w:val="hybridMultilevel"/>
    <w:tmpl w:val="297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76B6EC6"/>
    <w:multiLevelType w:val="hybridMultilevel"/>
    <w:tmpl w:val="CFE8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16C78"/>
    <w:multiLevelType w:val="hybridMultilevel"/>
    <w:tmpl w:val="0B867B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2D65357A"/>
    <w:multiLevelType w:val="hybridMultilevel"/>
    <w:tmpl w:val="B4CC99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2EA80DE2"/>
    <w:multiLevelType w:val="hybridMultilevel"/>
    <w:tmpl w:val="9E0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F877CC"/>
    <w:multiLevelType w:val="hybridMultilevel"/>
    <w:tmpl w:val="48764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31083451"/>
    <w:multiLevelType w:val="hybridMultilevel"/>
    <w:tmpl w:val="9D4CE3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35A11AD7"/>
    <w:multiLevelType w:val="hybridMultilevel"/>
    <w:tmpl w:val="A9B289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37EC1901"/>
    <w:multiLevelType w:val="hybridMultilevel"/>
    <w:tmpl w:val="BEA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0842A0"/>
    <w:multiLevelType w:val="hybridMultilevel"/>
    <w:tmpl w:val="7BFCE62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38490770"/>
    <w:multiLevelType w:val="hybridMultilevel"/>
    <w:tmpl w:val="E840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B59061A"/>
    <w:multiLevelType w:val="hybridMultilevel"/>
    <w:tmpl w:val="9A10C99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7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8">
    <w:nsid w:val="3C222E89"/>
    <w:multiLevelType w:val="hybridMultilevel"/>
    <w:tmpl w:val="1870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F50DA9"/>
    <w:multiLevelType w:val="hybridMultilevel"/>
    <w:tmpl w:val="58BE01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0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>
    <w:nsid w:val="41713EC6"/>
    <w:multiLevelType w:val="hybridMultilevel"/>
    <w:tmpl w:val="03844B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2">
    <w:nsid w:val="41CA1F1C"/>
    <w:multiLevelType w:val="hybridMultilevel"/>
    <w:tmpl w:val="4BD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1B26BB"/>
    <w:multiLevelType w:val="hybridMultilevel"/>
    <w:tmpl w:val="279011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4">
    <w:nsid w:val="452B5574"/>
    <w:multiLevelType w:val="hybridMultilevel"/>
    <w:tmpl w:val="B1405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7E5E89"/>
    <w:multiLevelType w:val="hybridMultilevel"/>
    <w:tmpl w:val="CBA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340FD9"/>
    <w:multiLevelType w:val="hybridMultilevel"/>
    <w:tmpl w:val="EBF82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7">
    <w:nsid w:val="4A8D52F9"/>
    <w:multiLevelType w:val="hybridMultilevel"/>
    <w:tmpl w:val="A0C6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BC2720"/>
    <w:multiLevelType w:val="hybridMultilevel"/>
    <w:tmpl w:val="653C3F5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9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38B3C9C"/>
    <w:multiLevelType w:val="hybridMultilevel"/>
    <w:tmpl w:val="7F3E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2">
    <w:nsid w:val="554C1D96"/>
    <w:multiLevelType w:val="hybridMultilevel"/>
    <w:tmpl w:val="918C2B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3">
    <w:nsid w:val="57005210"/>
    <w:multiLevelType w:val="hybridMultilevel"/>
    <w:tmpl w:val="D8A60A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4">
    <w:nsid w:val="597A546F"/>
    <w:multiLevelType w:val="hybridMultilevel"/>
    <w:tmpl w:val="1E8AD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5">
    <w:nsid w:val="5AB06CFA"/>
    <w:multiLevelType w:val="hybridMultilevel"/>
    <w:tmpl w:val="12A816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6">
    <w:nsid w:val="5AC634BC"/>
    <w:multiLevelType w:val="hybridMultilevel"/>
    <w:tmpl w:val="8310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BF6A53"/>
    <w:multiLevelType w:val="hybridMultilevel"/>
    <w:tmpl w:val="A6CE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4E2C45"/>
    <w:multiLevelType w:val="hybridMultilevel"/>
    <w:tmpl w:val="388226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9">
    <w:nsid w:val="5EC323CB"/>
    <w:multiLevelType w:val="hybridMultilevel"/>
    <w:tmpl w:val="9E68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6062B3"/>
    <w:multiLevelType w:val="hybridMultilevel"/>
    <w:tmpl w:val="5F26C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1">
    <w:nsid w:val="64BA7571"/>
    <w:multiLevelType w:val="hybridMultilevel"/>
    <w:tmpl w:val="714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2765E9"/>
    <w:multiLevelType w:val="hybridMultilevel"/>
    <w:tmpl w:val="B63E1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3">
    <w:nsid w:val="65CC7E4D"/>
    <w:multiLevelType w:val="hybridMultilevel"/>
    <w:tmpl w:val="639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A21136"/>
    <w:multiLevelType w:val="hybridMultilevel"/>
    <w:tmpl w:val="DFAC6B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5">
    <w:nsid w:val="681D6C38"/>
    <w:multiLevelType w:val="hybridMultilevel"/>
    <w:tmpl w:val="D6A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5266DD"/>
    <w:multiLevelType w:val="hybridMultilevel"/>
    <w:tmpl w:val="EF24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8">
    <w:nsid w:val="69BA6585"/>
    <w:multiLevelType w:val="hybridMultilevel"/>
    <w:tmpl w:val="C040E0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9">
    <w:nsid w:val="69BC1ADB"/>
    <w:multiLevelType w:val="hybridMultilevel"/>
    <w:tmpl w:val="F502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144508"/>
    <w:multiLevelType w:val="hybridMultilevel"/>
    <w:tmpl w:val="1BF6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3463DA"/>
    <w:multiLevelType w:val="hybridMultilevel"/>
    <w:tmpl w:val="E618D7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2">
    <w:nsid w:val="6CC47C01"/>
    <w:multiLevelType w:val="hybridMultilevel"/>
    <w:tmpl w:val="F620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B500A3"/>
    <w:multiLevelType w:val="hybridMultilevel"/>
    <w:tmpl w:val="450A0E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4">
    <w:nsid w:val="71DB2C46"/>
    <w:multiLevelType w:val="hybridMultilevel"/>
    <w:tmpl w:val="8AEAB5D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5">
    <w:nsid w:val="71DC56E5"/>
    <w:multiLevelType w:val="hybridMultilevel"/>
    <w:tmpl w:val="AC18C94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6">
    <w:nsid w:val="75E65401"/>
    <w:multiLevelType w:val="hybridMultilevel"/>
    <w:tmpl w:val="C01ECD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7">
    <w:nsid w:val="766E1AC8"/>
    <w:multiLevelType w:val="hybridMultilevel"/>
    <w:tmpl w:val="4B8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BD709D"/>
    <w:multiLevelType w:val="hybridMultilevel"/>
    <w:tmpl w:val="F5CC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796148F"/>
    <w:multiLevelType w:val="hybridMultilevel"/>
    <w:tmpl w:val="AB6256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0">
    <w:nsid w:val="798C50CF"/>
    <w:multiLevelType w:val="hybridMultilevel"/>
    <w:tmpl w:val="AEC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D37921"/>
    <w:multiLevelType w:val="hybridMultilevel"/>
    <w:tmpl w:val="898AE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2">
    <w:nsid w:val="7A751BD1"/>
    <w:multiLevelType w:val="hybridMultilevel"/>
    <w:tmpl w:val="92A6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973BD2"/>
    <w:multiLevelType w:val="hybridMultilevel"/>
    <w:tmpl w:val="530E9C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2051E8"/>
    <w:multiLevelType w:val="hybridMultilevel"/>
    <w:tmpl w:val="DF7059F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5">
    <w:nsid w:val="7B8B57C8"/>
    <w:multiLevelType w:val="hybridMultilevel"/>
    <w:tmpl w:val="D504AE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6">
    <w:nsid w:val="7B9A12A6"/>
    <w:multiLevelType w:val="hybridMultilevel"/>
    <w:tmpl w:val="181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55029A"/>
    <w:multiLevelType w:val="multilevel"/>
    <w:tmpl w:val="EB3CEE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4"/>
  </w:num>
  <w:num w:numId="3">
    <w:abstractNumId w:val="95"/>
  </w:num>
  <w:num w:numId="4">
    <w:abstractNumId w:val="20"/>
  </w:num>
  <w:num w:numId="5">
    <w:abstractNumId w:val="60"/>
  </w:num>
  <w:num w:numId="6">
    <w:abstractNumId w:val="45"/>
  </w:num>
  <w:num w:numId="7">
    <w:abstractNumId w:val="31"/>
  </w:num>
  <w:num w:numId="8">
    <w:abstractNumId w:val="69"/>
  </w:num>
  <w:num w:numId="9">
    <w:abstractNumId w:val="17"/>
  </w:num>
  <w:num w:numId="10">
    <w:abstractNumId w:val="33"/>
  </w:num>
  <w:num w:numId="11">
    <w:abstractNumId w:val="75"/>
  </w:num>
  <w:num w:numId="12">
    <w:abstractNumId w:val="21"/>
  </w:num>
  <w:num w:numId="13">
    <w:abstractNumId w:val="79"/>
  </w:num>
  <w:num w:numId="14">
    <w:abstractNumId w:val="12"/>
  </w:num>
  <w:num w:numId="15">
    <w:abstractNumId w:val="62"/>
  </w:num>
  <w:num w:numId="16">
    <w:abstractNumId w:val="80"/>
  </w:num>
  <w:num w:numId="17">
    <w:abstractNumId w:val="5"/>
  </w:num>
  <w:num w:numId="18">
    <w:abstractNumId w:val="82"/>
  </w:num>
  <w:num w:numId="19">
    <w:abstractNumId w:val="76"/>
  </w:num>
  <w:num w:numId="20">
    <w:abstractNumId w:val="40"/>
  </w:num>
  <w:num w:numId="21">
    <w:abstractNumId w:val="27"/>
  </w:num>
  <w:num w:numId="22">
    <w:abstractNumId w:val="65"/>
  </w:num>
  <w:num w:numId="23">
    <w:abstractNumId w:val="3"/>
  </w:num>
  <w:num w:numId="24">
    <w:abstractNumId w:val="41"/>
  </w:num>
  <w:num w:numId="25">
    <w:abstractNumId w:val="47"/>
  </w:num>
  <w:num w:numId="26">
    <w:abstractNumId w:val="84"/>
  </w:num>
  <w:num w:numId="27">
    <w:abstractNumId w:val="1"/>
  </w:num>
  <w:num w:numId="28">
    <w:abstractNumId w:val="53"/>
  </w:num>
  <w:num w:numId="29">
    <w:abstractNumId w:val="25"/>
  </w:num>
  <w:num w:numId="30">
    <w:abstractNumId w:val="38"/>
  </w:num>
  <w:num w:numId="31">
    <w:abstractNumId w:val="8"/>
  </w:num>
  <w:num w:numId="32">
    <w:abstractNumId w:val="91"/>
  </w:num>
  <w:num w:numId="33">
    <w:abstractNumId w:val="22"/>
  </w:num>
  <w:num w:numId="34">
    <w:abstractNumId w:val="32"/>
  </w:num>
  <w:num w:numId="35">
    <w:abstractNumId w:val="16"/>
  </w:num>
  <w:num w:numId="36">
    <w:abstractNumId w:val="63"/>
  </w:num>
  <w:num w:numId="37">
    <w:abstractNumId w:val="81"/>
  </w:num>
  <w:num w:numId="38">
    <w:abstractNumId w:val="7"/>
  </w:num>
  <w:num w:numId="39">
    <w:abstractNumId w:val="64"/>
  </w:num>
  <w:num w:numId="40">
    <w:abstractNumId w:val="48"/>
  </w:num>
  <w:num w:numId="41">
    <w:abstractNumId w:val="51"/>
  </w:num>
  <w:num w:numId="42">
    <w:abstractNumId w:val="94"/>
  </w:num>
  <w:num w:numId="43">
    <w:abstractNumId w:val="58"/>
  </w:num>
  <w:num w:numId="44">
    <w:abstractNumId w:val="11"/>
  </w:num>
  <w:num w:numId="45">
    <w:abstractNumId w:val="88"/>
  </w:num>
  <w:num w:numId="46">
    <w:abstractNumId w:val="9"/>
  </w:num>
  <w:num w:numId="47">
    <w:abstractNumId w:val="39"/>
  </w:num>
  <w:num w:numId="48">
    <w:abstractNumId w:val="90"/>
  </w:num>
  <w:num w:numId="49">
    <w:abstractNumId w:val="87"/>
  </w:num>
  <w:num w:numId="50">
    <w:abstractNumId w:val="93"/>
  </w:num>
  <w:num w:numId="51">
    <w:abstractNumId w:val="42"/>
  </w:num>
  <w:num w:numId="52">
    <w:abstractNumId w:val="49"/>
  </w:num>
  <w:num w:numId="53">
    <w:abstractNumId w:val="85"/>
  </w:num>
  <w:num w:numId="54">
    <w:abstractNumId w:val="23"/>
  </w:num>
  <w:num w:numId="55">
    <w:abstractNumId w:val="28"/>
  </w:num>
  <w:num w:numId="56">
    <w:abstractNumId w:val="10"/>
  </w:num>
  <w:num w:numId="57">
    <w:abstractNumId w:val="34"/>
  </w:num>
  <w:num w:numId="58">
    <w:abstractNumId w:val="19"/>
  </w:num>
  <w:num w:numId="59">
    <w:abstractNumId w:val="71"/>
  </w:num>
  <w:num w:numId="60">
    <w:abstractNumId w:val="14"/>
  </w:num>
  <w:num w:numId="61">
    <w:abstractNumId w:val="52"/>
  </w:num>
  <w:num w:numId="62">
    <w:abstractNumId w:val="96"/>
  </w:num>
  <w:num w:numId="63">
    <w:abstractNumId w:val="0"/>
  </w:num>
  <w:num w:numId="64">
    <w:abstractNumId w:val="67"/>
  </w:num>
  <w:num w:numId="65">
    <w:abstractNumId w:val="18"/>
  </w:num>
  <w:num w:numId="66">
    <w:abstractNumId w:val="89"/>
  </w:num>
  <w:num w:numId="67">
    <w:abstractNumId w:val="73"/>
  </w:num>
  <w:num w:numId="68">
    <w:abstractNumId w:val="26"/>
  </w:num>
  <w:num w:numId="69">
    <w:abstractNumId w:val="46"/>
  </w:num>
  <w:num w:numId="70">
    <w:abstractNumId w:val="6"/>
  </w:num>
  <w:num w:numId="71">
    <w:abstractNumId w:val="72"/>
  </w:num>
  <w:num w:numId="72">
    <w:abstractNumId w:val="44"/>
  </w:num>
  <w:num w:numId="73">
    <w:abstractNumId w:val="70"/>
  </w:num>
  <w:num w:numId="74">
    <w:abstractNumId w:val="68"/>
  </w:num>
  <w:num w:numId="75">
    <w:abstractNumId w:val="78"/>
  </w:num>
  <w:num w:numId="76">
    <w:abstractNumId w:val="83"/>
  </w:num>
  <w:num w:numId="77">
    <w:abstractNumId w:val="24"/>
  </w:num>
  <w:num w:numId="78">
    <w:abstractNumId w:val="35"/>
  </w:num>
  <w:num w:numId="79">
    <w:abstractNumId w:val="36"/>
  </w:num>
  <w:num w:numId="80">
    <w:abstractNumId w:val="86"/>
  </w:num>
  <w:num w:numId="81">
    <w:abstractNumId w:val="56"/>
  </w:num>
  <w:num w:numId="82">
    <w:abstractNumId w:val="13"/>
  </w:num>
  <w:num w:numId="83">
    <w:abstractNumId w:val="66"/>
  </w:num>
  <w:num w:numId="84">
    <w:abstractNumId w:val="55"/>
  </w:num>
  <w:num w:numId="85">
    <w:abstractNumId w:val="92"/>
  </w:num>
  <w:num w:numId="86">
    <w:abstractNumId w:val="15"/>
  </w:num>
  <w:num w:numId="87">
    <w:abstractNumId w:val="57"/>
  </w:num>
  <w:num w:numId="88">
    <w:abstractNumId w:val="54"/>
  </w:num>
  <w:num w:numId="89">
    <w:abstractNumId w:val="37"/>
  </w:num>
  <w:num w:numId="90">
    <w:abstractNumId w:val="29"/>
  </w:num>
  <w:num w:numId="91">
    <w:abstractNumId w:val="43"/>
  </w:num>
  <w:num w:numId="92">
    <w:abstractNumId w:val="30"/>
  </w:num>
  <w:num w:numId="93">
    <w:abstractNumId w:val="61"/>
  </w:num>
  <w:num w:numId="94">
    <w:abstractNumId w:val="77"/>
  </w:num>
  <w:num w:numId="95">
    <w:abstractNumId w:val="50"/>
  </w:num>
  <w:num w:numId="9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F2B92"/>
    <w:rsid w:val="00104668"/>
    <w:rsid w:val="00104822"/>
    <w:rsid w:val="00116D71"/>
    <w:rsid w:val="0011716C"/>
    <w:rsid w:val="00126B1F"/>
    <w:rsid w:val="00127E6D"/>
    <w:rsid w:val="00146E34"/>
    <w:rsid w:val="001533A2"/>
    <w:rsid w:val="00160B96"/>
    <w:rsid w:val="00175B65"/>
    <w:rsid w:val="001A23BA"/>
    <w:rsid w:val="001A7F2F"/>
    <w:rsid w:val="001B13D8"/>
    <w:rsid w:val="001D049B"/>
    <w:rsid w:val="001D3604"/>
    <w:rsid w:val="001D4967"/>
    <w:rsid w:val="001E006F"/>
    <w:rsid w:val="001E37C7"/>
    <w:rsid w:val="001E7CF1"/>
    <w:rsid w:val="001F5D0F"/>
    <w:rsid w:val="0022225E"/>
    <w:rsid w:val="00243295"/>
    <w:rsid w:val="00247EB2"/>
    <w:rsid w:val="00270FD9"/>
    <w:rsid w:val="002716D5"/>
    <w:rsid w:val="002753D0"/>
    <w:rsid w:val="00277C90"/>
    <w:rsid w:val="0029463D"/>
    <w:rsid w:val="002B1397"/>
    <w:rsid w:val="002B471C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514A0"/>
    <w:rsid w:val="003567BA"/>
    <w:rsid w:val="00361E07"/>
    <w:rsid w:val="003838D1"/>
    <w:rsid w:val="003B06A5"/>
    <w:rsid w:val="003C4C55"/>
    <w:rsid w:val="003C75E7"/>
    <w:rsid w:val="003E5A8D"/>
    <w:rsid w:val="0041702C"/>
    <w:rsid w:val="00417137"/>
    <w:rsid w:val="00420754"/>
    <w:rsid w:val="004414C4"/>
    <w:rsid w:val="0044154A"/>
    <w:rsid w:val="00443DAC"/>
    <w:rsid w:val="00446BC3"/>
    <w:rsid w:val="0045353B"/>
    <w:rsid w:val="00455886"/>
    <w:rsid w:val="00467472"/>
    <w:rsid w:val="00472054"/>
    <w:rsid w:val="0049165E"/>
    <w:rsid w:val="00494900"/>
    <w:rsid w:val="004B38C9"/>
    <w:rsid w:val="004B51C0"/>
    <w:rsid w:val="004B6C26"/>
    <w:rsid w:val="004D5D47"/>
    <w:rsid w:val="004F5F24"/>
    <w:rsid w:val="0050479A"/>
    <w:rsid w:val="005051D0"/>
    <w:rsid w:val="005111C7"/>
    <w:rsid w:val="00515D79"/>
    <w:rsid w:val="00516DFD"/>
    <w:rsid w:val="00544521"/>
    <w:rsid w:val="00553168"/>
    <w:rsid w:val="00557E89"/>
    <w:rsid w:val="005858B9"/>
    <w:rsid w:val="005C358B"/>
    <w:rsid w:val="005D201F"/>
    <w:rsid w:val="005E4DEA"/>
    <w:rsid w:val="005F45AF"/>
    <w:rsid w:val="005F49AA"/>
    <w:rsid w:val="00603C78"/>
    <w:rsid w:val="00613B79"/>
    <w:rsid w:val="00647C0C"/>
    <w:rsid w:val="00684066"/>
    <w:rsid w:val="00691AEF"/>
    <w:rsid w:val="00692311"/>
    <w:rsid w:val="00694209"/>
    <w:rsid w:val="006955B3"/>
    <w:rsid w:val="006A327C"/>
    <w:rsid w:val="006A5BB9"/>
    <w:rsid w:val="006B32B2"/>
    <w:rsid w:val="006C5844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C7C5F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735BE"/>
    <w:rsid w:val="00886985"/>
    <w:rsid w:val="00887B28"/>
    <w:rsid w:val="0089063D"/>
    <w:rsid w:val="008C2001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502F6"/>
    <w:rsid w:val="00954DD1"/>
    <w:rsid w:val="0099517E"/>
    <w:rsid w:val="009B5C72"/>
    <w:rsid w:val="009F4F54"/>
    <w:rsid w:val="009F7966"/>
    <w:rsid w:val="00A569EB"/>
    <w:rsid w:val="00A67676"/>
    <w:rsid w:val="00A82251"/>
    <w:rsid w:val="00A926C7"/>
    <w:rsid w:val="00AA52E2"/>
    <w:rsid w:val="00AA6E9D"/>
    <w:rsid w:val="00AB13E6"/>
    <w:rsid w:val="00AB43C3"/>
    <w:rsid w:val="00AB7B91"/>
    <w:rsid w:val="00AD22C5"/>
    <w:rsid w:val="00AE6834"/>
    <w:rsid w:val="00B07DB5"/>
    <w:rsid w:val="00B25F19"/>
    <w:rsid w:val="00B347AF"/>
    <w:rsid w:val="00B47D4C"/>
    <w:rsid w:val="00B566DC"/>
    <w:rsid w:val="00B818BB"/>
    <w:rsid w:val="00B836C8"/>
    <w:rsid w:val="00B94AA6"/>
    <w:rsid w:val="00B94D18"/>
    <w:rsid w:val="00BA7233"/>
    <w:rsid w:val="00BB6004"/>
    <w:rsid w:val="00BC0339"/>
    <w:rsid w:val="00BC4891"/>
    <w:rsid w:val="00BC7A41"/>
    <w:rsid w:val="00BE6800"/>
    <w:rsid w:val="00C0570A"/>
    <w:rsid w:val="00C061D8"/>
    <w:rsid w:val="00C11883"/>
    <w:rsid w:val="00C17922"/>
    <w:rsid w:val="00C207B7"/>
    <w:rsid w:val="00C2393F"/>
    <w:rsid w:val="00C31405"/>
    <w:rsid w:val="00C348EC"/>
    <w:rsid w:val="00C42294"/>
    <w:rsid w:val="00C42530"/>
    <w:rsid w:val="00C84AEB"/>
    <w:rsid w:val="00C97F39"/>
    <w:rsid w:val="00CC1B0B"/>
    <w:rsid w:val="00CC3832"/>
    <w:rsid w:val="00CC3AE2"/>
    <w:rsid w:val="00CC4545"/>
    <w:rsid w:val="00CC5625"/>
    <w:rsid w:val="00CE56DF"/>
    <w:rsid w:val="00D06D31"/>
    <w:rsid w:val="00D11075"/>
    <w:rsid w:val="00D20629"/>
    <w:rsid w:val="00D20D29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F10BB"/>
    <w:rsid w:val="00DF5634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F6830"/>
    <w:rsid w:val="00EF696B"/>
    <w:rsid w:val="00F004E6"/>
    <w:rsid w:val="00F0346E"/>
    <w:rsid w:val="00F05E2A"/>
    <w:rsid w:val="00F565B2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72"/>
    <w:pPr>
      <w:ind w:left="720"/>
      <w:contextualSpacing/>
    </w:pPr>
  </w:style>
  <w:style w:type="table" w:styleId="a4">
    <w:name w:val="Table Grid"/>
    <w:basedOn w:val="a1"/>
    <w:uiPriority w:val="3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F56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F565B2"/>
    <w:rPr>
      <w:color w:val="0000FF"/>
      <w:u w:val="single"/>
    </w:rPr>
  </w:style>
  <w:style w:type="paragraph" w:styleId="ac">
    <w:name w:val="No Spacing"/>
    <w:uiPriority w:val="1"/>
    <w:qFormat/>
    <w:rsid w:val="00BC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uiPriority w:val="99"/>
    <w:locked/>
    <w:rsid w:val="00BC7A41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BC7A41"/>
    <w:pPr>
      <w:shd w:val="clear" w:color="auto" w:fill="FFFFFF"/>
      <w:spacing w:after="0" w:line="211" w:lineRule="exact"/>
      <w:ind w:hanging="400"/>
      <w:jc w:val="center"/>
    </w:pPr>
    <w:rPr>
      <w:lang w:val="ru-RU"/>
    </w:rPr>
  </w:style>
  <w:style w:type="character" w:customStyle="1" w:styleId="10">
    <w:name w:val="Основной текст + 10"/>
    <w:aliases w:val="5 pt"/>
    <w:basedOn w:val="ad"/>
    <w:uiPriority w:val="99"/>
    <w:rsid w:val="00BC7A41"/>
    <w:rPr>
      <w:b/>
      <w:bCs/>
      <w:sz w:val="21"/>
      <w:szCs w:val="21"/>
      <w:shd w:val="clear" w:color="auto" w:fill="FFFFFF"/>
    </w:rPr>
  </w:style>
  <w:style w:type="paragraph" w:styleId="ae">
    <w:name w:val="Body Text"/>
    <w:basedOn w:val="a"/>
    <w:link w:val="af"/>
    <w:uiPriority w:val="1"/>
    <w:qFormat/>
    <w:rsid w:val="00AE6834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E68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ECBF-5558-4CC0-A7E5-8C21DE5B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15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100</cp:revision>
  <cp:lastPrinted>2017-09-03T09:45:00Z</cp:lastPrinted>
  <dcterms:created xsi:type="dcterms:W3CDTF">2016-06-15T06:22:00Z</dcterms:created>
  <dcterms:modified xsi:type="dcterms:W3CDTF">2022-10-18T08:32:00Z</dcterms:modified>
</cp:coreProperties>
</file>