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76" w:rsidRDefault="003C2B76" w:rsidP="003C2B76">
      <w:pPr>
        <w:pStyle w:val="ad"/>
        <w:spacing w:line="285" w:lineRule="atLeast"/>
        <w:jc w:val="center"/>
      </w:pPr>
      <w:r>
        <w:rPr>
          <w:color w:val="333333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3C2B76" w:rsidRDefault="003C2B76" w:rsidP="003C2B76">
      <w:pPr>
        <w:pStyle w:val="ad"/>
        <w:spacing w:line="285" w:lineRule="atLeast"/>
        <w:jc w:val="center"/>
      </w:pPr>
    </w:p>
    <w:p w:rsidR="003C2B76" w:rsidRDefault="003C2B76" w:rsidP="003C2B76">
      <w:pPr>
        <w:pStyle w:val="ad"/>
        <w:spacing w:line="285" w:lineRule="atLeast"/>
        <w:jc w:val="center"/>
      </w:pPr>
      <w:r>
        <w:rPr>
          <w:b/>
          <w:color w:val="333333"/>
          <w:sz w:val="28"/>
        </w:rPr>
        <w:t xml:space="preserve"> </w:t>
      </w:r>
    </w:p>
    <w:p w:rsidR="003C2B76" w:rsidRDefault="003C2B76" w:rsidP="003C2B7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3C2B76" w:rsidRDefault="003C2B76" w:rsidP="003C2B7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3C2B76" w:rsidRDefault="003C2B76" w:rsidP="003C2B7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3C2B76" w:rsidRDefault="003C2B76" w:rsidP="003C2B7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3C2B76" w:rsidRDefault="003C2B76" w:rsidP="003C2B7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3C2B76" w:rsidRDefault="003C2B76" w:rsidP="003C2B7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3C2B76" w:rsidRDefault="003C2B76" w:rsidP="003C2B76">
      <w:pPr>
        <w:pStyle w:val="ad"/>
        <w:spacing w:line="285" w:lineRule="atLeast"/>
      </w:pPr>
      <w:r>
        <w:rPr>
          <w:b/>
          <w:i/>
          <w:color w:val="333333"/>
          <w:sz w:val="28"/>
        </w:rPr>
        <w:t xml:space="preserve">                              </w:t>
      </w:r>
    </w:p>
    <w:p w:rsidR="003C2B76" w:rsidRDefault="003C2B76" w:rsidP="003C2B76">
      <w:pPr>
        <w:pStyle w:val="ad"/>
        <w:spacing w:line="285" w:lineRule="atLeast"/>
      </w:pPr>
      <w:r>
        <w:rPr>
          <w:i/>
          <w:color w:val="333333"/>
          <w:sz w:val="28"/>
        </w:rPr>
        <w:t xml:space="preserve">                            </w:t>
      </w:r>
    </w:p>
    <w:p w:rsidR="003C2B76" w:rsidRDefault="003C2B76" w:rsidP="003C2B76">
      <w:pPr>
        <w:pStyle w:val="ad"/>
        <w:spacing w:line="285" w:lineRule="atLeast"/>
        <w:jc w:val="center"/>
      </w:pPr>
      <w:r>
        <w:rPr>
          <w:b/>
          <w:color w:val="333333"/>
          <w:sz w:val="36"/>
        </w:rPr>
        <w:t>РАБОЧАЯ ПРОГРАММА</w:t>
      </w:r>
    </w:p>
    <w:p w:rsidR="003C2B76" w:rsidRDefault="003C2B76" w:rsidP="003C2B76">
      <w:pPr>
        <w:pStyle w:val="ad"/>
        <w:spacing w:line="285" w:lineRule="atLeast"/>
        <w:jc w:val="center"/>
      </w:pPr>
    </w:p>
    <w:p w:rsidR="003C2B76" w:rsidRDefault="003C2B76" w:rsidP="003C2B76">
      <w:pPr>
        <w:pStyle w:val="ad"/>
        <w:spacing w:line="285" w:lineRule="atLeast"/>
        <w:jc w:val="center"/>
      </w:pPr>
      <w:r>
        <w:rPr>
          <w:color w:val="333333"/>
          <w:sz w:val="36"/>
        </w:rPr>
        <w:t>учебного предмета физическая культура</w:t>
      </w:r>
    </w:p>
    <w:p w:rsidR="003C2B76" w:rsidRDefault="003C2B76" w:rsidP="003C2B76">
      <w:pPr>
        <w:pStyle w:val="ad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3C2B76" w:rsidRDefault="003C2B76" w:rsidP="003C2B76">
      <w:pPr>
        <w:pStyle w:val="ad"/>
        <w:spacing w:line="285" w:lineRule="atLeast"/>
        <w:jc w:val="center"/>
      </w:pPr>
      <w:r>
        <w:rPr>
          <w:color w:val="333333"/>
          <w:sz w:val="36"/>
        </w:rPr>
        <w:t>(3 класс)</w:t>
      </w:r>
    </w:p>
    <w:p w:rsidR="003C2B76" w:rsidRDefault="003C2B76" w:rsidP="003C2B76">
      <w:pPr>
        <w:pStyle w:val="ad"/>
        <w:spacing w:line="285" w:lineRule="atLeast"/>
        <w:jc w:val="center"/>
      </w:pPr>
    </w:p>
    <w:p w:rsidR="003C2B76" w:rsidRDefault="003C2B76" w:rsidP="003C2B76">
      <w:pPr>
        <w:pStyle w:val="ad"/>
        <w:spacing w:line="285" w:lineRule="atLeast"/>
        <w:jc w:val="center"/>
      </w:pPr>
      <w:r>
        <w:rPr>
          <w:color w:val="333333"/>
          <w:sz w:val="28"/>
        </w:rPr>
        <w:t>на 2022 — 2023 учебный год</w:t>
      </w:r>
    </w:p>
    <w:p w:rsidR="003C2B76" w:rsidRDefault="003C2B76" w:rsidP="003C2B76">
      <w:pPr>
        <w:pStyle w:val="ad"/>
        <w:spacing w:line="285" w:lineRule="atLeast"/>
        <w:jc w:val="center"/>
      </w:pPr>
    </w:p>
    <w:p w:rsidR="003C2B76" w:rsidRDefault="003C2B76" w:rsidP="003C2B76">
      <w:pPr>
        <w:pStyle w:val="ad"/>
        <w:spacing w:line="285" w:lineRule="atLeast"/>
        <w:jc w:val="center"/>
      </w:pPr>
    </w:p>
    <w:p w:rsidR="003C2B76" w:rsidRDefault="003C2B76" w:rsidP="003C2B76">
      <w:pPr>
        <w:pStyle w:val="ad"/>
        <w:spacing w:line="285" w:lineRule="atLeast"/>
        <w:jc w:val="center"/>
      </w:pPr>
    </w:p>
    <w:p w:rsidR="003C2B76" w:rsidRDefault="003C2B76" w:rsidP="003C2B76">
      <w:pPr>
        <w:pStyle w:val="ad"/>
        <w:spacing w:line="285" w:lineRule="atLeast"/>
        <w:jc w:val="center"/>
      </w:pPr>
    </w:p>
    <w:p w:rsidR="003C2B76" w:rsidRDefault="003C2B76" w:rsidP="003C2B76">
      <w:pPr>
        <w:pStyle w:val="ad"/>
        <w:spacing w:line="285" w:lineRule="atLeast"/>
        <w:jc w:val="center"/>
      </w:pPr>
      <w:r>
        <w:rPr>
          <w:color w:val="333333"/>
          <w:sz w:val="28"/>
        </w:rPr>
        <w:t>Учителя по предмету физическая культура</w:t>
      </w:r>
    </w:p>
    <w:p w:rsidR="003C2B76" w:rsidRDefault="003C2B76" w:rsidP="003C2B76">
      <w:pPr>
        <w:pStyle w:val="ad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Драчёва Марина Сергеевна</w:t>
      </w:r>
    </w:p>
    <w:p w:rsidR="003C2B76" w:rsidRDefault="003C2B76" w:rsidP="003C2B76">
      <w:pPr>
        <w:pStyle w:val="ad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Гришукова Татьяна Владимировна</w:t>
      </w:r>
    </w:p>
    <w:p w:rsidR="003C2B76" w:rsidRDefault="003C2B76" w:rsidP="003C2B76">
      <w:pPr>
        <w:pStyle w:val="ad"/>
        <w:spacing w:line="285" w:lineRule="atLeast"/>
        <w:jc w:val="center"/>
      </w:pPr>
      <w:r>
        <w:rPr>
          <w:color w:val="333333"/>
          <w:sz w:val="28"/>
        </w:rPr>
        <w:t>Самолова Людмила Михайловна</w:t>
      </w:r>
    </w:p>
    <w:p w:rsidR="003C2B76" w:rsidRDefault="003C2B76" w:rsidP="003C2B76">
      <w:pPr>
        <w:pStyle w:val="ad"/>
        <w:spacing w:line="285" w:lineRule="atLeast"/>
        <w:jc w:val="center"/>
      </w:pPr>
    </w:p>
    <w:p w:rsidR="003C2B76" w:rsidRDefault="003C2B76" w:rsidP="003C2B76">
      <w:pPr>
        <w:pStyle w:val="ad"/>
        <w:spacing w:line="285" w:lineRule="atLeast"/>
        <w:jc w:val="center"/>
      </w:pPr>
    </w:p>
    <w:p w:rsidR="003C2B76" w:rsidRDefault="003C2B76" w:rsidP="003C2B76">
      <w:pPr>
        <w:pStyle w:val="ad"/>
        <w:spacing w:line="285" w:lineRule="atLeast"/>
        <w:jc w:val="center"/>
      </w:pPr>
      <w:r>
        <w:rPr>
          <w:color w:val="333333"/>
          <w:sz w:val="28"/>
        </w:rPr>
        <w:t>Партизанский Городской Округ</w:t>
      </w:r>
    </w:p>
    <w:p w:rsidR="003C2B76" w:rsidRDefault="003C2B76" w:rsidP="003C2B76">
      <w:pPr>
        <w:pStyle w:val="ad"/>
        <w:spacing w:line="285" w:lineRule="atLeast"/>
        <w:jc w:val="center"/>
      </w:pPr>
      <w:r>
        <w:rPr>
          <w:color w:val="333333"/>
          <w:sz w:val="28"/>
        </w:rPr>
        <w:t>2022 год</w:t>
      </w:r>
    </w:p>
    <w:p w:rsidR="003C2B76" w:rsidRPr="003C2B76" w:rsidRDefault="003C2B76" w:rsidP="00A91E0D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B76" w:rsidRPr="003C2B76" w:rsidRDefault="003C2B76" w:rsidP="00A91E0D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6004" w:rsidRPr="003C2B76" w:rsidRDefault="00BB6004" w:rsidP="00A91E0D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BB6004" w:rsidRPr="003C2B76" w:rsidRDefault="00031A2E" w:rsidP="00A91E0D">
      <w:pPr>
        <w:ind w:right="-73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Физическая культура 3</w:t>
      </w:r>
      <w:r w:rsidR="00BB6004" w:rsidRPr="003C2B7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класс</w:t>
      </w:r>
    </w:p>
    <w:p w:rsidR="00A91E0D" w:rsidRPr="003C2B76" w:rsidRDefault="00A91E0D" w:rsidP="00A91E0D">
      <w:pPr>
        <w:pStyle w:val="ac"/>
        <w:ind w:firstLine="709"/>
        <w:jc w:val="both"/>
        <w:rPr>
          <w:rFonts w:eastAsia="Calibri"/>
          <w:lang w:eastAsia="en-US"/>
        </w:rPr>
      </w:pPr>
      <w:r w:rsidRPr="003C2B76">
        <w:rPr>
          <w:rFonts w:eastAsia="Calibri"/>
          <w:lang w:eastAsia="en-US"/>
        </w:rPr>
        <w:t>Рабочая программа по предмету «Физическая культура» для 3 класса разработана на основе примерной программы по физической культуре, федерального государственного образовательного стандарта общего начального образования, Концепции духовно-нравственного развития и воспитания личности гражданина России, авторской программы  «Физическая культура»</w:t>
      </w:r>
      <w:r w:rsidRPr="003C2B76">
        <w:rPr>
          <w:rFonts w:eastAsia="Calibri"/>
          <w:bCs/>
          <w:i/>
          <w:iCs/>
          <w:lang w:eastAsia="en-US"/>
        </w:rPr>
        <w:t> </w:t>
      </w:r>
      <w:r w:rsidRPr="003C2B76">
        <w:rPr>
          <w:rFonts w:eastAsia="Calibri"/>
          <w:bCs/>
          <w:lang w:eastAsia="en-US"/>
        </w:rPr>
        <w:t> </w:t>
      </w:r>
      <w:r w:rsidRPr="003C2B76">
        <w:rPr>
          <w:rFonts w:eastAsia="Calibri"/>
          <w:lang w:eastAsia="en-US"/>
        </w:rPr>
        <w:t>В.И. Ляха. М, «Просвещение», 2013 год.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2B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Согласно федеральному базисному учебному плану в МБОУ «СОШ№2» на изучение предмета « Физическая культура» в 3 классе отводится 102 часа в год, из расчёта 3 часа в неделю. </w:t>
      </w:r>
    </w:p>
    <w:p w:rsidR="003C2B76" w:rsidRPr="003C2B76" w:rsidRDefault="003C2B76" w:rsidP="003C2B76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3C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«Физическая культура» разработана с учётом рабочей программы воспитания. Формы учёта указаны в Приложении 1.</w:t>
      </w:r>
    </w:p>
    <w:p w:rsidR="003C2B76" w:rsidRPr="003C2B76" w:rsidRDefault="003C2B76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программы: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деятельности;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softHyphen/>
        <w:t>национных и кондиционных) способностей;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- выработка представлений об основных видах спорта, сна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softHyphen/>
        <w:t>рядах и инвентаре, о соблюдении правил техники безопасности во время занятий;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- формирование установки на сохранение и укрепление здо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softHyphen/>
        <w:t>ровья, навыков здорового и безопасного образа жизни;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- приобщение к самостоятельным занятиям физическими упражнениями, подвижными играми, использование их в сво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softHyphen/>
        <w:t>бодное время на основе формирования интересов к определён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softHyphen/>
        <w:t>ным видам двигательной активности и выявления предраспо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softHyphen/>
        <w:t>ложенности к тем или иным видам спорта;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softHyphen/>
        <w:t>витию психических процессов (представления, памяти, мыш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softHyphen/>
        <w:t>ления и др.) в ходе двигательной деятельности.</w:t>
      </w:r>
    </w:p>
    <w:p w:rsidR="00A91E0D" w:rsidRPr="003C2B76" w:rsidRDefault="00A91E0D" w:rsidP="00A91E0D">
      <w:pPr>
        <w:pStyle w:val="ac"/>
        <w:ind w:firstLine="709"/>
        <w:jc w:val="both"/>
        <w:rPr>
          <w:b/>
        </w:rPr>
      </w:pPr>
    </w:p>
    <w:p w:rsidR="00A91E0D" w:rsidRPr="003C2B76" w:rsidRDefault="00A91E0D" w:rsidP="00A91E0D">
      <w:pPr>
        <w:pStyle w:val="ac"/>
        <w:ind w:firstLine="709"/>
        <w:jc w:val="both"/>
        <w:rPr>
          <w:b/>
        </w:rPr>
      </w:pPr>
      <w:r w:rsidRPr="003C2B76">
        <w:rPr>
          <w:b/>
        </w:rPr>
        <w:t xml:space="preserve">Содержание программы представлено следующими разделами: </w:t>
      </w:r>
    </w:p>
    <w:p w:rsidR="00A91E0D" w:rsidRPr="003C2B76" w:rsidRDefault="00A91E0D" w:rsidP="00A91E0D">
      <w:pPr>
        <w:pStyle w:val="ac"/>
        <w:ind w:firstLine="709"/>
        <w:jc w:val="both"/>
        <w:rPr>
          <w:bCs/>
        </w:rPr>
      </w:pP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Знания о физической культуре (10 ч)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>Выполнять организационно – методические требования. Рассказывать о скелете, внутренних органах, мышечной и кровеносной системе человека. Объяснять, что такое пас и его значение для спортивных игр с мячом. Знать , что такое осанка и методы сохранения правильной осанки. Знать, что такое гигиена и правила её соблюдения.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Гимнастика с элементами акробатики (48 ч)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>Построение в шеренгу и колонну. Наклоны вперёд из положения стоя. Подъём туловища за 30 с на скорость. Подтягивание из виса лёжа согнувшись, вис согнувшись, вис прогнувшись. Кувырок вперёд и назад. Стойка на лопатках, на голове. Мост. Лазание по гимнастической стенке, перелезание. Прыжки  со скакалкой и в скакалку. Разминки с мешочками, скакалками, обручами, с гимнастической палкой, у гимнастической стенке, на матах.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Лёгкая атлетика (26 ч)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>Выполнять строевые упражнения. Выполнять разминки в движении. Выполнять разминки, направленные на развитие координации движений и гибкости. Выполнять наклон вперёд из положения стоя и сидя, шпагаты, отжимания, выполнять кувырок вперёд с места, с разбега и через препятствие, кувырок назад. Научиться лазать по канату, выполнять стойку на голове. Выполнять вращение обруча.</w:t>
      </w:r>
    </w:p>
    <w:p w:rsidR="00A91E0D" w:rsidRPr="003C2B76" w:rsidRDefault="00A91E0D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Подвижные игры (30 ч)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>«Ловишки», «Ловишка с мешочком на голове», «Колдунчики», «Салки», «Салки – дай руку», «Антивышибалы», «Белые медведи» и др.</w:t>
      </w:r>
    </w:p>
    <w:p w:rsidR="00C17922" w:rsidRPr="003C2B76" w:rsidRDefault="00C17922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Ценностные ориентиры</w:t>
      </w:r>
    </w:p>
    <w:p w:rsidR="00C17922" w:rsidRPr="003C2B76" w:rsidRDefault="00C17922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«Физическая культура» направлено на воспитание творческих</w:t>
      </w:r>
      <w:r w:rsidR="001A7F2F" w:rsidRPr="003C2B76">
        <w:rPr>
          <w:rFonts w:ascii="Times New Roman" w:hAnsi="Times New Roman" w:cs="Times New Roman"/>
          <w:sz w:val="24"/>
          <w:szCs w:val="24"/>
          <w:lang w:val="ru-RU"/>
        </w:rPr>
        <w:t>, компетентных и успешных граждан России, способных к активной самореализации в личной, общественной деятельности. В процессе  освоения курса у учащихся укрепляется здоровье, формируются общие и специфические учебные умения, способы познавательной и предметной деятельности.</w:t>
      </w:r>
    </w:p>
    <w:p w:rsidR="001A7F2F" w:rsidRPr="003C2B76" w:rsidRDefault="001A7F2F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1A7F2F" w:rsidRPr="003C2B76" w:rsidRDefault="001A7F2F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Личностные:</w:t>
      </w:r>
    </w:p>
    <w:p w:rsidR="001A7F2F" w:rsidRPr="003C2B76" w:rsidRDefault="001A7F2F" w:rsidP="00A91E0D">
      <w:pPr>
        <w:pStyle w:val="a3"/>
        <w:numPr>
          <w:ilvl w:val="0"/>
          <w:numId w:val="5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1A7F2F" w:rsidRPr="003C2B76" w:rsidRDefault="001A7F2F" w:rsidP="00A91E0D">
      <w:pPr>
        <w:pStyle w:val="a3"/>
        <w:numPr>
          <w:ilvl w:val="0"/>
          <w:numId w:val="5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1A7F2F" w:rsidRPr="003C2B76" w:rsidRDefault="001A7F2F" w:rsidP="00A91E0D">
      <w:pPr>
        <w:pStyle w:val="a3"/>
        <w:numPr>
          <w:ilvl w:val="0"/>
          <w:numId w:val="5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навыков сотрудничества со сверстниками и </w:t>
      </w:r>
      <w:r w:rsidR="00C31405" w:rsidRPr="003C2B76">
        <w:rPr>
          <w:rFonts w:ascii="Times New Roman" w:hAnsi="Times New Roman" w:cs="Times New Roman"/>
          <w:sz w:val="24"/>
          <w:szCs w:val="24"/>
          <w:lang w:val="ru-RU"/>
        </w:rPr>
        <w:t>взрослыми в разных социальных с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>итуациях, умение не создавать конфликты и находить выходы из спорных ситуаций;</w:t>
      </w:r>
    </w:p>
    <w:p w:rsidR="001A7F2F" w:rsidRPr="003C2B76" w:rsidRDefault="00C31405" w:rsidP="00A91E0D">
      <w:pPr>
        <w:pStyle w:val="a3"/>
        <w:numPr>
          <w:ilvl w:val="0"/>
          <w:numId w:val="5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31405" w:rsidRPr="003C2B76" w:rsidRDefault="00C31405" w:rsidP="00A91E0D">
      <w:pPr>
        <w:pStyle w:val="a3"/>
        <w:numPr>
          <w:ilvl w:val="0"/>
          <w:numId w:val="5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формирование установки на безопасный, здоровый образ жизни.</w:t>
      </w:r>
    </w:p>
    <w:p w:rsidR="00C31405" w:rsidRPr="003C2B76" w:rsidRDefault="00C31405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Метапредметные</w:t>
      </w:r>
    </w:p>
    <w:p w:rsidR="00C31405" w:rsidRPr="003C2B76" w:rsidRDefault="00C31405" w:rsidP="00A91E0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Коммуникативные:</w:t>
      </w:r>
    </w:p>
    <w:p w:rsidR="00C31405" w:rsidRPr="003C2B76" w:rsidRDefault="00C31405" w:rsidP="00A91E0D">
      <w:pPr>
        <w:pStyle w:val="a3"/>
        <w:numPr>
          <w:ilvl w:val="0"/>
          <w:numId w:val="5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работать в группе, устанавливать рабочие отношения;</w:t>
      </w:r>
    </w:p>
    <w:p w:rsidR="00C31405" w:rsidRPr="003C2B76" w:rsidRDefault="00C31405" w:rsidP="00A91E0D">
      <w:pPr>
        <w:pStyle w:val="a3"/>
        <w:numPr>
          <w:ilvl w:val="0"/>
          <w:numId w:val="5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сохранять доброжелательные отношения друг к другу; сотрудничать со сверстниками,  слушать и слышать друг друга;</w:t>
      </w:r>
    </w:p>
    <w:p w:rsidR="00C31405" w:rsidRPr="003C2B76" w:rsidRDefault="00C31405" w:rsidP="00A91E0D">
      <w:pPr>
        <w:pStyle w:val="a3"/>
        <w:numPr>
          <w:ilvl w:val="0"/>
          <w:numId w:val="5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C31405" w:rsidRPr="003C2B76" w:rsidRDefault="00C31405" w:rsidP="00A91E0D">
      <w:pPr>
        <w:pStyle w:val="a3"/>
        <w:numPr>
          <w:ilvl w:val="0"/>
          <w:numId w:val="5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представлять конкретное содержание и сообщать его в устной форме;</w:t>
      </w:r>
    </w:p>
    <w:p w:rsidR="00C31405" w:rsidRPr="003C2B76" w:rsidRDefault="00C31405" w:rsidP="00A91E0D">
      <w:pPr>
        <w:pStyle w:val="a3"/>
        <w:numPr>
          <w:ilvl w:val="0"/>
          <w:numId w:val="5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организовывать и осуществлять совместную деятельность, обосновывать свою точку зрения и доказывать собственное мнение;</w:t>
      </w:r>
    </w:p>
    <w:p w:rsidR="00C31405" w:rsidRPr="003C2B76" w:rsidRDefault="00C31405" w:rsidP="00A91E0D">
      <w:pPr>
        <w:pStyle w:val="a3"/>
        <w:numPr>
          <w:ilvl w:val="0"/>
          <w:numId w:val="5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адекватные языковые </w:t>
      </w:r>
      <w:r w:rsidR="000879DE" w:rsidRPr="003C2B76">
        <w:rPr>
          <w:rFonts w:ascii="Times New Roman" w:hAnsi="Times New Roman" w:cs="Times New Roman"/>
          <w:sz w:val="24"/>
          <w:szCs w:val="24"/>
          <w:lang w:val="ru-RU"/>
        </w:rPr>
        <w:t>средства для отображения в форм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>е речевых высказываний своих чувств,  мыслей, побуждений и иных составляющих внутреннего мира</w:t>
      </w:r>
    </w:p>
    <w:p w:rsidR="000879DE" w:rsidRPr="003C2B76" w:rsidRDefault="000879DE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Регулятивные:</w:t>
      </w:r>
    </w:p>
    <w:p w:rsidR="000879DE" w:rsidRPr="003C2B76" w:rsidRDefault="000879DE" w:rsidP="00A91E0D">
      <w:pPr>
        <w:pStyle w:val="a3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осознавать самого себя как движущую силу своего научения, свою способность к преодолению препятствий и  самокоррекции, контролировать процесс и оценивать результат своей деятельности;</w:t>
      </w:r>
    </w:p>
    <w:p w:rsidR="000879DE" w:rsidRPr="003C2B76" w:rsidRDefault="000879DE" w:rsidP="00A91E0D">
      <w:pPr>
        <w:pStyle w:val="a3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определять новый уровень отношения  к самому себе как субъекту деятельности, владеть средствами саморегуляции и рефлексии деятельности;</w:t>
      </w:r>
    </w:p>
    <w:p w:rsidR="000879DE" w:rsidRPr="003C2B76" w:rsidRDefault="000879DE" w:rsidP="00A91E0D">
      <w:pPr>
        <w:pStyle w:val="a3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осуществлять действия по образцу и заданному правилу, видеть указанную ошибку;</w:t>
      </w:r>
    </w:p>
    <w:p w:rsidR="000879DE" w:rsidRPr="003C2B76" w:rsidRDefault="000879DE" w:rsidP="00A91E0D">
      <w:pPr>
        <w:pStyle w:val="a3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проектировать траектории развития через включение в новые виды деятельности и формы сотрудничества;</w:t>
      </w:r>
    </w:p>
    <w:p w:rsidR="000879DE" w:rsidRPr="003C2B76" w:rsidRDefault="000879DE" w:rsidP="00A91E0D">
      <w:pPr>
        <w:pStyle w:val="a3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сохранять заданную цель, осуществлять действия по образцу и заданному правилу.</w:t>
      </w:r>
    </w:p>
    <w:p w:rsidR="000879DE" w:rsidRPr="003C2B76" w:rsidRDefault="000879DE" w:rsidP="00A91E0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Познавательные:</w:t>
      </w:r>
    </w:p>
    <w:p w:rsidR="000879DE" w:rsidRPr="003C2B76" w:rsidRDefault="000879DE" w:rsidP="00A91E0D">
      <w:pPr>
        <w:pStyle w:val="a3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объяснять, для чего нужно построение и перестроение, как оно выполняется, что необходимо для успешного проведения уроков физкультуры;</w:t>
      </w:r>
    </w:p>
    <w:p w:rsidR="000879DE" w:rsidRPr="003C2B76" w:rsidRDefault="00B94D18" w:rsidP="00A91E0D">
      <w:pPr>
        <w:pStyle w:val="a3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рассказывать правила тестирования и правила подвижных игр;</w:t>
      </w:r>
    </w:p>
    <w:p w:rsidR="00B94D18" w:rsidRPr="003C2B76" w:rsidRDefault="00B94D18" w:rsidP="00A91E0D">
      <w:pPr>
        <w:pStyle w:val="a3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B94D18" w:rsidRPr="003C2B76" w:rsidRDefault="00B94D18" w:rsidP="00A91E0D">
      <w:pPr>
        <w:pStyle w:val="a3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оказывать первую помощь при лёгких травмах</w:t>
      </w:r>
    </w:p>
    <w:p w:rsidR="00B94D18" w:rsidRPr="003C2B76" w:rsidRDefault="00B94D18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Предметные:</w:t>
      </w:r>
    </w:p>
    <w:p w:rsidR="00B94D18" w:rsidRPr="003C2B76" w:rsidRDefault="00B94D18" w:rsidP="00A91E0D">
      <w:pPr>
        <w:pStyle w:val="a3"/>
        <w:numPr>
          <w:ilvl w:val="0"/>
          <w:numId w:val="5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формирование первоначальных представлений о значении физической культуры для укрепления здоровья человека, о её позитивном влиянии на развитие человека, о физической культуре и здоровье как факторах успешной учёбы и социализации;</w:t>
      </w:r>
    </w:p>
    <w:p w:rsidR="00B94D18" w:rsidRPr="003C2B76" w:rsidRDefault="00B94D18" w:rsidP="00A91E0D">
      <w:pPr>
        <w:pStyle w:val="a3"/>
        <w:numPr>
          <w:ilvl w:val="0"/>
          <w:numId w:val="5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овладение умением организовывать здоровьесберегающую жизнедеятельность;</w:t>
      </w:r>
    </w:p>
    <w:p w:rsidR="00B94D18" w:rsidRPr="003C2B76" w:rsidRDefault="00B94D18" w:rsidP="00A91E0D">
      <w:pPr>
        <w:pStyle w:val="a3"/>
        <w:numPr>
          <w:ilvl w:val="0"/>
          <w:numId w:val="5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здоровья, показателями развития основных физических качеств</w:t>
      </w:r>
      <w:r w:rsidR="00146E34" w:rsidRPr="003C2B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E34" w:rsidRPr="003C2B76" w:rsidRDefault="00146E34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Учащиеся научатся:</w:t>
      </w:r>
    </w:p>
    <w:p w:rsidR="00146E34" w:rsidRPr="003C2B76" w:rsidRDefault="00146E34" w:rsidP="00A91E0D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выполнять организационно – методические требования, которые предъявляются на уроке физкультуры;</w:t>
      </w:r>
    </w:p>
    <w:p w:rsidR="00146E34" w:rsidRPr="003C2B76" w:rsidRDefault="00146E34" w:rsidP="00A91E0D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рас</w:t>
      </w:r>
      <w:r w:rsidR="00DD33A5" w:rsidRPr="003C2B76">
        <w:rPr>
          <w:rFonts w:ascii="Times New Roman" w:hAnsi="Times New Roman" w:cs="Times New Roman"/>
          <w:sz w:val="24"/>
          <w:szCs w:val="24"/>
          <w:lang w:val="ru-RU"/>
        </w:rPr>
        <w:t>сказывать, о скелете, внутренних органах, мышечной и кровеносной системе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6E34" w:rsidRPr="003C2B76" w:rsidRDefault="00DD33A5" w:rsidP="00A91E0D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выполнять строевые упражнения, разминки в движении, наклоны вперёд из положения стоя и сидя</w:t>
      </w:r>
      <w:r w:rsidR="00146E34" w:rsidRPr="003C2B7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6E34" w:rsidRPr="003C2B76" w:rsidRDefault="00146E34" w:rsidP="00A91E0D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технике высокого старта, пробегать на скорость дистанцию с высокого старта;</w:t>
      </w:r>
    </w:p>
    <w:p w:rsidR="00146E34" w:rsidRPr="003C2B76" w:rsidRDefault="00146E34" w:rsidP="00A91E0D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выполнять беговую разминку; метание на точность;</w:t>
      </w:r>
    </w:p>
    <w:p w:rsidR="00146E34" w:rsidRPr="003C2B76" w:rsidRDefault="00146E34" w:rsidP="00A91E0D">
      <w:pPr>
        <w:pStyle w:val="a3"/>
        <w:numPr>
          <w:ilvl w:val="0"/>
          <w:numId w:val="5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играть в подвижные игры.</w:t>
      </w:r>
    </w:p>
    <w:p w:rsidR="00146E34" w:rsidRPr="003C2B76" w:rsidRDefault="00146E34" w:rsidP="00A9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Учащиеся получат возможность:</w:t>
      </w:r>
    </w:p>
    <w:p w:rsidR="00146E34" w:rsidRPr="003C2B76" w:rsidRDefault="00DD33A5" w:rsidP="00A91E0D">
      <w:pPr>
        <w:pStyle w:val="a3"/>
        <w:numPr>
          <w:ilvl w:val="0"/>
          <w:numId w:val="5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соблюдать правила личной гигиены и соблюдать её</w:t>
      </w:r>
      <w:r w:rsidR="00146E34" w:rsidRPr="003C2B7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6E34" w:rsidRPr="003C2B76" w:rsidRDefault="00146E34" w:rsidP="00A91E0D">
      <w:pPr>
        <w:pStyle w:val="a3"/>
        <w:numPr>
          <w:ilvl w:val="0"/>
          <w:numId w:val="5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46E34" w:rsidRPr="003C2B76" w:rsidRDefault="00146E34" w:rsidP="00A91E0D">
      <w:pPr>
        <w:pStyle w:val="a3"/>
        <w:numPr>
          <w:ilvl w:val="0"/>
          <w:numId w:val="5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выполнять простейшие приёмы оказания доврачебной помощи при травмах и ушибах;</w:t>
      </w:r>
    </w:p>
    <w:p w:rsidR="00146E34" w:rsidRPr="003C2B76" w:rsidRDefault="00146E34" w:rsidP="00A91E0D">
      <w:pPr>
        <w:pStyle w:val="a3"/>
        <w:numPr>
          <w:ilvl w:val="0"/>
          <w:numId w:val="5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сохранять правильную осанку;</w:t>
      </w:r>
    </w:p>
    <w:p w:rsidR="00146E34" w:rsidRPr="003C2B76" w:rsidRDefault="00146E34" w:rsidP="00A91E0D">
      <w:pPr>
        <w:pStyle w:val="a3"/>
        <w:numPr>
          <w:ilvl w:val="0"/>
          <w:numId w:val="5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выполнять эстетически красиво гимнастические и акробатические комбинации</w:t>
      </w:r>
      <w:r w:rsidR="002B1397" w:rsidRPr="003C2B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E0D" w:rsidRPr="003C2B76" w:rsidRDefault="00A91E0D" w:rsidP="00A91E0D">
      <w:pPr>
        <w:pStyle w:val="a3"/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A91E0D" w:rsidRPr="003C2B76" w:rsidRDefault="00A91E0D" w:rsidP="00A91E0D">
      <w:pPr>
        <w:pStyle w:val="a3"/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 по физической культуре в 3 классе</w:t>
      </w:r>
    </w:p>
    <w:tbl>
      <w:tblPr>
        <w:tblStyle w:val="a4"/>
        <w:tblW w:w="16586" w:type="dxa"/>
        <w:tblInd w:w="-885" w:type="dxa"/>
        <w:tblLook w:val="04A0"/>
      </w:tblPr>
      <w:tblGrid>
        <w:gridCol w:w="707"/>
        <w:gridCol w:w="2258"/>
        <w:gridCol w:w="796"/>
        <w:gridCol w:w="2882"/>
        <w:gridCol w:w="3445"/>
        <w:gridCol w:w="2550"/>
        <w:gridCol w:w="2964"/>
        <w:gridCol w:w="984"/>
      </w:tblGrid>
      <w:tr w:rsidR="00A91E0D" w:rsidRPr="003C2B76" w:rsidTr="00526D51">
        <w:trPr>
          <w:trHeight w:val="446"/>
        </w:trPr>
        <w:tc>
          <w:tcPr>
            <w:tcW w:w="709" w:type="dxa"/>
            <w:vMerge w:val="restart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2261" w:type="dxa"/>
            <w:vMerge w:val="restart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Тема урока </w:t>
            </w:r>
          </w:p>
        </w:tc>
        <w:tc>
          <w:tcPr>
            <w:tcW w:w="755" w:type="dxa"/>
            <w:vMerge w:val="restart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Кол – во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часов</w:t>
            </w:r>
          </w:p>
        </w:tc>
        <w:tc>
          <w:tcPr>
            <w:tcW w:w="8897" w:type="dxa"/>
            <w:gridSpan w:val="3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Планируемые результаты</w:t>
            </w:r>
          </w:p>
        </w:tc>
        <w:tc>
          <w:tcPr>
            <w:tcW w:w="2973" w:type="dxa"/>
            <w:vMerge w:val="restart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Виды деятельности</w:t>
            </w:r>
          </w:p>
        </w:tc>
        <w:tc>
          <w:tcPr>
            <w:tcW w:w="991" w:type="dxa"/>
            <w:vMerge w:val="restart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rPr>
          <w:trHeight w:val="360"/>
        </w:trPr>
        <w:tc>
          <w:tcPr>
            <w:tcW w:w="709" w:type="dxa"/>
            <w:vMerge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  <w:vMerge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vMerge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Предметные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УУД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Метапредметные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УУД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Личностные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УУД</w:t>
            </w:r>
          </w:p>
        </w:tc>
        <w:tc>
          <w:tcPr>
            <w:tcW w:w="2973" w:type="dxa"/>
            <w:vMerge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– методические требования на уроках физической культуры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организационно – методические требования применяются на уроках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выделять необходимую информацию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рассказывать об организационно – методических требованиях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развитие доброжелательности и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– методические требования, применяемые на уроках физической культуры, строевые упражнения, подвижные игры «Ловишки», «Колдунчики»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rPr>
          <w:trHeight w:val="1870"/>
        </w:trPr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30 м с высокого старта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бега на 30 м с высокого старта, игры  «Салки», и «Салки – дай руку»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формулировать познавательные цели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бега на 30 им с высокого старта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самостоятельности и личной ответственности за свои поступки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Беговая разминка, тестирование бега на 30м с высокого старта, подвижные игры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челночного бега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технику челночного бега, правила подвижных игр «Прерванные пятнашки», «Колдунчики»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технично выполнять челночный бег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движении, челночный бег , подвижные игры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челночного бега 3 *10м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челночного бега 3 * 10м, правила подвижной игры «Собачки ногами»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определять новый уровень отношения к самому себе как субъекту деятельности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челночного бега 3 * 10м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движении, тестирование челночного бега 3 * 10м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метания мешочка (мяча) на дальность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способы метания мешочка на дальность существуют, правила подвижной игры «Бросай далеко, собирай быстрее»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устанавливать рабочие отношения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действие по образцу и заданному правилу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метание мешочка на дальность различными способами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Беговая разминка, различные способы метания мешочка на дальность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 метания мешочка на дальность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метания мешочка на дальность, правила подвижной игры  «Собачки ногами»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и сверстника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метания мешочка на дальность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самостоятельности и личной ответственности за свои поступки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Беговая разминка, тестирование метания мешочка на дальность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 и его значение для спортивных игр с мячом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варианты паса мяча ногой существуют, правила спортивной игры «Футбол»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действие по образцу и заданному правилу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различные варианты пасов ногой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движении, варианты паса мяча ногой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 спортивные игры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«Футбол»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варианты паса мяча ногой существуют, правила спортивной игры «Футбол»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действие по образцу и заданному правилу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различные варианты пасов ногой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движении, варианты паса мяча ногой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как выполнять прыжок в длину с разбега, правила игры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«Футбол»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оценивать свои действия и действия партнёров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прыгать в длину с разбега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уважения к культуре других народов,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установки на безопасный и здоровый образ жизни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Разминка на месте, техника прыжка в длину с разбега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длину с разбега на результат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выполнять прыжок в длину с разбега на результат, подвижная игра «Собачки ногами»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сохранять заданную задачу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прыгать в длину  с разбега на результат 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 обучающегося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на месте, прыжки в длину с разбега на результат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прыжкам в длину с разбега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контрольный урок по прыжкам в длину с разбега, правила спортивной игры «Футбол»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представлять конкретное содержание и сообщать его в устной форме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сохранять заданную цель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прыжок в длину с разбега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и эмоционально – нравственной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 по кругу, контрольные прыжки в длину с разбега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 спортивные игры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спортивной игре «Футбол»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контрольный урок по футболу, как выполняется бросок из – за боковой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учителя и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формулировать познавательные цели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играть в спортивную игру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и эмоционально – нравственной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 по кругу, правила спортивной игры «Футбол», броски мяча из – за боковой, контрольная игра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 метания малого мяча на точность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метания малого мяча на точность, правила подвижной игры «Вышибалы»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представлять конкретное содержание и сообщать его в устной форме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и сверстника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метания малого мяча на точность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и эмоционально – нравственной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малым мячом, тестирование метания малого мяча на точность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Гимнастика с элементами акробатики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Тестирование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наклона вперёд из положения стоя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как проходит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тестирование наклона вперёд из положения стоя, правила подвижной игры «Белые медведи»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эффективно сотрудничать и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способствовать продуктивной кооперации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и сверстника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наклона вперёд из положения стоя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мотивов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учебной деятельности и осознание личностного смысла учения, принятие и освоение социальной рои обучающегося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Разминка, направленная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развитие гибкости, тестирование наклона вперёд из положения стоя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подъёма туловища из положения лёжа за 30 с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подъёма туловища из положения лёжа за 30 с, правила подвижной игры «Белые медведи»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представлять конкретное содержание и сообщать его в устной форме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формулировать познавательные цели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подъёма туловища из положения лёжа за 30 с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и эмоционально – нравственной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направленная на развитие гибкости, тестирование подъёма туловища из положения лёжа за 30 с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прыжка в длину с места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прыжка в длину с места, правила подвижной игры «Волк во рву»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и сверстника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прыжка в длину с места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и эмоционально – нравственной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Прыжковая разминка, тестирование прыжка в длину с места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Гимнастика с элементами акробатики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подтягивания на низкой перекладине из виса лёжа согнувшись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подтягивания на низкой перекладине из виса лёжа согнувшись, правила подвижной игры «Волк во рву»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представлять конкретное содержание и сообщать его в устной форме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и сверстника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подтягивания на низкой перекладине из виса лёжа согнувшись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и эмоционально – нравственной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Прыжковая разминка, тестирование подтягивания на низкой перекладине из виса лёжа согнувшись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виса на время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как проходит тестирование виса на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время, правила подвижной игры «Ловля обезьян с мячом»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и сверстника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виса на время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эстетических чувств,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доброжелательности и эмоционально – нравственной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Разминка с гимнастическими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палками, тестирование виса на время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«Перестрелка»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выполнять броски и ловлю мяча, правила подвижной игры «Перестрелка»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уметь бросать и ловить мяч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 обучающегося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мячами, броски и ловля мяча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Футбольные упражнения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футбольные упражнения бывают, правила подвижной игры «Перестрелка»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футбольные упражнения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 обучающегося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мячом, футбольные упражнения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Футбольные упражнения в парах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управлять поведением партнёра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и сверстника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футбольные упражнения в парах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 обучающегося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мячами в парах, футбольные упражнения в парах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варианты футбольных упражнений в парах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выполнять футбольные упражнения в парах, правила поведения подвижной игры «Пустое место»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управлять поведением партнёра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действия по образцу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футбольные упражнения в парах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 обучающегося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мячами в парах, футбольные упражнения в парах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«Осада города»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как выполнять броски и ловлю мяча в парах, правила подвижной игры «Осада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города»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проектировать траекторию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развития через включение в новые виды деятельности и формы сотрудничества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броски и ловлю мяча в парах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мотивов учебной деятельности и осознание личностного смысла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учения, принятие и освоение социальной рои обучающегося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Разминка с мячами в парах, техника бросков и ловли мяча в парах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упражнения в парах с двумя мячами существуют, правила подвижной игры «Осада города»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проектировать траекторию развития через включение в новые виды деятельности и формы сотрудничества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упражнения в парах с двумя мячами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мячом в парах с двумя мячами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Закаливание 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что такое закаливание, как можно  закаляться и для чего это нужно делать, правила подвижной игры «Подвижная цель»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достаточной полнотой и точностью выражать свои мысли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определять новый уровень отношения к самому себе как субъекту деятельности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уметь закаляться, выполнять упражнения в парах с двумя мячами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Закаливание, разминка с мячом, упражнения в парах с двумя мячами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мяча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закаливания, технику ведения мяча, правила подвижной игры «Подвижная цель»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сохранять заданную цель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уметь закаляться, выполнять ведение мяча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и эмоционально – нравственной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Закаливание, разминка с мячом, ведение мяча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выбирать подвижные игры, правила этих игр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находить и выделять необходимую информацию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уметь играть в подвижные игры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 и эмоционально – нравственной отзывчивости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движении, 2 – 3 подвижные игры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Гимнастика с элементами акробатики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вперёд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технику кувырка вперёд, правила подвижной игры «Удочка»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сотрудничать в ходе групповой работы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и сверстника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кувырок вперёд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на матах, техника кувырка вперёд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вперёд с разбега и через препятствие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технику кувырка вперёд с разбега и через препятствие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сотрудничать в ходе групповой работы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действие по образцу и заданному правилу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кувырок вперёд с разбега и через препятствие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на матах, техника кувырка вперёд с разбега и через препятствие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выполнения кувырка вперёд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варианты выполнения кувырка вперёд существуют, какие бывают игровые упражнения на внимание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действие по образцу и заданному правилу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различные варианты кувырка вперёд, выполнять игровое упражнение на внимание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на матах с резиновыми кольцами, варианты выполнения кувырка вперёд, игровое упражнение на внимание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назад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технику кувырка назад, правила подвижной игры «Удочка»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действие по образцу и заданному правилу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кувырок назад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на матах с резиновыми кольцами, варианты выполнения кувырка назад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Кувырки 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технику кувырка назад, правила подвижной игры «Мяч в туннеле»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определять новый уровень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отношения к самому себе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кувырок назад и вперёд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мотивов учебной деятельности и осознание личностного смысла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учения, принятие и освоение социальной рои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Разминка с массажным мячом, кувырок вперёд и назад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54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станции круговой тренировки, правила подвижной игры «Мяч в туннеле»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станции круговой тренировки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нормах нравственности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массажным мячом, круговая тренировка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голове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выполнять стойку на голове, правила подвижной игры «Парашютисты»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действие по образцу и заданному правилу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стойку на голове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Разминка с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гимнастическими палками, техника выполнения стойки на голове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руках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технику стойку на голове и руках, правила подвижной игры «Парашютисты»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сотрудничать в ходе групповой работы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стойку на голове и руках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Разминка с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гимнастическими палками, стойка на голове, руках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станции круговой тренировки, правила подвижной игры «Волшебные ёлочки»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станции круговой тренировки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нормах нравственности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направленная на сохранение правильной осанки, стойка на голове и на руках, круговая тренировка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завесом одной и двумя ногами на перекладине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как выполнять лазанье и перелезание на гимнастической стенке, вис завесом одной и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двумя ногмами, правила подвижной игры «Белочка – защитница»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формулировать познавательные цели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висеть завесом одной и двумя ногами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мотивов учебной деятельности и осознание личностного смысла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учения, формирование эстетических потребностей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Разминка, направленная на сохранение правильной осанки, вис завесом одной и двумя ногами на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перекладине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и перелезание по гимнастической стенке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варианты лазанья и перелезания по гимнастической стенке существуют, правила игры «Белочка – защитница»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лазать и перелезать по гимнастической стенке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у гимнастической стенке, лазанье и перелезание по гимнастической стенке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скакалку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технику прыжков в скакалку, правила подвижной игры «Горячая линия»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сотрудничать в ходе групповой работы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прыгать со скакалкой и в скакалку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со скакалками и в скакалку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скакалку в тройках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выполнять прыжки в скакалку и прыжки в скакалку в тройках, правила подвижной игры «Горячая линия»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прыгать в скакалку в одиночку и в тройках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со скакалками, прыжки в скакалку в тройках, подвижная игра «Горячая линия»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по канату в три приёма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лазать по канату в три приёма, правила подвижной игры «Будь осторожен»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осознавать свою способность к преодолению препятствий и самокоррекции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лазать по канату в три приёма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по канату в три приёма, разминка со скакалками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гимнастическом бревне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как выполнять прыжки в скакалку в движении, какие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упражнения можно выполнять на гимнастическом бревне, правила подвижной игры «Шмель»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определять новый уровень отношения к самому себе как субъекту деятельности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упражнения на бревне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мотивов учебной деятельности и осознание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Разминка, направленная на развитие координации движений, упражнения на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гимнастическом бревне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гимнастических кольцах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выполнять упражнения на гимнастических кольцах и бревне, правила подвижной игры «Ловишка с мешочком на голове»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сотрудничать в ходе групповой работы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определять новый уровень отношения к самому себе как субъекту деятельности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упражнения на гимнастических кольцах и бревне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Разминка, направленная на развитие координации движений, упражнения на гимнастических кольцах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по наклонной гимнастической скамейке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технику лазанья по наклонной гимнастической скамейке, правила подвижной игры «Белочка – защитница»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осознавать свою способность к преодолению препятствий и самокоррекции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лазать по наклонной гимнастической скамейке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движении, варианты по наклонной гимнастической скамейке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вращения обруча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различные варианты вращения обруча, правила подвижной игры «Перебежки с мешочком на голове»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работать в группе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вращать обруч различными способами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обручами, лазанье по наклонной гимнастической скамейке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станции круговой тренировки, правила подвижной игры «Салки с домиками»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видеть ошибку и исправлять её по указанию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станции круговой тренировки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нормах нравственности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 обручами в движении, круговая тренировка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Полоса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препятствий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как преодолевать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полосу препятствий, правила подвижной игры «Удочка»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определять новый уровень отношения к самому себе как субъекту деятельности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преодолевать полосу препятствий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мотивов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Разминка в движении,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полоса препятствий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Усложнённая полоса препятствий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преодолевать усложнённую полосу препятствий, правила подвижной игры «Совушка»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учителя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осознавать свою способность к преодолению препятствий и самокоррекции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преодолевать полосу препятствий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движении, полоса препятствий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технику прыжка в высоту с разбега, правила подвижной игры «Вышибалы с кеглями»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представлять конкретное содержание и сообщать его в устной форме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сохранять заданную цель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прыгать в высоту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со скамейками, прыжки в высоту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спиной вперёд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прыгать в высоту спиной вперёд и с прямого разбега, правила подвижной игры «Штурм»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сохранять заданную цель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прыгать в высоту спиной вперёд и с прямого разбега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перевёрнутыми гимнастическими скамейками, прыжок в высоту  спиной вперёд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 с мячом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различные варианты эстафет с мячом, правила подвижных игр с мячами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сохранять заданную цель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эстафетах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мячами в парах, подвижные игры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через волейбольную сетку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какие варианты бросков через волейбольную сетку существуют, правила подвижной игры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«Вышибалы через сетку»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достаточной полнотой и точностью выражать свои мысли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оценивать свои действия и действия партнёра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бросать мяч через волейбольную сетку заданным способом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навыков сотрудничества со сверстниками и взрослыми в разных социальных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ситуациях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Разминка с мячами, броски мяча через волейбольную сетку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«Пионербол»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варианты бросков мяча через волейбольную сетку существуют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действие по образцу и заданному правилу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играть в подвижную игру «Пионербол»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доброжелательности и эмоционально – нравственной отзывчивости, навыков сотрудничества со сверстниками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мячами, подвижная игра «Пионербол»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как вид спорта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волейбол как вид спорта, какими бывают волейбольные упражнения, правила подвижной игры «Пионербол»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действие по образцу и заданному правилу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волейбольные упражнения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 чувства гордости за свою Родину, российский народ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мячами в парах, спортивная игра «Волейбол»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волейболу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какими бывают волейбольные упражнения, правила подвижной игры «Пионербол»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 и учителя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сотрудничать в совместном решении задач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делать передачи мяча через волейбольную сетку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 чувства гордости за свою Родину, российский народ и историю России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мячами в парах,  волейбольные упражнения, спортивная игра «Пионербол»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волейболу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умения и навыки относятся к волейболу, какие подготовительные упражнения существуют, подвижная игра «Пионербол»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 </w:t>
            </w: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оценивать свои действия и действия партнёра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умения и знания из области волейбола на практике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доброжелательности, сочувствия другим людям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мячом в движении, знания и умения из области волейбола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Броски набивного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мяча способами «от груди» и «снизу»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технику бросков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набивного мяча способами «от груди» и «снизу», правила подвижной игры «Точно в цель»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осознавать самого себя как движущую силу своего научения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бросать набивной мяч способами «от груди» и «снизу»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мотивов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Разминка с набивным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мячом, броски набивного мяча способами «от груди» и «снизу»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набивного мяча правой и левой рукой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варианты выполнения бросков набивного мяча правой и левой рукой, правила подвижной игры «Точно в цель»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устанавливать рабочие отношения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сохранять заданную цель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бросать набивной мяч из – за головы, правой и левой рукой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доброжелательности, сочувствия другим людям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набивным мячом, броски набивного мяча из – за головы, а также правой и левой рукой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Гимнастика с элементами акробатики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виса на время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виса на время, правила подвижной игры «Борьба за мяч»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и сверстника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виса на время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доброжелательности, сочувствия другим людям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мячом в движении, тестирование виса на время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наклона вперёд из положения стоя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наклона вперёд из положения стоя, правила подвижной игры «Борьба за мяч»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наклона вперёд из положения стоя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доброжелательности, сочувствия другим людям, развитие самостоятельной и личной ответственности за свои поступки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мячом, тестирование наклона вперёд из положения стоя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прыжка в длину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как проходит тестирование прыжка в длину с места, правила подвижной игры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«Гандбол»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взрослого 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прыжка в длину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доброжелательности и эмоционально – нравственной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отзывчивости, навыков сотрудничества со сверстниками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Разминка, направленная на подготовку организма к прыжкам в длину, тестирование прыжка в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длину с места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Гимнастика с элементами акробатики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подъёма туловища из положения лёжа за 30 с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подъёма туловища из положения лёжа за 30 с, правила подвижной игры «Гандбол»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подъёма туловища из положения лёжа на спине за 30 с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доброжелательности, сочувствия другим людям, развитие самостоятельной и личной ответственности за свои поступки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Разминка, направленная на развитие координации движений, тестирование подъёма туловища из положения лёжа за 30 с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подтягивания на низкой перекладине из виса лёжа согнувшись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подтягивания на низкой перекладине из виса лёжа согнувшись, правила подвижной игры «Гандбол»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подтягивания на низкой перекладине из виса   лёжа согнувшись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доброжелательности и эмоционально – нравственной отзывчивости, навыков сотрудничества со сверстниками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Разминка, направленная на развитие координации движений, тестирование подтягивания на низкой перекладине из виса лёжа согнувшись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 спортивные игры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баскетболом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какие варианты бросков мяча в баскетбольное кольцо существуют, правила подвижной игры «Баскетбол»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недостающую информацию с помощью вопросов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формулировать познавательные цели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бросать в баскетбольное кольцо различными способами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мячом в движении, броски мяча в баскетбольное кольцо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«Баскетбол»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варианты бросков мяча в баскетбольное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кольцо, правила подвижной игры «Баскетбол»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бросать мяч в баскетбольное кольцо различными способами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навыков сотрудничать со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сверстниками и взрослыми в разных социальных ситуациях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Разминка в движении с мячом, броски мяча в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баскетбольное кольцо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ч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 метания малого мяча на точность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метания малого мяча на точность,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 подвижной игры «Баскетбол»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метания малого мяча на точность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доброжелательности, сочувствия другим людям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мячом на месте и в движении, тестирование метания малого мяча на точность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Беговые упражнения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варианты беговых упражнений, правила подвижной игры «Колдунчики»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формулировать познавательные цели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беговые упражнения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движении, беговые упражнения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30 м с высокого старта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бега на 30 м с высокого старта, правила подвижной игры «Командные хвостики»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бега на 30 м с высокого старта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доброжелательности, сочувствия другим людям, развитие самостоятельной и личной ответственности за свои поступки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в движении, тестирование бега на 30 м с высокого старта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челночного бега 3 * 10 м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челночного бега 3 * 10 м, правила подвижной игры «Бросай далеко, собирай быстрее»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достаточной полнотой и точностью выражать свои мысли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сохранять заданную цель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челночного бега 3 * 10 м с высокого старта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эстетических чувств, доброжелательности, сочувствия другим людям, развитие 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самостоятельной и личной ответственности за свои поступки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Беговая разминка, тестирование бега 3 * 10 м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мешочка (мяча) на дальность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метания мешочка на дальность, правила подвижной игры «Круговая охота»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понимать оценку взрослого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проходить тестирование метания мешочка на дальность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Беговая разминка, тестирование метания мешочка на дальность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1000 м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проходит тестирование бега на 1000 м, правила подвижной игры «Футбол»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сохранять заданную цель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пробегать дистанцию 1000 м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доброжелательности, сочувствия другим людям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Разминка, направленная на подготовку к бегу, бег на 1000 м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E0D" w:rsidRPr="003C2B76" w:rsidTr="00526D51">
        <w:tc>
          <w:tcPr>
            <w:tcW w:w="70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 спортивные игры</w:t>
            </w:r>
          </w:p>
        </w:tc>
        <w:tc>
          <w:tcPr>
            <w:tcW w:w="755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9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 выбирать и играть в подвижные и спортивные игры</w:t>
            </w:r>
          </w:p>
        </w:tc>
        <w:tc>
          <w:tcPr>
            <w:tcW w:w="3457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слышать друг друга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находить и выделять необходимую информацию</w:t>
            </w:r>
          </w:p>
          <w:p w:rsidR="00A91E0D" w:rsidRPr="003C2B76" w:rsidRDefault="00A91E0D" w:rsidP="00526D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играть в выбранные подвижные игры</w:t>
            </w:r>
          </w:p>
        </w:tc>
        <w:tc>
          <w:tcPr>
            <w:tcW w:w="255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эстетических чувств, доброжелательности, сочувствия другим людям</w:t>
            </w:r>
          </w:p>
        </w:tc>
        <w:tc>
          <w:tcPr>
            <w:tcW w:w="2973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Беговая разминка, подвижные и спортивные игры</w:t>
            </w:r>
          </w:p>
        </w:tc>
        <w:tc>
          <w:tcPr>
            <w:tcW w:w="991" w:type="dxa"/>
          </w:tcPr>
          <w:p w:rsidR="00A91E0D" w:rsidRPr="003C2B76" w:rsidRDefault="00A91E0D" w:rsidP="00526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1E0D" w:rsidRPr="003C2B76" w:rsidRDefault="00A91E0D" w:rsidP="00A91E0D">
      <w:pPr>
        <w:pStyle w:val="a3"/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63559" w:rsidRPr="003C2B76" w:rsidRDefault="00063559" w:rsidP="00063559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с учетом воспитательного компонента по физической культуре 3 класс</w:t>
      </w:r>
    </w:p>
    <w:tbl>
      <w:tblPr>
        <w:tblStyle w:val="a4"/>
        <w:tblW w:w="15072" w:type="dxa"/>
        <w:tblLook w:val="04A0"/>
      </w:tblPr>
      <w:tblGrid>
        <w:gridCol w:w="1585"/>
        <w:gridCol w:w="4581"/>
        <w:gridCol w:w="5150"/>
        <w:gridCol w:w="3756"/>
      </w:tblGrid>
      <w:tr w:rsidR="00063559" w:rsidRPr="003C2B76" w:rsidTr="00063559">
        <w:trPr>
          <w:trHeight w:val="61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C2B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63559" w:rsidRPr="003C2B76" w:rsidTr="00063559">
        <w:trPr>
          <w:trHeight w:val="60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Игра «Весёлая зарница»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59" w:rsidRPr="003C2B76" w:rsidTr="00063559">
        <w:trPr>
          <w:trHeight w:val="61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ЗОЖ «Весёлые сказочные  эстафёты»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59" w:rsidRPr="003C2B76" w:rsidTr="00063559">
        <w:trPr>
          <w:trHeight w:val="92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«Дорога, транспорт, пешеход»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559" w:rsidRPr="003C2B76" w:rsidTr="00063559">
        <w:trPr>
          <w:trHeight w:val="30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Игра «Битва титанов»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59" w:rsidRPr="003C2B76" w:rsidTr="00063559">
        <w:trPr>
          <w:trHeight w:val="92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Кругосветное путешествие за 14 дней вокруг света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559" w:rsidRPr="003C2B76" w:rsidTr="00063559">
        <w:trPr>
          <w:trHeight w:val="61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59" w:rsidRPr="003C2B76" w:rsidTr="00063559">
        <w:trPr>
          <w:trHeight w:val="28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Мама, папа, я – спортивная семья.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559" w:rsidRPr="003C2B76" w:rsidTr="00063559">
        <w:trPr>
          <w:trHeight w:val="92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«Быстрее, выше, сильнее»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559" w:rsidRPr="003C2B76" w:rsidTr="00063559">
        <w:trPr>
          <w:trHeight w:val="61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Тест «Гигиена»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59" w:rsidRPr="003C2B76" w:rsidTr="00063559">
        <w:trPr>
          <w:trHeight w:val="92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 – экологическая игра «Зов джунглей»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559" w:rsidRPr="003C2B76" w:rsidTr="00063559">
        <w:trPr>
          <w:trHeight w:val="92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патриотическая игра «Зарничка»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59" w:rsidRPr="003C2B76" w:rsidTr="00063559">
        <w:trPr>
          <w:trHeight w:val="92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игра «Будь спортивным и здоровым»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559" w:rsidRPr="003C2B76" w:rsidTr="00063559">
        <w:trPr>
          <w:trHeight w:val="61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Слайд – шоу «Герои спорта»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59" w:rsidRPr="003C2B76" w:rsidTr="00063559">
        <w:trPr>
          <w:trHeight w:val="92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 мероприятие «Все за здоровьем»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559" w:rsidRPr="003C2B76" w:rsidTr="00063559">
        <w:trPr>
          <w:trHeight w:val="92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«Раз, два, три, четыре, пять начинаем мы играть»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559" w:rsidRPr="003C2B76" w:rsidTr="00063559">
        <w:trPr>
          <w:trHeight w:val="60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 w:rsidP="00063559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Состязание – игра «А-ну-ка все вместе)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59" w:rsidRPr="003C2B76" w:rsidRDefault="00063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3559" w:rsidRPr="003C2B76" w:rsidRDefault="00063559" w:rsidP="000635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9712B4" w:rsidP="009712B4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9712B4" w:rsidP="009712B4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9712B4" w:rsidP="009712B4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9712B4" w:rsidP="009712B4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9712B4" w:rsidP="009712B4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9712B4" w:rsidP="009712B4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9712B4" w:rsidP="009712B4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3C2B76" w:rsidP="009712B4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9712B4"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9712B4" w:rsidRPr="003C2B76" w:rsidRDefault="009712B4" w:rsidP="009712B4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9712B4" w:rsidP="009712B4">
      <w:pPr>
        <w:spacing w:after="0" w:line="259" w:lineRule="auto"/>
        <w:ind w:firstLine="350"/>
        <w:rPr>
          <w:rFonts w:ascii="Times New Roman" w:hAnsi="Times New Roman" w:cs="Times New Roman"/>
          <w:sz w:val="24"/>
          <w:szCs w:val="24"/>
          <w:lang w:val="ru-RU"/>
        </w:rPr>
      </w:pPr>
    </w:p>
    <w:p w:rsidR="009712B4" w:rsidRPr="003C2B76" w:rsidRDefault="009712B4" w:rsidP="009712B4">
      <w:pPr>
        <w:spacing w:after="147" w:line="259" w:lineRule="auto"/>
        <w:ind w:left="2011" w:right="194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учёта рабочей программы воспитания в рабочей программе по физической культуре </w:t>
      </w:r>
    </w:p>
    <w:p w:rsidR="009712B4" w:rsidRPr="003C2B76" w:rsidRDefault="009712B4" w:rsidP="009712B4">
      <w:pPr>
        <w:spacing w:after="236" w:line="287" w:lineRule="auto"/>
        <w:ind w:left="-15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МБОУ «СОШ №2» ПГО реализуется в том числе и через использование воспитательного потенциала уроков физической культуры.  Эта работа осуществляется в следующих формах: </w:t>
      </w:r>
      <w:r w:rsidRPr="003C2B7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9712B4" w:rsidRPr="003C2B76" w:rsidRDefault="009712B4" w:rsidP="009712B4">
      <w:pPr>
        <w:numPr>
          <w:ilvl w:val="0"/>
          <w:numId w:val="97"/>
        </w:numPr>
        <w:spacing w:after="51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9712B4" w:rsidRPr="003C2B76" w:rsidRDefault="009712B4" w:rsidP="009712B4">
      <w:pPr>
        <w:numPr>
          <w:ilvl w:val="0"/>
          <w:numId w:val="97"/>
        </w:numPr>
        <w:spacing w:after="8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через: </w:t>
      </w:r>
      <w:r w:rsidRPr="003C2B7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12B4" w:rsidRPr="003C2B76" w:rsidRDefault="009712B4" w:rsidP="009712B4">
      <w:pPr>
        <w:tabs>
          <w:tab w:val="center" w:pos="1510"/>
          <w:tab w:val="center" w:pos="3456"/>
          <w:tab w:val="center" w:pos="5127"/>
          <w:tab w:val="center" w:pos="6895"/>
          <w:tab w:val="right" w:pos="9645"/>
        </w:tabs>
        <w:spacing w:after="0" w:line="29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eastAsia="Segoe UI Symbol" w:hAnsi="Times New Roman" w:cs="Times New Roman"/>
          <w:sz w:val="24"/>
          <w:szCs w:val="24"/>
          <w:lang w:val="ru-RU"/>
        </w:rPr>
        <w:t>Д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емонстрацию 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обучающимся 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примеров 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ответственного, </w:t>
      </w:r>
      <w:r w:rsidRPr="003C2B7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гражданского </w:t>
      </w:r>
    </w:p>
    <w:p w:rsidR="009712B4" w:rsidRPr="003C2B76" w:rsidRDefault="009712B4" w:rsidP="009712B4">
      <w:pPr>
        <w:spacing w:after="0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поведения, проявления человеколюбия и добросердечности — использование на уроках информации, затрагивающей важные социальные, нравственные, этические вопросы  </w:t>
      </w:r>
    </w:p>
    <w:p w:rsidR="009712B4" w:rsidRPr="003C2B76" w:rsidRDefault="009712B4" w:rsidP="009712B4">
      <w:pPr>
        <w:numPr>
          <w:ilvl w:val="0"/>
          <w:numId w:val="97"/>
        </w:numPr>
        <w:spacing w:after="5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  </w:t>
      </w:r>
    </w:p>
    <w:p w:rsidR="009712B4" w:rsidRPr="003C2B76" w:rsidRDefault="009712B4" w:rsidP="009712B4">
      <w:pPr>
        <w:numPr>
          <w:ilvl w:val="0"/>
          <w:numId w:val="97"/>
        </w:numPr>
        <w:spacing w:after="5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обсуждений, высказываний своего мнения, выработки своего личностного отношения к изучаемым событиям, лицам. </w:t>
      </w:r>
    </w:p>
    <w:p w:rsidR="009712B4" w:rsidRPr="003C2B76" w:rsidRDefault="009712B4" w:rsidP="009712B4">
      <w:pPr>
        <w:numPr>
          <w:ilvl w:val="0"/>
          <w:numId w:val="97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9712B4" w:rsidRPr="003C2B76" w:rsidRDefault="009712B4" w:rsidP="009712B4">
      <w:pPr>
        <w:numPr>
          <w:ilvl w:val="0"/>
          <w:numId w:val="97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9712B4" w:rsidRPr="003C2B76" w:rsidRDefault="009712B4" w:rsidP="009712B4">
      <w:pPr>
        <w:numPr>
          <w:ilvl w:val="0"/>
          <w:numId w:val="97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9712B4" w:rsidRPr="003C2B76" w:rsidRDefault="009712B4" w:rsidP="009712B4">
      <w:pPr>
        <w:numPr>
          <w:ilvl w:val="0"/>
          <w:numId w:val="97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3C2B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712B4" w:rsidRPr="003C2B76" w:rsidRDefault="009712B4" w:rsidP="009712B4">
      <w:pPr>
        <w:numPr>
          <w:ilvl w:val="0"/>
          <w:numId w:val="97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9712B4" w:rsidRPr="003C2B76" w:rsidRDefault="009712B4" w:rsidP="009712B4">
      <w:pPr>
        <w:numPr>
          <w:ilvl w:val="0"/>
          <w:numId w:val="97"/>
        </w:numPr>
        <w:spacing w:after="1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9712B4" w:rsidRPr="003C2B76" w:rsidRDefault="009712B4" w:rsidP="009712B4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712B4" w:rsidRPr="003C2B76" w:rsidRDefault="009712B4" w:rsidP="009712B4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 w:rsidRPr="003C2B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63559" w:rsidRPr="003C2B76" w:rsidRDefault="00063559" w:rsidP="00A91E0D">
      <w:pPr>
        <w:pStyle w:val="a3"/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63559" w:rsidRPr="003C2B76" w:rsidSect="00B94AA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FC" w:rsidRDefault="007A7CFC" w:rsidP="00AB7B91">
      <w:pPr>
        <w:spacing w:after="0" w:line="240" w:lineRule="auto"/>
      </w:pPr>
      <w:r>
        <w:separator/>
      </w:r>
    </w:p>
  </w:endnote>
  <w:endnote w:type="continuationSeparator" w:id="1">
    <w:p w:rsidR="007A7CFC" w:rsidRDefault="007A7CFC" w:rsidP="00A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FC" w:rsidRDefault="007A7CFC" w:rsidP="00AB7B91">
      <w:pPr>
        <w:spacing w:after="0" w:line="240" w:lineRule="auto"/>
      </w:pPr>
      <w:r>
        <w:separator/>
      </w:r>
    </w:p>
  </w:footnote>
  <w:footnote w:type="continuationSeparator" w:id="1">
    <w:p w:rsidR="007A7CFC" w:rsidRDefault="007A7CFC" w:rsidP="00AB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A8"/>
    <w:multiLevelType w:val="hybridMultilevel"/>
    <w:tmpl w:val="0064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2CE5"/>
    <w:multiLevelType w:val="hybridMultilevel"/>
    <w:tmpl w:val="3348BA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2BA4B0A"/>
    <w:multiLevelType w:val="hybridMultilevel"/>
    <w:tmpl w:val="1D467F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3BC7271"/>
    <w:multiLevelType w:val="hybridMultilevel"/>
    <w:tmpl w:val="4112BCC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3DB23AA"/>
    <w:multiLevelType w:val="hybridMultilevel"/>
    <w:tmpl w:val="AF54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A172E"/>
    <w:multiLevelType w:val="hybridMultilevel"/>
    <w:tmpl w:val="FC3A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D6FE3"/>
    <w:multiLevelType w:val="hybridMultilevel"/>
    <w:tmpl w:val="6C00BFD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04B24739"/>
    <w:multiLevelType w:val="hybridMultilevel"/>
    <w:tmpl w:val="40A42B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50840FF"/>
    <w:multiLevelType w:val="hybridMultilevel"/>
    <w:tmpl w:val="712E84E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067439F2"/>
    <w:multiLevelType w:val="hybridMultilevel"/>
    <w:tmpl w:val="5D54DEA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07ED3AC9"/>
    <w:multiLevelType w:val="hybridMultilevel"/>
    <w:tmpl w:val="A89C1C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8FA0903"/>
    <w:multiLevelType w:val="hybridMultilevel"/>
    <w:tmpl w:val="C45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E40A88"/>
    <w:multiLevelType w:val="hybridMultilevel"/>
    <w:tmpl w:val="80AE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C23DFF"/>
    <w:multiLevelType w:val="hybridMultilevel"/>
    <w:tmpl w:val="3FD0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C2200C"/>
    <w:multiLevelType w:val="hybridMultilevel"/>
    <w:tmpl w:val="34447D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12B9722B"/>
    <w:multiLevelType w:val="hybridMultilevel"/>
    <w:tmpl w:val="470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B82E21"/>
    <w:multiLevelType w:val="hybridMultilevel"/>
    <w:tmpl w:val="E32E1E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4011A9B"/>
    <w:multiLevelType w:val="hybridMultilevel"/>
    <w:tmpl w:val="C71E5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458351B"/>
    <w:multiLevelType w:val="hybridMultilevel"/>
    <w:tmpl w:val="F890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7D41C3"/>
    <w:multiLevelType w:val="hybridMultilevel"/>
    <w:tmpl w:val="1F8C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F209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68349C1"/>
    <w:multiLevelType w:val="hybridMultilevel"/>
    <w:tmpl w:val="6212A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6AD2094"/>
    <w:multiLevelType w:val="hybridMultilevel"/>
    <w:tmpl w:val="1062C174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>
    <w:nsid w:val="18F369AE"/>
    <w:multiLevelType w:val="hybridMultilevel"/>
    <w:tmpl w:val="2238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F77073"/>
    <w:multiLevelType w:val="hybridMultilevel"/>
    <w:tmpl w:val="6D84C2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1A387D16"/>
    <w:multiLevelType w:val="hybridMultilevel"/>
    <w:tmpl w:val="F10843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1BDD1831"/>
    <w:multiLevelType w:val="hybridMultilevel"/>
    <w:tmpl w:val="6C6C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6A16ED"/>
    <w:multiLevelType w:val="hybridMultilevel"/>
    <w:tmpl w:val="5DAABD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1D99347C"/>
    <w:multiLevelType w:val="hybridMultilevel"/>
    <w:tmpl w:val="85488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EDB5CF8"/>
    <w:multiLevelType w:val="hybridMultilevel"/>
    <w:tmpl w:val="D53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FD15F3"/>
    <w:multiLevelType w:val="hybridMultilevel"/>
    <w:tmpl w:val="9F1C5F6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1">
    <w:nsid w:val="229F630C"/>
    <w:multiLevelType w:val="hybridMultilevel"/>
    <w:tmpl w:val="00565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33902DC"/>
    <w:multiLevelType w:val="hybridMultilevel"/>
    <w:tmpl w:val="E6A00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5A26623"/>
    <w:multiLevelType w:val="hybridMultilevel"/>
    <w:tmpl w:val="2974C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76B6EC6"/>
    <w:multiLevelType w:val="hybridMultilevel"/>
    <w:tmpl w:val="CFE8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916C78"/>
    <w:multiLevelType w:val="hybridMultilevel"/>
    <w:tmpl w:val="0B867B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2D65357A"/>
    <w:multiLevelType w:val="hybridMultilevel"/>
    <w:tmpl w:val="B4CC99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7">
    <w:nsid w:val="2EA80DE2"/>
    <w:multiLevelType w:val="hybridMultilevel"/>
    <w:tmpl w:val="9E0A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F53A80"/>
    <w:multiLevelType w:val="hybridMultilevel"/>
    <w:tmpl w:val="F03E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F877CC"/>
    <w:multiLevelType w:val="hybridMultilevel"/>
    <w:tmpl w:val="487640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31083451"/>
    <w:multiLevelType w:val="hybridMultilevel"/>
    <w:tmpl w:val="9D4CE31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>
    <w:nsid w:val="327B6486"/>
    <w:multiLevelType w:val="hybridMultilevel"/>
    <w:tmpl w:val="6E6214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>
    <w:nsid w:val="35A11AD7"/>
    <w:multiLevelType w:val="hybridMultilevel"/>
    <w:tmpl w:val="A9B289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>
    <w:nsid w:val="37EC1901"/>
    <w:multiLevelType w:val="hybridMultilevel"/>
    <w:tmpl w:val="BEA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0842A0"/>
    <w:multiLevelType w:val="hybridMultilevel"/>
    <w:tmpl w:val="7BFCE62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5">
    <w:nsid w:val="38490770"/>
    <w:multiLevelType w:val="hybridMultilevel"/>
    <w:tmpl w:val="E8408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B59061A"/>
    <w:multiLevelType w:val="hybridMultilevel"/>
    <w:tmpl w:val="9A10C99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7">
    <w:nsid w:val="3C1701D2"/>
    <w:multiLevelType w:val="hybridMultilevel"/>
    <w:tmpl w:val="90B27F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8">
    <w:nsid w:val="3C222E89"/>
    <w:multiLevelType w:val="hybridMultilevel"/>
    <w:tmpl w:val="1870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F50DA9"/>
    <w:multiLevelType w:val="hybridMultilevel"/>
    <w:tmpl w:val="58BE01D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0">
    <w:nsid w:val="41534903"/>
    <w:multiLevelType w:val="hybridMultilevel"/>
    <w:tmpl w:val="6E52D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1">
    <w:nsid w:val="41713EC6"/>
    <w:multiLevelType w:val="hybridMultilevel"/>
    <w:tmpl w:val="03844B4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2">
    <w:nsid w:val="41CA1F1C"/>
    <w:multiLevelType w:val="hybridMultilevel"/>
    <w:tmpl w:val="4BD4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31B26BB"/>
    <w:multiLevelType w:val="hybridMultilevel"/>
    <w:tmpl w:val="279011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4">
    <w:nsid w:val="452B5574"/>
    <w:multiLevelType w:val="hybridMultilevel"/>
    <w:tmpl w:val="B1405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7E5E89"/>
    <w:multiLevelType w:val="hybridMultilevel"/>
    <w:tmpl w:val="CBA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340FD9"/>
    <w:multiLevelType w:val="hybridMultilevel"/>
    <w:tmpl w:val="EBF827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7">
    <w:nsid w:val="4A8D52F9"/>
    <w:multiLevelType w:val="hybridMultilevel"/>
    <w:tmpl w:val="A0C6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BC2720"/>
    <w:multiLevelType w:val="hybridMultilevel"/>
    <w:tmpl w:val="653C3F5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9">
    <w:nsid w:val="4F4A0618"/>
    <w:multiLevelType w:val="hybridMultilevel"/>
    <w:tmpl w:val="D7E86658"/>
    <w:lvl w:ilvl="0" w:tplc="CA20A2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281CC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48D9E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8E19C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CD20E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6D346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A8478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D270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2B8DC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38B3C9C"/>
    <w:multiLevelType w:val="hybridMultilevel"/>
    <w:tmpl w:val="7F3E0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55101BC1"/>
    <w:multiLevelType w:val="hybridMultilevel"/>
    <w:tmpl w:val="02D851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2">
    <w:nsid w:val="554C1D96"/>
    <w:multiLevelType w:val="hybridMultilevel"/>
    <w:tmpl w:val="918C2B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3">
    <w:nsid w:val="57005210"/>
    <w:multiLevelType w:val="hybridMultilevel"/>
    <w:tmpl w:val="D8A60A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4">
    <w:nsid w:val="597A546F"/>
    <w:multiLevelType w:val="hybridMultilevel"/>
    <w:tmpl w:val="1E8AD66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5">
    <w:nsid w:val="5AB06CFA"/>
    <w:multiLevelType w:val="hybridMultilevel"/>
    <w:tmpl w:val="12A8161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6">
    <w:nsid w:val="5AC634BC"/>
    <w:multiLevelType w:val="hybridMultilevel"/>
    <w:tmpl w:val="8310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BF6A53"/>
    <w:multiLevelType w:val="hybridMultilevel"/>
    <w:tmpl w:val="A6CE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4E2C45"/>
    <w:multiLevelType w:val="hybridMultilevel"/>
    <w:tmpl w:val="388226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9">
    <w:nsid w:val="5EC323CB"/>
    <w:multiLevelType w:val="hybridMultilevel"/>
    <w:tmpl w:val="9E68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6062B3"/>
    <w:multiLevelType w:val="hybridMultilevel"/>
    <w:tmpl w:val="5F26C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1">
    <w:nsid w:val="64BA7571"/>
    <w:multiLevelType w:val="hybridMultilevel"/>
    <w:tmpl w:val="7144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2765E9"/>
    <w:multiLevelType w:val="hybridMultilevel"/>
    <w:tmpl w:val="B63E1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3">
    <w:nsid w:val="65CC7E4D"/>
    <w:multiLevelType w:val="hybridMultilevel"/>
    <w:tmpl w:val="639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A21136"/>
    <w:multiLevelType w:val="hybridMultilevel"/>
    <w:tmpl w:val="DFAC6B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5">
    <w:nsid w:val="681D6C38"/>
    <w:multiLevelType w:val="hybridMultilevel"/>
    <w:tmpl w:val="D6A2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85266DD"/>
    <w:multiLevelType w:val="hybridMultilevel"/>
    <w:tmpl w:val="EF24C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88C1591"/>
    <w:multiLevelType w:val="hybridMultilevel"/>
    <w:tmpl w:val="4170B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8">
    <w:nsid w:val="69BA6585"/>
    <w:multiLevelType w:val="hybridMultilevel"/>
    <w:tmpl w:val="C040E0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9">
    <w:nsid w:val="69BC1ADB"/>
    <w:multiLevelType w:val="hybridMultilevel"/>
    <w:tmpl w:val="F502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144508"/>
    <w:multiLevelType w:val="hybridMultilevel"/>
    <w:tmpl w:val="1BF6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C3463DA"/>
    <w:multiLevelType w:val="hybridMultilevel"/>
    <w:tmpl w:val="E618D7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2">
    <w:nsid w:val="6CC47C01"/>
    <w:multiLevelType w:val="hybridMultilevel"/>
    <w:tmpl w:val="F620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DB500A3"/>
    <w:multiLevelType w:val="hybridMultilevel"/>
    <w:tmpl w:val="450A0E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4">
    <w:nsid w:val="71DB2C46"/>
    <w:multiLevelType w:val="hybridMultilevel"/>
    <w:tmpl w:val="8AEAB5D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5">
    <w:nsid w:val="71DC56E5"/>
    <w:multiLevelType w:val="hybridMultilevel"/>
    <w:tmpl w:val="AC18C9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6">
    <w:nsid w:val="75E65401"/>
    <w:multiLevelType w:val="hybridMultilevel"/>
    <w:tmpl w:val="C01ECD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7">
    <w:nsid w:val="766E1AC8"/>
    <w:multiLevelType w:val="hybridMultilevel"/>
    <w:tmpl w:val="4B80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6BD709D"/>
    <w:multiLevelType w:val="hybridMultilevel"/>
    <w:tmpl w:val="F5CC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796148F"/>
    <w:multiLevelType w:val="hybridMultilevel"/>
    <w:tmpl w:val="AB62568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0">
    <w:nsid w:val="798C50CF"/>
    <w:multiLevelType w:val="hybridMultilevel"/>
    <w:tmpl w:val="AEC2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D37921"/>
    <w:multiLevelType w:val="hybridMultilevel"/>
    <w:tmpl w:val="898AED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2">
    <w:nsid w:val="7A751BD1"/>
    <w:multiLevelType w:val="hybridMultilevel"/>
    <w:tmpl w:val="92A6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973BD2"/>
    <w:multiLevelType w:val="hybridMultilevel"/>
    <w:tmpl w:val="530E9C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B2051E8"/>
    <w:multiLevelType w:val="hybridMultilevel"/>
    <w:tmpl w:val="DF7059F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5">
    <w:nsid w:val="7B8B57C8"/>
    <w:multiLevelType w:val="hybridMultilevel"/>
    <w:tmpl w:val="D504AE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6">
    <w:nsid w:val="7B9A12A6"/>
    <w:multiLevelType w:val="hybridMultilevel"/>
    <w:tmpl w:val="1814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4"/>
  </w:num>
  <w:num w:numId="3">
    <w:abstractNumId w:val="95"/>
  </w:num>
  <w:num w:numId="4">
    <w:abstractNumId w:val="20"/>
  </w:num>
  <w:num w:numId="5">
    <w:abstractNumId w:val="60"/>
  </w:num>
  <w:num w:numId="6">
    <w:abstractNumId w:val="45"/>
  </w:num>
  <w:num w:numId="7">
    <w:abstractNumId w:val="31"/>
  </w:num>
  <w:num w:numId="8">
    <w:abstractNumId w:val="69"/>
  </w:num>
  <w:num w:numId="9">
    <w:abstractNumId w:val="17"/>
  </w:num>
  <w:num w:numId="10">
    <w:abstractNumId w:val="33"/>
  </w:num>
  <w:num w:numId="11">
    <w:abstractNumId w:val="75"/>
  </w:num>
  <w:num w:numId="12">
    <w:abstractNumId w:val="21"/>
  </w:num>
  <w:num w:numId="13">
    <w:abstractNumId w:val="79"/>
  </w:num>
  <w:num w:numId="14">
    <w:abstractNumId w:val="12"/>
  </w:num>
  <w:num w:numId="15">
    <w:abstractNumId w:val="62"/>
  </w:num>
  <w:num w:numId="16">
    <w:abstractNumId w:val="80"/>
  </w:num>
  <w:num w:numId="17">
    <w:abstractNumId w:val="5"/>
  </w:num>
  <w:num w:numId="18">
    <w:abstractNumId w:val="82"/>
  </w:num>
  <w:num w:numId="19">
    <w:abstractNumId w:val="76"/>
  </w:num>
  <w:num w:numId="20">
    <w:abstractNumId w:val="40"/>
  </w:num>
  <w:num w:numId="21">
    <w:abstractNumId w:val="27"/>
  </w:num>
  <w:num w:numId="22">
    <w:abstractNumId w:val="65"/>
  </w:num>
  <w:num w:numId="23">
    <w:abstractNumId w:val="3"/>
  </w:num>
  <w:num w:numId="24">
    <w:abstractNumId w:val="41"/>
  </w:num>
  <w:num w:numId="25">
    <w:abstractNumId w:val="47"/>
  </w:num>
  <w:num w:numId="26">
    <w:abstractNumId w:val="84"/>
  </w:num>
  <w:num w:numId="27">
    <w:abstractNumId w:val="1"/>
  </w:num>
  <w:num w:numId="28">
    <w:abstractNumId w:val="53"/>
  </w:num>
  <w:num w:numId="29">
    <w:abstractNumId w:val="25"/>
  </w:num>
  <w:num w:numId="30">
    <w:abstractNumId w:val="38"/>
  </w:num>
  <w:num w:numId="31">
    <w:abstractNumId w:val="8"/>
  </w:num>
  <w:num w:numId="32">
    <w:abstractNumId w:val="91"/>
  </w:num>
  <w:num w:numId="33">
    <w:abstractNumId w:val="22"/>
  </w:num>
  <w:num w:numId="34">
    <w:abstractNumId w:val="32"/>
  </w:num>
  <w:num w:numId="35">
    <w:abstractNumId w:val="16"/>
  </w:num>
  <w:num w:numId="36">
    <w:abstractNumId w:val="63"/>
  </w:num>
  <w:num w:numId="37">
    <w:abstractNumId w:val="81"/>
  </w:num>
  <w:num w:numId="38">
    <w:abstractNumId w:val="7"/>
  </w:num>
  <w:num w:numId="39">
    <w:abstractNumId w:val="64"/>
  </w:num>
  <w:num w:numId="40">
    <w:abstractNumId w:val="48"/>
  </w:num>
  <w:num w:numId="41">
    <w:abstractNumId w:val="51"/>
  </w:num>
  <w:num w:numId="42">
    <w:abstractNumId w:val="94"/>
  </w:num>
  <w:num w:numId="43">
    <w:abstractNumId w:val="58"/>
  </w:num>
  <w:num w:numId="44">
    <w:abstractNumId w:val="11"/>
  </w:num>
  <w:num w:numId="45">
    <w:abstractNumId w:val="88"/>
  </w:num>
  <w:num w:numId="46">
    <w:abstractNumId w:val="9"/>
  </w:num>
  <w:num w:numId="47">
    <w:abstractNumId w:val="39"/>
  </w:num>
  <w:num w:numId="48">
    <w:abstractNumId w:val="90"/>
  </w:num>
  <w:num w:numId="49">
    <w:abstractNumId w:val="87"/>
  </w:num>
  <w:num w:numId="50">
    <w:abstractNumId w:val="93"/>
  </w:num>
  <w:num w:numId="51">
    <w:abstractNumId w:val="42"/>
  </w:num>
  <w:num w:numId="52">
    <w:abstractNumId w:val="49"/>
  </w:num>
  <w:num w:numId="53">
    <w:abstractNumId w:val="85"/>
  </w:num>
  <w:num w:numId="54">
    <w:abstractNumId w:val="23"/>
  </w:num>
  <w:num w:numId="55">
    <w:abstractNumId w:val="28"/>
  </w:num>
  <w:num w:numId="56">
    <w:abstractNumId w:val="10"/>
  </w:num>
  <w:num w:numId="57">
    <w:abstractNumId w:val="34"/>
  </w:num>
  <w:num w:numId="58">
    <w:abstractNumId w:val="19"/>
  </w:num>
  <w:num w:numId="59">
    <w:abstractNumId w:val="71"/>
  </w:num>
  <w:num w:numId="60">
    <w:abstractNumId w:val="14"/>
  </w:num>
  <w:num w:numId="61">
    <w:abstractNumId w:val="52"/>
  </w:num>
  <w:num w:numId="62">
    <w:abstractNumId w:val="96"/>
  </w:num>
  <w:num w:numId="63">
    <w:abstractNumId w:val="0"/>
  </w:num>
  <w:num w:numId="64">
    <w:abstractNumId w:val="67"/>
  </w:num>
  <w:num w:numId="65">
    <w:abstractNumId w:val="18"/>
  </w:num>
  <w:num w:numId="66">
    <w:abstractNumId w:val="89"/>
  </w:num>
  <w:num w:numId="67">
    <w:abstractNumId w:val="73"/>
  </w:num>
  <w:num w:numId="68">
    <w:abstractNumId w:val="26"/>
  </w:num>
  <w:num w:numId="69">
    <w:abstractNumId w:val="46"/>
  </w:num>
  <w:num w:numId="70">
    <w:abstractNumId w:val="6"/>
  </w:num>
  <w:num w:numId="71">
    <w:abstractNumId w:val="72"/>
  </w:num>
  <w:num w:numId="72">
    <w:abstractNumId w:val="44"/>
  </w:num>
  <w:num w:numId="73">
    <w:abstractNumId w:val="70"/>
  </w:num>
  <w:num w:numId="74">
    <w:abstractNumId w:val="68"/>
  </w:num>
  <w:num w:numId="75">
    <w:abstractNumId w:val="78"/>
  </w:num>
  <w:num w:numId="76">
    <w:abstractNumId w:val="83"/>
  </w:num>
  <w:num w:numId="77">
    <w:abstractNumId w:val="24"/>
  </w:num>
  <w:num w:numId="78">
    <w:abstractNumId w:val="35"/>
  </w:num>
  <w:num w:numId="79">
    <w:abstractNumId w:val="36"/>
  </w:num>
  <w:num w:numId="80">
    <w:abstractNumId w:val="86"/>
  </w:num>
  <w:num w:numId="81">
    <w:abstractNumId w:val="56"/>
  </w:num>
  <w:num w:numId="82">
    <w:abstractNumId w:val="13"/>
  </w:num>
  <w:num w:numId="83">
    <w:abstractNumId w:val="66"/>
  </w:num>
  <w:num w:numId="84">
    <w:abstractNumId w:val="55"/>
  </w:num>
  <w:num w:numId="85">
    <w:abstractNumId w:val="92"/>
  </w:num>
  <w:num w:numId="86">
    <w:abstractNumId w:val="15"/>
  </w:num>
  <w:num w:numId="87">
    <w:abstractNumId w:val="57"/>
  </w:num>
  <w:num w:numId="88">
    <w:abstractNumId w:val="54"/>
  </w:num>
  <w:num w:numId="89">
    <w:abstractNumId w:val="37"/>
  </w:num>
  <w:num w:numId="90">
    <w:abstractNumId w:val="29"/>
  </w:num>
  <w:num w:numId="91">
    <w:abstractNumId w:val="43"/>
  </w:num>
  <w:num w:numId="92">
    <w:abstractNumId w:val="30"/>
  </w:num>
  <w:num w:numId="93">
    <w:abstractNumId w:val="61"/>
  </w:num>
  <w:num w:numId="94">
    <w:abstractNumId w:val="77"/>
  </w:num>
  <w:num w:numId="95">
    <w:abstractNumId w:val="50"/>
  </w:num>
  <w:num w:numId="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A30FB"/>
    <w:rsid w:val="00002EA9"/>
    <w:rsid w:val="00026E02"/>
    <w:rsid w:val="00031A2E"/>
    <w:rsid w:val="00042A38"/>
    <w:rsid w:val="0004312A"/>
    <w:rsid w:val="000437B3"/>
    <w:rsid w:val="00047DD0"/>
    <w:rsid w:val="00060C8E"/>
    <w:rsid w:val="00063559"/>
    <w:rsid w:val="00082A8C"/>
    <w:rsid w:val="000879DE"/>
    <w:rsid w:val="000921F1"/>
    <w:rsid w:val="0009285C"/>
    <w:rsid w:val="000A428D"/>
    <w:rsid w:val="000C6141"/>
    <w:rsid w:val="000F2B92"/>
    <w:rsid w:val="00104668"/>
    <w:rsid w:val="00104822"/>
    <w:rsid w:val="00116D71"/>
    <w:rsid w:val="0011716C"/>
    <w:rsid w:val="00123F16"/>
    <w:rsid w:val="00126B1F"/>
    <w:rsid w:val="00127E6D"/>
    <w:rsid w:val="00146E34"/>
    <w:rsid w:val="001533A2"/>
    <w:rsid w:val="00160B96"/>
    <w:rsid w:val="00175B65"/>
    <w:rsid w:val="001A23BA"/>
    <w:rsid w:val="001A7F2F"/>
    <w:rsid w:val="001B13D8"/>
    <w:rsid w:val="001D049B"/>
    <w:rsid w:val="001D3604"/>
    <w:rsid w:val="001D4967"/>
    <w:rsid w:val="001E006F"/>
    <w:rsid w:val="001E37C7"/>
    <w:rsid w:val="001E7CF1"/>
    <w:rsid w:val="001F5D0F"/>
    <w:rsid w:val="0022225E"/>
    <w:rsid w:val="00243295"/>
    <w:rsid w:val="00247EB2"/>
    <w:rsid w:val="002716D5"/>
    <w:rsid w:val="002753D0"/>
    <w:rsid w:val="00277C90"/>
    <w:rsid w:val="0029463D"/>
    <w:rsid w:val="002B1397"/>
    <w:rsid w:val="002B5CF8"/>
    <w:rsid w:val="002B69CE"/>
    <w:rsid w:val="002C0367"/>
    <w:rsid w:val="002C25D8"/>
    <w:rsid w:val="002C2CC8"/>
    <w:rsid w:val="002C7837"/>
    <w:rsid w:val="002E10FC"/>
    <w:rsid w:val="002E7395"/>
    <w:rsid w:val="002F7EBB"/>
    <w:rsid w:val="00307448"/>
    <w:rsid w:val="0032521D"/>
    <w:rsid w:val="003514A0"/>
    <w:rsid w:val="003567BA"/>
    <w:rsid w:val="00361E07"/>
    <w:rsid w:val="003B06A5"/>
    <w:rsid w:val="003C2B76"/>
    <w:rsid w:val="003C4C55"/>
    <w:rsid w:val="003C75E7"/>
    <w:rsid w:val="003E5A8D"/>
    <w:rsid w:val="0041702C"/>
    <w:rsid w:val="00417137"/>
    <w:rsid w:val="00420754"/>
    <w:rsid w:val="004414C4"/>
    <w:rsid w:val="00443DAC"/>
    <w:rsid w:val="00446BC3"/>
    <w:rsid w:val="0045353B"/>
    <w:rsid w:val="00455886"/>
    <w:rsid w:val="00467472"/>
    <w:rsid w:val="00472054"/>
    <w:rsid w:val="0049165E"/>
    <w:rsid w:val="00494900"/>
    <w:rsid w:val="004B38C9"/>
    <w:rsid w:val="004B51C0"/>
    <w:rsid w:val="004B6C26"/>
    <w:rsid w:val="004D5D47"/>
    <w:rsid w:val="004F5F24"/>
    <w:rsid w:val="0050479A"/>
    <w:rsid w:val="005051D0"/>
    <w:rsid w:val="005111C7"/>
    <w:rsid w:val="00515D79"/>
    <w:rsid w:val="00516DFD"/>
    <w:rsid w:val="00544521"/>
    <w:rsid w:val="00553168"/>
    <w:rsid w:val="00557E89"/>
    <w:rsid w:val="005858B9"/>
    <w:rsid w:val="005C358B"/>
    <w:rsid w:val="005D201F"/>
    <w:rsid w:val="005E4DEA"/>
    <w:rsid w:val="005F45AF"/>
    <w:rsid w:val="005F49AA"/>
    <w:rsid w:val="00603C78"/>
    <w:rsid w:val="00613B79"/>
    <w:rsid w:val="00684066"/>
    <w:rsid w:val="00691AEF"/>
    <w:rsid w:val="00692311"/>
    <w:rsid w:val="00694209"/>
    <w:rsid w:val="006955B3"/>
    <w:rsid w:val="006A327C"/>
    <w:rsid w:val="006A5BB9"/>
    <w:rsid w:val="006B32B2"/>
    <w:rsid w:val="006C5844"/>
    <w:rsid w:val="006E7DDC"/>
    <w:rsid w:val="006F3378"/>
    <w:rsid w:val="00700B67"/>
    <w:rsid w:val="0070720A"/>
    <w:rsid w:val="00714843"/>
    <w:rsid w:val="0072292C"/>
    <w:rsid w:val="00723637"/>
    <w:rsid w:val="00740022"/>
    <w:rsid w:val="007433D0"/>
    <w:rsid w:val="00745CC6"/>
    <w:rsid w:val="007463DA"/>
    <w:rsid w:val="00764EA6"/>
    <w:rsid w:val="00767DF8"/>
    <w:rsid w:val="00787444"/>
    <w:rsid w:val="00796D50"/>
    <w:rsid w:val="007A7CFC"/>
    <w:rsid w:val="007B68AE"/>
    <w:rsid w:val="007C276A"/>
    <w:rsid w:val="007C7C5F"/>
    <w:rsid w:val="007D2F01"/>
    <w:rsid w:val="007E3964"/>
    <w:rsid w:val="0080645E"/>
    <w:rsid w:val="00825374"/>
    <w:rsid w:val="008345EB"/>
    <w:rsid w:val="00835289"/>
    <w:rsid w:val="00835CF6"/>
    <w:rsid w:val="008464EB"/>
    <w:rsid w:val="00850802"/>
    <w:rsid w:val="008735BE"/>
    <w:rsid w:val="00886985"/>
    <w:rsid w:val="00887B28"/>
    <w:rsid w:val="0089063D"/>
    <w:rsid w:val="008B3179"/>
    <w:rsid w:val="008C2001"/>
    <w:rsid w:val="008C54DF"/>
    <w:rsid w:val="008D324F"/>
    <w:rsid w:val="008D6426"/>
    <w:rsid w:val="00910E42"/>
    <w:rsid w:val="00924D26"/>
    <w:rsid w:val="0093571E"/>
    <w:rsid w:val="00936140"/>
    <w:rsid w:val="0093752C"/>
    <w:rsid w:val="00942156"/>
    <w:rsid w:val="009502F6"/>
    <w:rsid w:val="00954DD1"/>
    <w:rsid w:val="009712B4"/>
    <w:rsid w:val="0099517E"/>
    <w:rsid w:val="009B5C72"/>
    <w:rsid w:val="009F4F54"/>
    <w:rsid w:val="009F7966"/>
    <w:rsid w:val="00A569EB"/>
    <w:rsid w:val="00A67676"/>
    <w:rsid w:val="00A82251"/>
    <w:rsid w:val="00A91E0D"/>
    <w:rsid w:val="00A926C7"/>
    <w:rsid w:val="00AA52E2"/>
    <w:rsid w:val="00AA6E9D"/>
    <w:rsid w:val="00AB13E6"/>
    <w:rsid w:val="00AB43C3"/>
    <w:rsid w:val="00AB7B91"/>
    <w:rsid w:val="00AD22C5"/>
    <w:rsid w:val="00B07DB5"/>
    <w:rsid w:val="00B25F19"/>
    <w:rsid w:val="00B347AF"/>
    <w:rsid w:val="00B47D4C"/>
    <w:rsid w:val="00B566DC"/>
    <w:rsid w:val="00B818BB"/>
    <w:rsid w:val="00B836C8"/>
    <w:rsid w:val="00B94AA6"/>
    <w:rsid w:val="00B94D18"/>
    <w:rsid w:val="00BA7233"/>
    <w:rsid w:val="00BB6004"/>
    <w:rsid w:val="00BC0339"/>
    <w:rsid w:val="00BC4891"/>
    <w:rsid w:val="00BE6800"/>
    <w:rsid w:val="00C0570A"/>
    <w:rsid w:val="00C061D8"/>
    <w:rsid w:val="00C11883"/>
    <w:rsid w:val="00C17922"/>
    <w:rsid w:val="00C207B7"/>
    <w:rsid w:val="00C2393F"/>
    <w:rsid w:val="00C31405"/>
    <w:rsid w:val="00C348EC"/>
    <w:rsid w:val="00C42294"/>
    <w:rsid w:val="00C42530"/>
    <w:rsid w:val="00C84AEB"/>
    <w:rsid w:val="00C97F39"/>
    <w:rsid w:val="00CC1B0B"/>
    <w:rsid w:val="00CC3832"/>
    <w:rsid w:val="00CC3AE2"/>
    <w:rsid w:val="00CC4545"/>
    <w:rsid w:val="00CC5625"/>
    <w:rsid w:val="00CE56DF"/>
    <w:rsid w:val="00D06D31"/>
    <w:rsid w:val="00D11075"/>
    <w:rsid w:val="00D20629"/>
    <w:rsid w:val="00D20D29"/>
    <w:rsid w:val="00D33990"/>
    <w:rsid w:val="00D34DED"/>
    <w:rsid w:val="00D45135"/>
    <w:rsid w:val="00D47002"/>
    <w:rsid w:val="00D4759D"/>
    <w:rsid w:val="00D53089"/>
    <w:rsid w:val="00D56A78"/>
    <w:rsid w:val="00D832F7"/>
    <w:rsid w:val="00DD33A5"/>
    <w:rsid w:val="00DD3FE5"/>
    <w:rsid w:val="00DF10BB"/>
    <w:rsid w:val="00DF5634"/>
    <w:rsid w:val="00E04550"/>
    <w:rsid w:val="00E22EC8"/>
    <w:rsid w:val="00E41660"/>
    <w:rsid w:val="00E65773"/>
    <w:rsid w:val="00E71B7B"/>
    <w:rsid w:val="00E72841"/>
    <w:rsid w:val="00EA1186"/>
    <w:rsid w:val="00EA30FB"/>
    <w:rsid w:val="00EA6BA9"/>
    <w:rsid w:val="00EB6575"/>
    <w:rsid w:val="00EF6830"/>
    <w:rsid w:val="00EF696B"/>
    <w:rsid w:val="00F004E6"/>
    <w:rsid w:val="00F0346E"/>
    <w:rsid w:val="00F05E2A"/>
    <w:rsid w:val="00F565B2"/>
    <w:rsid w:val="00F73A36"/>
    <w:rsid w:val="00F7603E"/>
    <w:rsid w:val="00F87D2C"/>
    <w:rsid w:val="00F922D1"/>
    <w:rsid w:val="00F93911"/>
    <w:rsid w:val="00FB36E2"/>
    <w:rsid w:val="00FE0662"/>
    <w:rsid w:val="00FE2204"/>
    <w:rsid w:val="00FE49EA"/>
    <w:rsid w:val="00FF1C8D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72"/>
    <w:pPr>
      <w:ind w:left="720"/>
      <w:contextualSpacing/>
    </w:pPr>
  </w:style>
  <w:style w:type="table" w:styleId="a4">
    <w:name w:val="Table Grid"/>
    <w:basedOn w:val="a1"/>
    <w:uiPriority w:val="39"/>
    <w:rsid w:val="0047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B91"/>
    <w:rPr>
      <w:lang w:val="en-US"/>
    </w:rPr>
  </w:style>
  <w:style w:type="paragraph" w:styleId="a7">
    <w:name w:val="footer"/>
    <w:basedOn w:val="a"/>
    <w:link w:val="a8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B91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E9D"/>
    <w:rPr>
      <w:rFonts w:ascii="Tahoma" w:hAnsi="Tahoma" w:cs="Tahoma"/>
      <w:sz w:val="16"/>
      <w:szCs w:val="16"/>
      <w:lang w:val="en-US"/>
    </w:rPr>
  </w:style>
  <w:style w:type="character" w:customStyle="1" w:styleId="295pt">
    <w:name w:val="Основной текст (2) + 9;5 pt;Полужирный"/>
    <w:basedOn w:val="a0"/>
    <w:rsid w:val="00F56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ab">
    <w:name w:val="Hyperlink"/>
    <w:uiPriority w:val="99"/>
    <w:rsid w:val="00F565B2"/>
    <w:rPr>
      <w:color w:val="0000FF"/>
      <w:u w:val="single"/>
    </w:rPr>
  </w:style>
  <w:style w:type="paragraph" w:styleId="ac">
    <w:name w:val="No Spacing"/>
    <w:uiPriority w:val="1"/>
    <w:qFormat/>
    <w:rsid w:val="00A9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3C2B76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3C2B7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0582-FE62-4E0B-8292-F7BF85ED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23</Pages>
  <Words>6755</Words>
  <Characters>38505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User</cp:lastModifiedBy>
  <cp:revision>100</cp:revision>
  <cp:lastPrinted>2017-09-03T09:45:00Z</cp:lastPrinted>
  <dcterms:created xsi:type="dcterms:W3CDTF">2016-06-15T06:22:00Z</dcterms:created>
  <dcterms:modified xsi:type="dcterms:W3CDTF">2022-10-18T08:33:00Z</dcterms:modified>
</cp:coreProperties>
</file>