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1D" w:rsidRPr="008662D4" w:rsidRDefault="00A43B1D" w:rsidP="008662D4">
      <w:pPr>
        <w:pStyle w:val="1"/>
        <w:spacing w:before="0" w:line="240" w:lineRule="auto"/>
        <w:rPr>
          <w:b w:val="0"/>
          <w:color w:val="auto"/>
          <w:sz w:val="24"/>
          <w:szCs w:val="24"/>
        </w:rPr>
      </w:pPr>
    </w:p>
    <w:p w:rsidR="002B16A5" w:rsidRPr="002B16A5" w:rsidRDefault="002B16A5" w:rsidP="002B16A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2B16A5" w:rsidRPr="002B16A5" w:rsidRDefault="002B16A5" w:rsidP="002B16A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t>Аннотация</w:t>
      </w:r>
    </w:p>
    <w:p w:rsidR="002B16A5" w:rsidRPr="002B16A5" w:rsidRDefault="002B16A5" w:rsidP="002B16A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t xml:space="preserve"> к рабочей программе по физике  </w:t>
      </w:r>
    </w:p>
    <w:p w:rsidR="002B16A5" w:rsidRPr="002B16A5" w:rsidRDefault="002B16A5" w:rsidP="002B16A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ar-SA"/>
        </w:rPr>
        <w:t xml:space="preserve"> 11 класс</w:t>
      </w:r>
      <w:r w:rsidRPr="002B16A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 </w:t>
      </w:r>
      <w:r w:rsidRPr="002B16A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ar-SA"/>
        </w:rPr>
        <w:t>(ПРОФИЛЬНЫЙ УРОВЕНЬ)</w:t>
      </w:r>
    </w:p>
    <w:p w:rsidR="002B16A5" w:rsidRPr="002B16A5" w:rsidRDefault="002B16A5" w:rsidP="002B16A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/>
        <w:ind w:right="2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      Рабочая программа по физике составлена</w:t>
      </w:r>
      <w:r w:rsidRPr="00CF73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в соответствии </w:t>
      </w:r>
      <w:proofErr w:type="gramStart"/>
      <w:r w:rsidRPr="00CF73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>с</w:t>
      </w:r>
      <w:proofErr w:type="gramEnd"/>
      <w:r w:rsidRPr="00CF73C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ar-SA"/>
        </w:rPr>
        <w:t xml:space="preserve"> </w:t>
      </w:r>
    </w:p>
    <w:p w:rsidR="002B16A5" w:rsidRPr="002B16A5" w:rsidRDefault="002B16A5" w:rsidP="00CF73CE">
      <w:pPr>
        <w:suppressAutoHyphens/>
        <w:spacing w:after="0" w:line="240" w:lineRule="auto"/>
        <w:ind w:left="7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 «Об образовании» от 10.02.1992 года № 3266-1 (в ред. Федеральных законов от 13.01.1996 года № 12 – ФЗ с изменениями, внесёнными Постановлением Конституционного Суда РФ от 24.10.2000 года №13 – 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дополнениями, внесёнными Федеральными законами).</w:t>
      </w:r>
    </w:p>
    <w:p w:rsidR="002B16A5" w:rsidRPr="002B16A5" w:rsidRDefault="002B16A5" w:rsidP="00CF7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образования, утверждённым приказом Министерства образования РФ от 09.03.2004 № 1312, с учётом изменений, внесённых приказом Министерства образования и науки РФ от 20.08.2008 № 241, приказом Министерства образования и науки РФ от 30.08.2010 № 889, приказом Министерства образования и науки РФ от 03.06.2011 №1994, приказом Министерства образования и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науки РФ от 01.02.2012 № 74.</w:t>
      </w:r>
    </w:p>
    <w:p w:rsidR="002B16A5" w:rsidRPr="002B16A5" w:rsidRDefault="002B16A5" w:rsidP="00250222">
      <w:pPr>
        <w:suppressAutoHyphens/>
        <w:spacing w:after="0" w:line="240" w:lineRule="auto"/>
        <w:ind w:left="784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Санитарно-эпидемиологическими правилами и нормативами </w:t>
      </w:r>
      <w:proofErr w:type="spell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2.4.2.2821-10 "Санитарно-эпидемиологические требования к условиям и организации обучения в 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общеобразовательных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учреждениях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", утверждённые постановлением главного государственного санитарного врача Российской Федерации от 29 декабря 2010 г. № 189, зарегистрированные в Минюсте России 3 марта 2011 г. N 19993.</w:t>
      </w:r>
    </w:p>
    <w:p w:rsidR="002B16A5" w:rsidRPr="002B16A5" w:rsidRDefault="002B16A5" w:rsidP="002502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34" w:firstLine="55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Программа составлена на базе Примерной программы среднего (полного) общего </w:t>
      </w:r>
      <w:r w:rsidRPr="002B16A5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  <w:t>образования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физике (профильный уровень) и авторской программы Г.Я. Мякишева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УМК: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Мякишев</w:t>
      </w:r>
      <w:proofErr w:type="spell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Г. Я. Физика 11 класс</w:t>
      </w:r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базовый и профильны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уровни) - М.: Просвещение, 2015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58C2" w:rsidRDefault="003D58C2" w:rsidP="00250222">
      <w:pPr>
        <w:widowControl w:val="0"/>
        <w:shd w:val="clear" w:color="auto" w:fill="FFFFFF"/>
        <w:tabs>
          <w:tab w:val="left" w:pos="782"/>
        </w:tabs>
        <w:suppressAutoHyphens/>
        <w:autoSpaceDE w:val="0"/>
        <w:spacing w:after="0" w:line="240" w:lineRule="auto"/>
        <w:ind w:right="4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 П. </w:t>
      </w:r>
      <w:proofErr w:type="spell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Рымкевич</w:t>
      </w:r>
      <w:proofErr w:type="spellEnd"/>
      <w:proofErr w:type="gram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</w:t>
      </w:r>
      <w:r w:rsidRPr="003D58C2">
        <w:rPr>
          <w:rFonts w:ascii="Times New Roman" w:eastAsia="Times New Roman" w:hAnsi="Times New Roman" w:cs="Times New Roman"/>
          <w:sz w:val="28"/>
          <w:szCs w:val="28"/>
          <w:lang w:eastAsia="ar-SA"/>
        </w:rPr>
        <w:t>ачник 10-11 класс-М.: Дрофа,2011г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D58C2" w:rsidRDefault="003D58C2" w:rsidP="00250222">
      <w:pPr>
        <w:shd w:val="clear" w:color="auto" w:fill="FFFFFF"/>
        <w:suppressAutoHyphens/>
        <w:spacing w:after="0" w:line="240" w:lineRule="auto"/>
        <w:ind w:left="34" w:firstLine="550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Данный  </w:t>
      </w:r>
      <w:r w:rsidRPr="002B16A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учебно-методический</w:t>
      </w:r>
      <w:r w:rsidRPr="002B16A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комплект предназначен для преподавания физики в 10-11 классах с углубленным </w:t>
      </w:r>
      <w:r w:rsidRPr="002B16A5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ar-SA"/>
        </w:rPr>
        <w:t>изучением</w:t>
      </w:r>
      <w:r w:rsidRPr="002B16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предмета. </w:t>
      </w:r>
    </w:p>
    <w:p w:rsidR="00250222" w:rsidRDefault="00250222" w:rsidP="00250222">
      <w:pPr>
        <w:shd w:val="clear" w:color="auto" w:fill="FFFFFF"/>
        <w:suppressAutoHyphens/>
        <w:spacing w:after="0" w:line="240" w:lineRule="auto"/>
        <w:ind w:left="34" w:firstLine="550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CF73CE" w:rsidRDefault="003D58C2" w:rsidP="0025022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учебниках на современном уровне и с учетом новейших достижений науки </w:t>
      </w:r>
      <w:r w:rsidRPr="002B16A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 xml:space="preserve">изложены </w:t>
      </w:r>
      <w:proofErr w:type="spell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основныеразделы</w:t>
      </w:r>
      <w:proofErr w:type="spell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физики. Особое внимание уделяется изложению фундаментальных и </w:t>
      </w:r>
      <w:r w:rsidRPr="002B16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наиболее 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сложных вопросов школьной программы. Программа разработана с таким расчетом, чтобы обучающиеся приобрели достаточно глубокие знания физики и в вузе смогли посвятить больше времени профес</w:t>
      </w:r>
      <w:r w:rsidRPr="002B16A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сиональной подготовке по выбранной специальности. Высокая плотность подачи материала позволяет 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 обширный материал </w:t>
      </w:r>
    </w:p>
    <w:p w:rsidR="00CF73CE" w:rsidRDefault="00CF73CE" w:rsidP="0025022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3CE" w:rsidRDefault="00CF73CE" w:rsidP="0025022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3CE" w:rsidRDefault="00CF73CE" w:rsidP="0025022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3D58C2" w:rsidP="0025022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 и логично. Значительное количество времени отводится на решение физических задач и лабораторные практикумы.</w:t>
      </w:r>
      <w:r w:rsidR="002B16A5" w:rsidRPr="002B16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 и задачи изучения физики: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освоение знаний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овладение умениями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  <w:t>развитие познавательных интересов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воспитание убежденности в возможности познания законов природы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использование приобретенных знаний и умений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На уроках физики для достижения  хорошего качества знаний применяются  различные 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технологии 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обучения: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проблемное обучение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(учащиеся приходят к необходимому утверждению или выводу при решении проблемной задачи);</w:t>
      </w:r>
    </w:p>
    <w:p w:rsidR="00250222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дифференцированное обучение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изучении, закреплении, проверке  материала, учащимся предлагаются  </w:t>
      </w:r>
      <w:proofErr w:type="spellStart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разноуровневые</w:t>
      </w:r>
      <w:proofErr w:type="spellEnd"/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задания);</w:t>
      </w:r>
    </w:p>
    <w:p w:rsidR="00250222" w:rsidRDefault="0025022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опережающее обучение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(учащиеся сообщают сведения из разделов,  изучающих позже); </w:t>
      </w:r>
    </w:p>
    <w:p w:rsid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B16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личностно - ориентированное обучение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(отбор учебного материала с учетом  возрастных, психологических, физиологических особенностей учащихся, их общего развития и подготовки).</w:t>
      </w:r>
    </w:p>
    <w:p w:rsidR="00CF73CE" w:rsidRDefault="00CF73CE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3CE" w:rsidRDefault="00CF73CE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3CE" w:rsidRDefault="00CF73CE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73CE" w:rsidRDefault="00CF73CE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58C2" w:rsidRDefault="003D58C2" w:rsidP="00250222">
      <w:pPr>
        <w:shd w:val="clear" w:color="auto" w:fill="FFFFFF"/>
        <w:suppressAutoHyphens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Место ученого предмета в учебном плане</w:t>
      </w: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-567" w:right="79"/>
        <w:rPr>
          <w:rFonts w:ascii="Courier New" w:eastAsia="Times New Roman" w:hAnsi="Courier New" w:cs="Courier New"/>
          <w:kern w:val="2"/>
          <w:sz w:val="28"/>
          <w:szCs w:val="28"/>
          <w:lang w:eastAsia="ar-SA"/>
        </w:rPr>
      </w:pPr>
    </w:p>
    <w:p w:rsidR="003D58C2" w:rsidRDefault="003D58C2" w:rsidP="00250222">
      <w:pPr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Согласно действующему Базисному учебному плану, рабочая программа для 11класса (профильный уровень) предусматривает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-567" w:right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изучение углубленного курса физики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140 часов, из расчета 4 учебных часа в неделю.</w:t>
      </w: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контрольных работ — 8.</w:t>
      </w:r>
    </w:p>
    <w:p w:rsidR="003D58C2" w:rsidRPr="002B16A5" w:rsidRDefault="003D58C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Лабораторных работ- 5</w:t>
      </w:r>
    </w:p>
    <w:p w:rsidR="002B16A5" w:rsidRPr="002B16A5" w:rsidRDefault="003D58C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Физический практикум - 11 часов.</w:t>
      </w:r>
    </w:p>
    <w:p w:rsidR="002B16A5" w:rsidRPr="00250222" w:rsidRDefault="002B16A5" w:rsidP="00250222">
      <w:pPr>
        <w:pStyle w:val="1"/>
        <w:jc w:val="center"/>
        <w:rPr>
          <w:rFonts w:eastAsia="Times New Roman"/>
          <w:color w:val="auto"/>
          <w:sz w:val="24"/>
          <w:szCs w:val="24"/>
          <w:lang w:eastAsia="ar-SA"/>
        </w:rPr>
      </w:pPr>
      <w:r w:rsidRPr="00250222">
        <w:rPr>
          <w:rFonts w:eastAsia="Times New Roman"/>
          <w:color w:val="auto"/>
          <w:sz w:val="24"/>
          <w:szCs w:val="24"/>
          <w:lang w:eastAsia="ar-SA"/>
        </w:rPr>
        <w:t>СОДЕРЖАНИЕ УЧЕБНОГО КУРСА      11 класс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часы</w:t>
      </w:r>
      <w:proofErr w:type="gramEnd"/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Основы электродинамики……………</w:t>
      </w:r>
      <w:r w:rsidR="00250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……...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 (продолжение 10 кл)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Магнитное поле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.…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.9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Электромагнитная индукция……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……...8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Колебания и волны…………………....</w:t>
      </w:r>
      <w:r w:rsidR="00250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...........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35</w:t>
      </w:r>
    </w:p>
    <w:p w:rsidR="002B16A5" w:rsidRPr="002B16A5" w:rsidRDefault="0025022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Механические колебания…………….………...</w:t>
      </w:r>
      <w:r w:rsidR="002B16A5"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Электромагнитные колебания…………….......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Производство, передача и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электроэнергии……….………..6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Механические волны…………………………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Электромагнитные волны……………….......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Оптика…………………………………</w:t>
      </w:r>
      <w:r w:rsidR="00250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…….....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Световые волны………………………………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теории относительности…………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Излучение и спектры…………………………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Квантовая физика…………………...</w:t>
      </w:r>
      <w:r w:rsidR="002502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.............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32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Световые кванты……………………………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..9</w:t>
      </w:r>
      <w:bookmarkStart w:id="0" w:name="_GoBack"/>
      <w:bookmarkEnd w:id="0"/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Атомная физика………………………………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Физика атомного ядра………………………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.13</w:t>
      </w:r>
    </w:p>
    <w:p w:rsidR="00250222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Элементарные частицы………………………</w:t>
      </w:r>
      <w:r w:rsidR="00250222">
        <w:rPr>
          <w:rFonts w:ascii="Times New Roman" w:eastAsia="Times New Roman" w:hAnsi="Times New Roman" w:cs="Times New Roman"/>
          <w:sz w:val="28"/>
          <w:szCs w:val="28"/>
          <w:lang w:eastAsia="ar-SA"/>
        </w:rPr>
        <w:t>...</w:t>
      </w:r>
      <w:r w:rsidRPr="002B16A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2B16A5" w:rsidRPr="002B16A5" w:rsidRDefault="0025022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Физический практикум…………………</w:t>
      </w:r>
      <w:r w:rsidR="00AC5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….</w:t>
      </w:r>
      <w:r w:rsidR="002B16A5"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.11</w:t>
      </w:r>
    </w:p>
    <w:p w:rsidR="002B16A5" w:rsidRPr="002B16A5" w:rsidRDefault="00250222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Повторение курса………………………</w:t>
      </w:r>
      <w:r w:rsidR="00AC5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r w:rsidR="002B16A5"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Резерв времени…………………………</w:t>
      </w:r>
      <w:r w:rsidR="00AC58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….</w:t>
      </w:r>
      <w:r w:rsidRPr="002B16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…5</w:t>
      </w:r>
    </w:p>
    <w:p w:rsidR="002B16A5" w:rsidRPr="002B16A5" w:rsidRDefault="002B16A5" w:rsidP="00250222">
      <w:pPr>
        <w:shd w:val="clear" w:color="auto" w:fill="FFFFFF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6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D122F" w:rsidRDefault="002B16A5" w:rsidP="00250222">
      <w:pPr>
        <w:pStyle w:val="1"/>
        <w:spacing w:before="0" w:line="360" w:lineRule="auto"/>
        <w:ind w:left="-567"/>
        <w:rPr>
          <w:color w:val="auto"/>
        </w:rPr>
      </w:pPr>
      <w:r>
        <w:rPr>
          <w:color w:val="auto"/>
          <w:sz w:val="24"/>
          <w:szCs w:val="24"/>
        </w:rPr>
        <w:t xml:space="preserve"> </w:t>
      </w:r>
    </w:p>
    <w:p w:rsidR="000C63BA" w:rsidRPr="00844823" w:rsidRDefault="00F148E2" w:rsidP="00250222">
      <w:pPr>
        <w:pStyle w:val="1"/>
        <w:spacing w:before="0" w:line="360" w:lineRule="auto"/>
        <w:ind w:left="-567"/>
        <w:rPr>
          <w:b w:val="0"/>
          <w:color w:val="auto"/>
          <w:sz w:val="24"/>
          <w:szCs w:val="24"/>
        </w:rPr>
      </w:pPr>
      <w:r>
        <w:rPr>
          <w:color w:val="auto"/>
        </w:rPr>
        <w:t xml:space="preserve"> </w:t>
      </w:r>
    </w:p>
    <w:sectPr w:rsidR="000C63BA" w:rsidRPr="00844823" w:rsidSect="002502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>
    <w:nsid w:val="116E5BCE"/>
    <w:multiLevelType w:val="hybridMultilevel"/>
    <w:tmpl w:val="588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DC"/>
    <w:rsid w:val="000C63BA"/>
    <w:rsid w:val="000E186A"/>
    <w:rsid w:val="001D122F"/>
    <w:rsid w:val="001E3B4F"/>
    <w:rsid w:val="001E5098"/>
    <w:rsid w:val="001F0FFC"/>
    <w:rsid w:val="0021255B"/>
    <w:rsid w:val="00250222"/>
    <w:rsid w:val="00274EDC"/>
    <w:rsid w:val="002B16A5"/>
    <w:rsid w:val="00376C3D"/>
    <w:rsid w:val="00381369"/>
    <w:rsid w:val="003D58C2"/>
    <w:rsid w:val="004D4FB6"/>
    <w:rsid w:val="004F4221"/>
    <w:rsid w:val="006235C6"/>
    <w:rsid w:val="006724F8"/>
    <w:rsid w:val="00844823"/>
    <w:rsid w:val="008662D4"/>
    <w:rsid w:val="009B7241"/>
    <w:rsid w:val="009F1BD0"/>
    <w:rsid w:val="00A43B1D"/>
    <w:rsid w:val="00AC5871"/>
    <w:rsid w:val="00B0448E"/>
    <w:rsid w:val="00CF73CE"/>
    <w:rsid w:val="00DD64DD"/>
    <w:rsid w:val="00F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62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0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2021-06-23T03:17:00Z</dcterms:created>
  <dcterms:modified xsi:type="dcterms:W3CDTF">2021-06-23T03:17:00Z</dcterms:modified>
</cp:coreProperties>
</file>