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36" w:rsidRDefault="00D27336" w:rsidP="00D27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27336" w:rsidRDefault="00D27336" w:rsidP="00D27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школа№2»                                                 Партизанского городского округа  Приморского края</w:t>
      </w:r>
    </w:p>
    <w:p w:rsidR="00D27336" w:rsidRDefault="00D27336" w:rsidP="00D2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Pr="00DF34DE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D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27336" w:rsidRPr="00DF34DE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 ФИЗИЧЕСКОЙ КУЛЬТУРЕ 9-11</w:t>
      </w:r>
      <w:r w:rsidRPr="00DF34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D27336" w:rsidRPr="00DF34DE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DF34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7336" w:rsidRPr="00E13916" w:rsidRDefault="00D27336" w:rsidP="00D27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7336" w:rsidRDefault="00D27336" w:rsidP="00D2733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60B" w:rsidRDefault="001B060B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36" w:rsidRDefault="00D27336" w:rsidP="00D27336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D27336" w:rsidRDefault="00D27336" w:rsidP="00D2733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87A" w:rsidRDefault="002C787A" w:rsidP="002C787A">
      <w:pPr>
        <w:spacing w:after="200" w:line="276" w:lineRule="auto"/>
      </w:pP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 полностью соответствует  Федеральному компоненту государственного образовательного стандарта основн</w:t>
      </w:r>
      <w:r w:rsidR="00F833D0">
        <w:rPr>
          <w:rFonts w:ascii="Times New Roman" w:eastAsia="Times New Roman" w:hAnsi="Times New Roman" w:cs="Times New Roman"/>
          <w:b/>
          <w:sz w:val="28"/>
        </w:rPr>
        <w:t>ого общего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и составлена на основе</w:t>
      </w:r>
      <w:r>
        <w:rPr>
          <w:rFonts w:ascii="Times New Roman" w:eastAsia="Times New Roman" w:hAnsi="Times New Roman" w:cs="Times New Roman"/>
          <w:sz w:val="28"/>
        </w:rPr>
        <w:t xml:space="preserve">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Зданевича</w:t>
      </w:r>
      <w:proofErr w:type="spellEnd"/>
      <w:r>
        <w:rPr>
          <w:rFonts w:ascii="Times New Roman" w:eastAsia="Times New Roman" w:hAnsi="Times New Roman" w:cs="Times New Roman"/>
          <w:sz w:val="28"/>
        </w:rPr>
        <w:t>. (М.: Просвещение, 2011).</w:t>
      </w:r>
    </w:p>
    <w:p w:rsidR="00EC43C3" w:rsidRDefault="00CF1522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 Физическая культура» признана </w:t>
      </w:r>
      <w:r>
        <w:rPr>
          <w:rFonts w:ascii="Times New Roman" w:eastAsia="Times New Roman" w:hAnsi="Times New Roman" w:cs="Times New Roman"/>
          <w:b/>
          <w:sz w:val="28"/>
        </w:rPr>
        <w:t xml:space="preserve">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и организации здорового образа жизни. В процессе усвоения программного материала обеспечивается формирование целостного представления о единстве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биологического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сихического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социального в человеке.</w:t>
      </w:r>
    </w:p>
    <w:p w:rsidR="00EC43C3" w:rsidRDefault="00CF15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Целью </w:t>
      </w:r>
      <w:r>
        <w:rPr>
          <w:rFonts w:ascii="Times New Roman" w:eastAsia="Times New Roman" w:hAnsi="Times New Roman" w:cs="Times New Roman"/>
          <w:b/>
          <w:sz w:val="28"/>
        </w:rPr>
        <w:t xml:space="preserve">обучения в основной школе является формирование физической культуры личности школьника посредством основания основ содержания физкультурной деятельности 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общеприкладной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направленностью.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соответствии с ФБУП учебный предмет «Физическая культура» вводится как обязательный предмет в средней школе, на его п</w:t>
      </w:r>
      <w:r w:rsidR="00795387">
        <w:rPr>
          <w:rFonts w:ascii="Times New Roman" w:eastAsia="Times New Roman" w:hAnsi="Times New Roman" w:cs="Times New Roman"/>
          <w:b/>
          <w:sz w:val="28"/>
        </w:rPr>
        <w:t xml:space="preserve">реподавание отводится  </w:t>
      </w:r>
      <w:r>
        <w:rPr>
          <w:rFonts w:ascii="Times New Roman" w:eastAsia="Times New Roman" w:hAnsi="Times New Roman" w:cs="Times New Roman"/>
          <w:b/>
          <w:sz w:val="28"/>
        </w:rPr>
        <w:t xml:space="preserve">102 часа, 3 часа в неделю. 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Изменений внесенных в авторскую программу нет.</w:t>
      </w:r>
    </w:p>
    <w:p w:rsidR="00EC43C3" w:rsidRDefault="00CF1522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 программе  материал делится на две части – </w:t>
      </w:r>
      <w:r>
        <w:rPr>
          <w:rFonts w:ascii="Times New Roman" w:eastAsia="Times New Roman" w:hAnsi="Times New Roman" w:cs="Times New Roman"/>
          <w:i/>
          <w:sz w:val="28"/>
        </w:rPr>
        <w:t>базовую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вариативную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>В базовую часть</w:t>
      </w:r>
      <w:r>
        <w:rPr>
          <w:rFonts w:ascii="Times New Roman" w:eastAsia="Times New Roman" w:hAnsi="Times New Roman" w:cs="Times New Roman"/>
          <w:sz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eastAsia="Times New Roman" w:hAnsi="Times New Roman" w:cs="Times New Roman"/>
          <w:i/>
          <w:sz w:val="28"/>
        </w:rPr>
        <w:t>(лыжная подготовка заменяется кроссовой)</w:t>
      </w:r>
      <w:r>
        <w:rPr>
          <w:rFonts w:ascii="Times New Roman" w:eastAsia="Times New Roman" w:hAnsi="Times New Roman" w:cs="Times New Roman"/>
          <w:sz w:val="28"/>
        </w:rPr>
        <w:t xml:space="preserve">. Базовая часть выполняет обязательный минимум образования по предмету «Физическая  культура».  </w:t>
      </w:r>
      <w:r>
        <w:rPr>
          <w:rFonts w:ascii="Times New Roman" w:eastAsia="Times New Roman" w:hAnsi="Times New Roman" w:cs="Times New Roman"/>
          <w:i/>
          <w:sz w:val="28"/>
        </w:rPr>
        <w:t>Вариативная  часть</w:t>
      </w:r>
      <w:r>
        <w:rPr>
          <w:rFonts w:ascii="Times New Roman" w:eastAsia="Times New Roman" w:hAnsi="Times New Roman" w:cs="Times New Roman"/>
          <w:sz w:val="28"/>
        </w:rPr>
        <w:t xml:space="preserve">  включает  в  себя  программный материал  по  баскетболу. </w:t>
      </w:r>
    </w:p>
    <w:p w:rsidR="00EC43C3" w:rsidRDefault="00CF1522">
      <w:pPr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Программный  материал  усложняется  по  разделам каждый  год  за  счет  увеличения  сложности  элементов  на  базе  ранее  пройденных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ля закрепления теоретических сведений выделяется время процессе уроков.</w:t>
      </w:r>
    </w:p>
    <w:p w:rsidR="00EC43C3" w:rsidRDefault="00CF1522">
      <w:pPr>
        <w:spacing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EC43C3" w:rsidRDefault="00EC43C3">
      <w:pPr>
        <w:spacing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EC43C3" w:rsidRDefault="00CF1522">
      <w:pPr>
        <w:spacing w:after="15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45"/>
          <w:sz w:val="28"/>
        </w:rPr>
        <w:t>Распределение учебного времени</w:t>
      </w:r>
      <w:r>
        <w:rPr>
          <w:rFonts w:ascii="Times New Roman" w:eastAsia="Times New Roman" w:hAnsi="Times New Roman" w:cs="Times New Roman"/>
          <w:b/>
          <w:spacing w:val="45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прохождения программного материала</w:t>
      </w:r>
      <w:r>
        <w:rPr>
          <w:rFonts w:ascii="Times New Roman" w:eastAsia="Times New Roman" w:hAnsi="Times New Roman" w:cs="Times New Roman"/>
          <w:b/>
          <w:sz w:val="28"/>
        </w:rPr>
        <w:br/>
        <w:t>по физической культуре 9 классов</w:t>
      </w:r>
    </w:p>
    <w:p w:rsidR="00EC43C3" w:rsidRDefault="00EC43C3">
      <w:pPr>
        <w:spacing w:after="15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84"/>
        <w:gridCol w:w="4404"/>
        <w:gridCol w:w="1047"/>
        <w:gridCol w:w="1126"/>
      </w:tblGrid>
      <w:tr w:rsidR="00EC43C3">
        <w:trPr>
          <w:trHeight w:val="1"/>
          <w:jc w:val="center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4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</w:tr>
      <w:tr w:rsidR="00EC43C3">
        <w:trPr>
          <w:jc w:val="center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 w:rsidP="00795387">
            <w:pPr>
              <w:spacing w:after="0" w:line="252" w:lineRule="auto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IX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урока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 (волейбол)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C43C3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 w:rsidP="00795387">
            <w:pPr>
              <w:spacing w:after="0" w:line="252" w:lineRule="auto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 w:rsidP="00795387">
            <w:pPr>
              <w:spacing w:after="0" w:line="252" w:lineRule="auto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C43C3">
        <w:trPr>
          <w:trHeight w:val="1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42"/>
        <w:gridCol w:w="3853"/>
        <w:gridCol w:w="1516"/>
        <w:gridCol w:w="1765"/>
        <w:gridCol w:w="1499"/>
      </w:tblGrid>
      <w:tr w:rsidR="00EC43C3">
        <w:trPr>
          <w:trHeight w:val="1"/>
          <w:jc w:val="center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 п/п</w:t>
            </w:r>
          </w:p>
        </w:tc>
        <w:tc>
          <w:tcPr>
            <w:tcW w:w="4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5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EC43C3">
        <w:trPr>
          <w:trHeight w:val="1"/>
          <w:jc w:val="center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урока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 (волейбол)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C43C3">
        <w:trPr>
          <w:gridAfter w:val="1"/>
          <w:wAfter w:w="1770" w:type="dxa"/>
          <w:trHeight w:val="1"/>
          <w:jc w:val="center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sz w:val="24"/>
        </w:rPr>
      </w:pPr>
    </w:p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43C3" w:rsidRDefault="00CF1522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ПРОГРАММНОГО МАТЕРИАЛА</w:t>
      </w:r>
    </w:p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1.Основы знаний о физической культуре, умения и навыки; приемы закаливания, способы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самоконтроля.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Естественные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Социально-психологические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функциональным  состоянием  организма  и  физической  подготовленностью.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общеподготовительных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Культурно-исторические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Физическая культура и ее значение в формирование здорового образа жизни современного человека.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Изложение взглядов и отношений к физической культуре, к ее материальным и духовным ценностям.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Приемы закаливания.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Водные процедуры </w:t>
      </w:r>
      <w:r>
        <w:rPr>
          <w:rFonts w:ascii="Times New Roman" w:eastAsia="Times New Roman" w:hAnsi="Times New Roman" w:cs="Times New Roman"/>
          <w:i/>
          <w:sz w:val="28"/>
        </w:rPr>
        <w:t>(обтирание, душ),</w:t>
      </w:r>
      <w:r>
        <w:rPr>
          <w:rFonts w:ascii="Times New Roman" w:eastAsia="Times New Roman" w:hAnsi="Times New Roman" w:cs="Times New Roman"/>
          <w:sz w:val="28"/>
        </w:rPr>
        <w:t xml:space="preserve"> купание в открытых водоемах.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Пользование баней.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Подвижные игры.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Волейбол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9 классы.</w:t>
      </w:r>
      <w:r>
        <w:rPr>
          <w:rFonts w:ascii="Times New Roman" w:eastAsia="Times New Roman" w:hAnsi="Times New Roman" w:cs="Times New Roman"/>
          <w:sz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Баскетбол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 Гимнастика с элементами акробатики.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самостраховка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 время занятий. Техника безопасности во время занятий.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 Легкоатлетические упражнения.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 Кроссовая подготовка.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.</w:t>
      </w:r>
      <w:r>
        <w:rPr>
          <w:rFonts w:ascii="Times New Roman" w:eastAsia="Times New Roman" w:hAnsi="Times New Roman" w:cs="Times New Roman"/>
          <w:sz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EC43C3" w:rsidRDefault="00CF1522">
      <w:pPr>
        <w:spacing w:before="120" w:after="15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Учащиеся должны уметь демонстрировать: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17"/>
        <w:gridCol w:w="5233"/>
        <w:gridCol w:w="858"/>
        <w:gridCol w:w="990"/>
      </w:tblGrid>
      <w:tr w:rsidR="00EC43C3">
        <w:trPr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чики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</w:tr>
      <w:tr w:rsidR="00EC43C3">
        <w:trPr>
          <w:trHeight w:val="1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60 м с высокого старта с опорой на руку, с.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2C78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2C78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9.6</w:t>
            </w:r>
          </w:p>
        </w:tc>
      </w:tr>
      <w:tr w:rsidR="00EC43C3">
        <w:trPr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Силовые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места, см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2C787A" w:rsidP="002C787A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2C787A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</w:tr>
      <w:tr w:rsidR="00EC43C3">
        <w:trPr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Лазание по канату на расстояние 6 м, с.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EC43C3">
        <w:trPr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Поднимание туловища, лежа на спине, руки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 головой, количество раз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C43C3">
        <w:trPr>
          <w:trHeight w:val="1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выносливости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2000 м, мин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8,50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10,20</w:t>
            </w:r>
          </w:p>
        </w:tc>
      </w:tr>
      <w:tr w:rsidR="00EC43C3">
        <w:trPr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координации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Последовательное выполнение пяти кувырков, с.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</w:tr>
      <w:tr w:rsidR="00EC43C3">
        <w:trPr>
          <w:jc w:val="center"/>
        </w:trPr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малого мяча в стандартную мишень, 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</w:tbl>
    <w:p w:rsidR="00EC43C3" w:rsidRDefault="00EC43C3">
      <w:pPr>
        <w:spacing w:before="15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pacing w:before="15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 физического воспитания учащихся 9 классов направлены: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обучение основам базовых видов двигательных действий;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 дальнейшее  развитие  координационных  и  кондиционных  способностей;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углубленное представление об основных видах спорта;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формирование адекватной оценки собственных физических возможностей;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 содействие развития психических процессов и обучение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психическойсаморегуляции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Основы знаний о физической культуре, умения и навыки.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Социокультурные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 класс</w:t>
      </w:r>
      <w:r>
        <w:rPr>
          <w:rFonts w:ascii="Times New Roman" w:eastAsia="Times New Roman" w:hAnsi="Times New Roman" w:cs="Times New Roman"/>
          <w:sz w:val="28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11 класс</w:t>
      </w:r>
      <w:r>
        <w:rPr>
          <w:rFonts w:ascii="Times New Roman" w:eastAsia="Times New Roman" w:hAnsi="Times New Roman" w:cs="Times New Roman"/>
          <w:sz w:val="28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1.2. Психолого-педагогические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 класс.</w:t>
      </w:r>
      <w:r>
        <w:rPr>
          <w:rFonts w:ascii="Times New Roman" w:eastAsia="Times New Roman" w:hAnsi="Times New Roman" w:cs="Times New Roman"/>
          <w:sz w:val="28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технико-тактические действия в избранном виде спорта.</w:t>
      </w:r>
    </w:p>
    <w:p w:rsidR="00EC43C3" w:rsidRDefault="00CF1522">
      <w:pPr>
        <w:keepLine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11 класс. </w:t>
      </w:r>
      <w:r>
        <w:rPr>
          <w:rFonts w:ascii="Times New Roman" w:eastAsia="Times New Roman" w:hAnsi="Times New Roman" w:cs="Times New Roman"/>
          <w:sz w:val="28"/>
        </w:rPr>
        <w:t xml:space="preserve">Основы организации и проведения спортивно-массовых соревнований по различным видам спорта. Особенности самостоятельной подготовки к участию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спортивно-масовых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мероприятиях. Способы регулирования массы тела.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Медико-биологические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10 класс. </w:t>
      </w:r>
      <w:r>
        <w:rPr>
          <w:rFonts w:ascii="Times New Roman" w:eastAsia="Times New Roman" w:hAnsi="Times New Roman" w:cs="Times New Roman"/>
          <w:sz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11 класс.</w:t>
      </w:r>
      <w:r>
        <w:rPr>
          <w:rFonts w:ascii="Times New Roman" w:eastAsia="Times New Roman" w:hAnsi="Times New Roman" w:cs="Times New Roman"/>
          <w:sz w:val="28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Вредные привычки, причины их возникновения и пагубное влияние на здоровье.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Приемы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10–11 классы</w:t>
      </w:r>
      <w:r>
        <w:rPr>
          <w:rFonts w:ascii="Times New Roman" w:eastAsia="Times New Roman" w:hAnsi="Times New Roman" w:cs="Times New Roman"/>
          <w:sz w:val="28"/>
        </w:rPr>
        <w:t xml:space="preserve">. Аутогенная тренировка.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Психомышечная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психорегулирующая тренировки. Элементы йоги.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Баскетбол.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10–11 классы.</w:t>
      </w:r>
      <w:r>
        <w:rPr>
          <w:rFonts w:ascii="Times New Roman" w:eastAsia="Times New Roman" w:hAnsi="Times New Roman" w:cs="Times New Roman"/>
          <w:sz w:val="28"/>
        </w:rPr>
        <w:t xml:space="preserve"> Терминология баскетбола. Влияние игровых упражнений на развитие координационных способностей,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психохимические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 Волейбол.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10–11 классы.</w:t>
      </w:r>
      <w:r>
        <w:rPr>
          <w:rFonts w:ascii="Times New Roman" w:eastAsia="Times New Roman" w:hAnsi="Times New Roman" w:cs="Times New Roman"/>
          <w:sz w:val="28"/>
        </w:rPr>
        <w:t xml:space="preserve"> Терминология волейбола. Влияние игровых упражнений на развитие координационных способностей,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психохимические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 Гимнастика с элементами акробатики.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10–11 классы. </w:t>
      </w:r>
      <w:r>
        <w:rPr>
          <w:rFonts w:ascii="Times New Roman" w:eastAsia="Times New Roman" w:hAnsi="Times New Roman" w:cs="Times New Roman"/>
          <w:sz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EC43C3" w:rsidRDefault="00CF1522">
      <w:pPr>
        <w:keepNext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 Легкая атлетика.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10–11 классы. </w:t>
      </w:r>
      <w:r>
        <w:rPr>
          <w:rFonts w:ascii="Times New Roman" w:eastAsia="Times New Roman" w:hAnsi="Times New Roman" w:cs="Times New Roman"/>
          <w:sz w:val="28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EC43C3" w:rsidRDefault="00CF1522">
      <w:pPr>
        <w:spacing w:before="120" w:after="15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Демонстрировать.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93"/>
        <w:gridCol w:w="4648"/>
        <w:gridCol w:w="1144"/>
      </w:tblGrid>
      <w:tr w:rsidR="00EC43C3">
        <w:trPr>
          <w:trHeight w:val="1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Девушки</w:t>
            </w:r>
          </w:p>
        </w:tc>
      </w:tr>
      <w:tr w:rsidR="00EC43C3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Скоростные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100 м, с.</w:t>
            </w:r>
          </w:p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м, с.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</w:tr>
      <w:tr w:rsidR="00EC43C3">
        <w:trPr>
          <w:jc w:val="center"/>
        </w:trPr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Силовые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Подтягивания в висе на высокой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дине, количество раз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EC43C3">
        <w:trPr>
          <w:jc w:val="center"/>
        </w:trPr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Подтягивания из виса, лежа на низкой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перекладине, количество раз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43C3">
        <w:trPr>
          <w:jc w:val="center"/>
        </w:trPr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места, см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</w:tr>
      <w:tr w:rsidR="00EC43C3">
        <w:trPr>
          <w:jc w:val="center"/>
        </w:trPr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 выносливости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2000 м, мин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10,00</w:t>
            </w:r>
          </w:p>
        </w:tc>
      </w:tr>
      <w:tr w:rsidR="00EC43C3">
        <w:trPr>
          <w:jc w:val="center"/>
        </w:trPr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3000 м, мин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</w:tbl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sz w:val="24"/>
        </w:rPr>
      </w:pP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 физического воспитания учащихся 10–11 классов направлены: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 дальнейшее  развитие  координационных  и  кондиционных  способностей;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углубленное представление об основных видах спорта;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C43C3" w:rsidRDefault="00EC43C3">
      <w:pPr>
        <w:spacing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3C3" w:rsidRDefault="00CF1522">
      <w:pPr>
        <w:keepNext/>
        <w:spacing w:after="100" w:line="252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Тематическое планирование</w:t>
      </w:r>
    </w:p>
    <w:p w:rsidR="00EC43C3" w:rsidRDefault="004640DA">
      <w:pPr>
        <w:keepNext/>
        <w:spacing w:after="240" w:line="252" w:lineRule="auto"/>
        <w:jc w:val="center"/>
        <w:rPr>
          <w:rFonts w:ascii="Times New Roman" w:eastAsia="Times New Roman" w:hAnsi="Times New Roman" w:cs="Times New Roman"/>
          <w:b/>
          <w:spacing w:val="45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9</w:t>
      </w:r>
      <w:r w:rsidR="00CF1522">
        <w:rPr>
          <w:rFonts w:ascii="Times New Roman" w:eastAsia="Times New Roman" w:hAnsi="Times New Roman" w:cs="Times New Roman"/>
          <w:b/>
          <w:spacing w:val="45"/>
          <w:sz w:val="28"/>
        </w:rPr>
        <w:t>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119"/>
        <w:gridCol w:w="1986"/>
        <w:gridCol w:w="1721"/>
        <w:gridCol w:w="1670"/>
        <w:gridCol w:w="900"/>
        <w:gridCol w:w="957"/>
        <w:gridCol w:w="557"/>
        <w:gridCol w:w="565"/>
      </w:tblGrid>
      <w:tr w:rsidR="00EC43C3">
        <w:trPr>
          <w:cantSplit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</w:t>
            </w:r>
          </w:p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EC43C3" w:rsidRDefault="00C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  <w:p w:rsidR="00EC43C3" w:rsidRDefault="00C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  <w:p w:rsidR="00EC43C3" w:rsidRDefault="00C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(18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терский бег, эстафетный бег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бег. ОРУ. Специальные беговые упражнения. Инструктаж по ТБ.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бег, передача эстафетной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палочки. ОРУ.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keepNext/>
        <w:spacing w:after="240" w:line="252" w:lineRule="auto"/>
        <w:jc w:val="center"/>
        <w:rPr>
          <w:rFonts w:ascii="Times New Roman" w:eastAsia="Times New Roman" w:hAnsi="Times New Roman" w:cs="Times New Roman"/>
          <w:b/>
          <w:spacing w:val="45"/>
          <w:sz w:val="28"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88"/>
        <w:gridCol w:w="2353"/>
        <w:gridCol w:w="2035"/>
        <w:gridCol w:w="1582"/>
        <w:gridCol w:w="1044"/>
        <w:gridCol w:w="1121"/>
        <w:gridCol w:w="126"/>
        <w:gridCol w:w="12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(круговая эстафета).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Специальные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5-6.Совершенствования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«5» – 9,3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9,6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9,8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д.: «5» – 9,5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9,8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10,0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длину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способо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 «согнув ноги». Метание мяча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(4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7-8.Комбинированный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11–13 беговых шагов.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в длину с 13–15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беговых шагов; метать на дальность мяч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9-10.Комбинированный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11–13 беговых шагов.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Отталкивание. Метание мяча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(150 г)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дальность с 5–6 шагов. ОРУ. Специальные беговые упражнения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83"/>
        <w:gridCol w:w="2415"/>
        <w:gridCol w:w="1989"/>
        <w:gridCol w:w="1217"/>
        <w:gridCol w:w="1022"/>
        <w:gridCol w:w="1097"/>
        <w:gridCol w:w="126"/>
        <w:gridCol w:w="12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11-12.Комбинированный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11–13 беговых шагов.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Фаза полета. Приземление. Метание 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(150 г)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дальность с 5–6 шагов. ОРУ.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беговые упражнения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13-14-15.Учетный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М.: 400, 380, 360 см; д.: 370, 340, 320 см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средние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дистанции (2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16-17.Комбинированный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(1500 м – д., 2000 м – м.).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ОРУ. Специальные беговые упражнения. Спортивная игра «Лапта». Правила соревнований.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пробегать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дистанцию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1500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9,00, 9,30, 10,00 мин;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д.: 7,30, 8,00,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8,30 мин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Кроссовая подготовка (10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пересеченной местности. Преодоление препятствий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(9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номерном темпе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59"/>
        <w:gridCol w:w="2485"/>
        <w:gridCol w:w="1776"/>
        <w:gridCol w:w="1427"/>
        <w:gridCol w:w="1049"/>
        <w:gridCol w:w="1127"/>
        <w:gridCol w:w="126"/>
        <w:gridCol w:w="12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21-22.Совершенствования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Спортивная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напрыгивание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ОРУ. Специальные беговые упражнения. Спортивная игра «Лапта». Развитие выносливости.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 км).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16,00 мин;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д.: 19,00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(15 ч)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Висы. 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 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команды «Прямо!». Повороты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направо, налево в движении. ОРУ на месте. Подъем переворотом в упор толчком двумя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руками (м.). Махом одной ногой толчком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; комбинацию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43"/>
        <w:gridCol w:w="2492"/>
        <w:gridCol w:w="2302"/>
        <w:gridCol w:w="1619"/>
        <w:gridCol w:w="1179"/>
        <w:gridCol w:w="1130"/>
        <w:gridCol w:w="206"/>
        <w:gridCol w:w="204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другой подъем переворотом (д.). Подтягивания в висе. Упражнения на гимнастической скамейке. Развитие силовых способностей. Техника безопасности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(м.);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команды «Прямо!». Повороты направо, налево в движении. Выполнение комплекса ОРУ с гимнастической палкой.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Подъем переворотом в упор толчком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двумя руками (м.).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9–7–5 р.;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д.: 17–15–8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65"/>
        <w:gridCol w:w="2492"/>
        <w:gridCol w:w="1635"/>
        <w:gridCol w:w="1468"/>
        <w:gridCol w:w="1101"/>
        <w:gridCol w:w="1130"/>
        <w:gridCol w:w="142"/>
        <w:gridCol w:w="142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прыжок. Строевые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 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команды «Прямо!». Повороты направо, налево в движении. ОРУ в движении. Прыжок способом «согнув ноги» (м.). Прыжок боком с поворотом на 90°. Эстафеты. Прикладное значение гимнастики.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команды «Прямо!». Повороты направо, налево в движении.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ОРУ в движении. Прыжок способом «согнув ноги» (м.). Прыжок боком с поворотом на 90°. ОРУ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предметами.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опорный прыжок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команды «Прямо!». Повороты направо, налево в движении. ОРУ в движении. Прыжок способом «согнув ноги» (м.).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опорный прыжок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способом «согнув ноги» (м.).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опорный прыжок; выполнять комплекс ОРУ с мячом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опорного прыжка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96"/>
        <w:gridCol w:w="1848"/>
        <w:gridCol w:w="1645"/>
        <w:gridCol w:w="1423"/>
        <w:gridCol w:w="1746"/>
        <w:gridCol w:w="1130"/>
        <w:gridCol w:w="144"/>
        <w:gridCol w:w="143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Акробатика,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Кувырок назад, стойка ноги врозь (м.).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Кувырки назад и вперед, длинный кувырок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(м.). Мост и поворот в упор на одном колене. ОРУ в движении. Лазание по канату в два-три приема.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Кувырки назад и вперед, длинный кувырок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(м.). Мост и поворот в упор на одном колене. ОРУ с мячом. Лазание по канату в два-три приема.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Кувырки назад и вперед, длинный кувырок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(м.). Мост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поворот в упор на одном колене. ОРУ с мячом. Лазание по канату в два-три приема.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Кувырки назад и вперед, длинный кувырок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(м.). Мост и поворот в упор на одном колене. ОРУ с мячом. Лазание по канату и шесту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два-три приема. Развитие силовых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комбинации из разученных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39.Учетный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 оценку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акробатических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128"/>
        <w:gridCol w:w="2492"/>
        <w:gridCol w:w="1706"/>
        <w:gridCol w:w="1509"/>
        <w:gridCol w:w="1224"/>
        <w:gridCol w:w="1130"/>
        <w:gridCol w:w="143"/>
        <w:gridCol w:w="143"/>
      </w:tblGrid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игры (42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40.Освоение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 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Комбинации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игрока. Комбинации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игрока. Комбинации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передачи мяча над собой во встречных колоннах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разученных перемещений.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Верхняя передача мяча в парах через сетку.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над собой во встречных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47"/>
        <w:gridCol w:w="2492"/>
        <w:gridCol w:w="2249"/>
        <w:gridCol w:w="1655"/>
        <w:gridCol w:w="1188"/>
        <w:gridCol w:w="1130"/>
        <w:gridCol w:w="208"/>
        <w:gridCol w:w="20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колоннах.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разученных перемещений. Верхняя передача мяча в парах через сетку.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над собой во встречных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колоннах. Отбивание мяча кулаком 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сетку. Нижняя прямая подача, прием подачи. Прямой нападающий удар после подбрасывания мяча партнером. Игра по упрощенным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правилам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разученных перемещений. Верхняя передача мяча в парах через сетку.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над собой во встречных колоннах. Отбивание мяча кулаком через сетку.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Нижняя прямая подача, прием подачи.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Прямой нападающий удар после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подбрасывания мяча партнером. Игра по упрощенным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правилам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техники передачи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 в тройках после пере-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мещения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разученных перемещений.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Нападающий удар после передачи. Игра по упрощенным правилам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78"/>
        <w:gridCol w:w="2305"/>
        <w:gridCol w:w="2026"/>
        <w:gridCol w:w="1364"/>
        <w:gridCol w:w="1399"/>
        <w:gridCol w:w="1051"/>
        <w:gridCol w:w="126"/>
        <w:gridCol w:w="12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54-55.Совершенствования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разученных перемещений.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Нападающий удар после передачи. Игра по упрощенным правилам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56-57.Совершенствования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58-59.Комбинированный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разученных перемещений.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владения мячом, нападающего удара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Баскетбол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95"/>
        <w:gridCol w:w="2366"/>
        <w:gridCol w:w="2546"/>
        <w:gridCol w:w="1611"/>
        <w:gridCol w:w="1151"/>
        <w:gridCol w:w="1130"/>
        <w:gridCol w:w="189"/>
        <w:gridCol w:w="187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способностей и их влияние на физическое развитие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5"/>
        <w:gridCol w:w="2366"/>
        <w:gridCol w:w="2450"/>
        <w:gridCol w:w="1637"/>
        <w:gridCol w:w="1169"/>
        <w:gridCol w:w="1130"/>
        <w:gridCol w:w="200"/>
        <w:gridCol w:w="198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техники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броска одной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рукой от плеча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места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2, 3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3, 4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2, 3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3, 4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91"/>
        <w:gridCol w:w="2366"/>
        <w:gridCol w:w="2375"/>
        <w:gridCol w:w="1609"/>
        <w:gridCol w:w="1330"/>
        <w:gridCol w:w="1130"/>
        <w:gridCol w:w="188"/>
        <w:gridCol w:w="18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остановок. 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штрафного броска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1, 3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1, 3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Взаимодействие двух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игроков через заслон.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4"/>
        <w:gridCol w:w="2366"/>
        <w:gridCol w:w="2152"/>
        <w:gridCol w:w="1527"/>
        <w:gridCol w:w="1804"/>
        <w:gridCol w:w="1130"/>
        <w:gridCol w:w="151"/>
        <w:gridCol w:w="151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1, 3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ведения мяча с сопротивлением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1, 3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2, 4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Штрафной бросок.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Сочетание приемов ведения, передачи, броска с сопротивлением. 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1, 3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2, 4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выполнять технические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247"/>
        <w:gridCol w:w="2200"/>
        <w:gridCol w:w="1814"/>
        <w:gridCol w:w="1021"/>
        <w:gridCol w:w="937"/>
        <w:gridCol w:w="1006"/>
        <w:gridCol w:w="125"/>
        <w:gridCol w:w="125"/>
      </w:tblGrid>
      <w:tr w:rsidR="00EC43C3">
        <w:trPr>
          <w:trHeight w:val="1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(6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пересеченной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реодоление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препятствий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(9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препятствий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напрыгиванием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(19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85"/>
        <w:gridCol w:w="2290"/>
        <w:gridCol w:w="1987"/>
        <w:gridCol w:w="1545"/>
        <w:gridCol w:w="1020"/>
        <w:gridCol w:w="1096"/>
        <w:gridCol w:w="126"/>
        <w:gridCol w:w="12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 км).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выносливости.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ОРУ. Специальные беговые упражнения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М.: 16,00 мин;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д.: 19,00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Легкая атлетика(15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терский бег, эстафетный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88-89.Комбинированный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(передача эстафетной палочки).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60 м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максимальной скоростью с низкого старта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90-91.Комбинированный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(круговая эстафета).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60 м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максимальной скоростью с низкого старта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92-93.Комбинированный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(30–40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ОРУ. Специальные беговые упражнения. Развитие 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60 м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максимальной скоростью с низкого старта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94-95-96.Комбинированный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53"/>
        <w:gridCol w:w="958"/>
        <w:gridCol w:w="3212"/>
        <w:gridCol w:w="1687"/>
        <w:gridCol w:w="1211"/>
        <w:gridCol w:w="597"/>
        <w:gridCol w:w="433"/>
        <w:gridCol w:w="42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C43C3" w:rsidRDefault="00CF1522">
      <w:pPr>
        <w:keepNext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Тематическое планирование</w:t>
      </w:r>
    </w:p>
    <w:p w:rsidR="00EC43C3" w:rsidRDefault="00CF1522">
      <w:pPr>
        <w:keepNext/>
        <w:spacing w:after="240" w:line="252" w:lineRule="auto"/>
        <w:jc w:val="center"/>
        <w:rPr>
          <w:rFonts w:ascii="Times New Roman" w:eastAsia="Times New Roman" w:hAnsi="Times New Roman" w:cs="Times New Roman"/>
          <w:b/>
          <w:spacing w:val="45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9</w:t>
      </w:r>
      <w:r>
        <w:rPr>
          <w:rFonts w:ascii="Times New Roman" w:eastAsia="Times New Roman" w:hAnsi="Times New Roman" w:cs="Times New Roman"/>
          <w:b/>
          <w:spacing w:val="45"/>
          <w:sz w:val="28"/>
        </w:rPr>
        <w:t>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141"/>
        <w:gridCol w:w="1976"/>
        <w:gridCol w:w="1620"/>
        <w:gridCol w:w="1704"/>
        <w:gridCol w:w="917"/>
        <w:gridCol w:w="975"/>
        <w:gridCol w:w="567"/>
        <w:gridCol w:w="575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(18 ч)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терский бег, эстафетный бег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низкого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(70–80 м).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Эстафетный бег.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качеств. Основы обучения двигательным действиям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низкого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5-6Совершенствования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7-8Совершенствования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низкого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Специальные беговые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упражнения. Эстафетный бег.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низкого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«5» – 8,6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8,9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9,1 с.;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15"/>
        <w:gridCol w:w="1756"/>
        <w:gridCol w:w="2332"/>
        <w:gridCol w:w="1488"/>
        <w:gridCol w:w="1176"/>
        <w:gridCol w:w="1098"/>
        <w:gridCol w:w="189"/>
        <w:gridCol w:w="189"/>
      </w:tblGrid>
      <w:tr w:rsidR="00EC43C3">
        <w:trPr>
          <w:trHeight w:val="1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д.: «5» – 9,1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9,3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9,7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длину. Метание малого мяча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9-10Комплексный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способом «согнув ноги»   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11-12Комплексный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способом «согнув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ноги»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11–13 беговых шагов. Приземление. Метание мяча на дальность с разбега. Специальные беговые упражнения. Развитие скоростно-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силовых качеств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14Учетный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на результат. Метание мяча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дальность.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разбега; метать мяч на дальность с места и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М.: 420–400– 380 см;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д.: 380–360–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340 см. Оценка техники метания мяча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средние дистанции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15-16Комплексный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 – м. и 1500 м – д.).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беговые упражнения. Развитие выносливости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17-18Комплексный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 – м. и 1500 м – д.).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беговые упражнения. Развитие выносливости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8,30–9,00–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9,20 мин;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д.: 7,30–8,30–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9,00 мин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27"/>
        <w:gridCol w:w="2432"/>
        <w:gridCol w:w="1908"/>
        <w:gridCol w:w="1205"/>
        <w:gridCol w:w="1083"/>
        <w:gridCol w:w="1130"/>
        <w:gridCol w:w="145"/>
        <w:gridCol w:w="145"/>
      </w:tblGrid>
      <w:tr w:rsidR="00EC43C3">
        <w:trPr>
          <w:trHeight w:val="1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(6ч)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пере-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сеченной местности, преодоление препятствий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(12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(12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движении. Специальные беговые упражнения. Преодоление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вертикальных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препятст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65"/>
        <w:gridCol w:w="2192"/>
        <w:gridCol w:w="1921"/>
        <w:gridCol w:w="1483"/>
        <w:gridCol w:w="1088"/>
        <w:gridCol w:w="1130"/>
        <w:gridCol w:w="148"/>
        <w:gridCol w:w="148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прыжком. Бег по песку.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(3000 м – м., 2000 м – д.).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16,00–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17,00–18,00 мин;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д.: 10,0–11,30–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12,30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(15ч)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Висы.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ОРУ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 с шага на месте на ходьбу в колонне. Подтягивания в висе. Подъем переворотом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силой (м.) Подъем переворотом махом (д.).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упражне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47"/>
        <w:gridCol w:w="2296"/>
        <w:gridCol w:w="1676"/>
        <w:gridCol w:w="1353"/>
        <w:gridCol w:w="1480"/>
        <w:gridCol w:w="1071"/>
        <w:gridCol w:w="126"/>
        <w:gridCol w:w="12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на месте. Упражнения на гимнастической скамейке. Развитие силовых способ-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ностей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висе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 с шага на месте на ходьбу в колонне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шеренге. Подтягивания в висе. Подъем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переворотом силой (м.) Подъем переворотом махом (д.). ОРУ на месте. Упражнения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гимнастической скамейке. Развитие 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подъема переворотом. Подтягивания в висе: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«5» – 10 р.;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«4» – 8 р.;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«3» – 6 р.;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д.: «5» – 16 р.;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«4» – 12 р.;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«3» – 8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Опорный прыжок. Строевые упражнения. Лазание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Перестроение из колонны по одному в колонну по два, четыре в движении. Прыжок ноги врозь (м.). Прыжок боком (д.). ОРУ с пред-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Перестроение из колонны по одному в колонну по два в движении. Прыжок ноги врозь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(м.). Прыжок боком (д.). ОРУ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гимнасти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палками. Лазание по канату в два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опорный прыжок; лазать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34"/>
        <w:gridCol w:w="2238"/>
        <w:gridCol w:w="1840"/>
        <w:gridCol w:w="1608"/>
        <w:gridCol w:w="1260"/>
        <w:gridCol w:w="1045"/>
        <w:gridCol w:w="125"/>
        <w:gridCol w:w="125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приема.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канату в два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Перестроение из колонны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одному в колонну по два в движении. Прыжок ноги врозь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Перестроение из колонны по одному в колонну по четыре в движении. Прыжок ноги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врозь (м.). Прыжок боком (д.). ОРУ с обручами. Эстафеты. Лазание по канату в два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приема.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Перестроение из колонны по одному в колонну по четыре в движении. Прыжок ноги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врозь (м.). Прыжок боком (д.). ОРУ с обручами. Эстафеты. Лазание по канату в два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приема.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техники выполнения опорного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прыжка. Лазание по канату: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м – 12 с (м.)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Акробатика</w:t>
            </w:r>
          </w:p>
          <w:p w:rsidR="00EC43C3" w:rsidRDefault="00EC43C3">
            <w:pPr>
              <w:spacing w:after="0" w:line="252" w:lineRule="auto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упора присев стойка на руках и голове (м.). Равновесие на одной руке. Кувырок назад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13"/>
        <w:gridCol w:w="2242"/>
        <w:gridCol w:w="1800"/>
        <w:gridCol w:w="1573"/>
        <w:gridCol w:w="1573"/>
        <w:gridCol w:w="1024"/>
        <w:gridCol w:w="125"/>
        <w:gridCol w:w="125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Длинный кувырок с трех шагов разбега (м.). Равновесие на одной руке. Кувырок назад   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Длинный кувырок с трех шагов разбега (м.). Равновесие на одной руке. Кувырок назад      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комбинацию из акробатических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Длинный кувырок с трех шагов разбега (м.). Равновесие на одной руке.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Кувырок назад      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комбинацию из акробатическ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их элементов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техники выполнения акробатических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Спортивные игры (42 ч)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 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12"/>
        <w:gridCol w:w="2432"/>
        <w:gridCol w:w="2193"/>
        <w:gridCol w:w="1665"/>
        <w:gridCol w:w="1528"/>
        <w:gridCol w:w="1130"/>
        <w:gridCol w:w="158"/>
        <w:gridCol w:w="157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прямая подача. Учебная игра.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42-43Совершенствования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мяча сверху двумя руками в прыжке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парах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способ-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ностей</w:t>
            </w:r>
            <w:proofErr w:type="spell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техники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передачи мяча сверху двумя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руками в прыжке в парах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мяча сверху двумя руками в прыжке в парах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зону. Нападающий удар при встречных передачах. Нижняя прямая подача. Учебная игра. Развитие координационных способ-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ностей</w:t>
            </w:r>
            <w:proofErr w:type="spell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во-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45-46Комплексный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прыжке в тройках. Нападающий удар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 встречных передачах. Нижняя прямая подача, прием мяча, отраженного сеткой. Учебная игра. Игра в нападение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техники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нападающего удара при встречных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передачах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92"/>
        <w:gridCol w:w="2432"/>
        <w:gridCol w:w="2374"/>
        <w:gridCol w:w="1724"/>
        <w:gridCol w:w="1149"/>
        <w:gridCol w:w="1130"/>
        <w:gridCol w:w="188"/>
        <w:gridCol w:w="186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49-50Совершенствования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51-52Совершенствования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55Комбинированный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техники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нижней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прямой подачи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игрока. 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 сверху двумя руками, стоя спиной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158"/>
        <w:gridCol w:w="2426"/>
        <w:gridCol w:w="1994"/>
        <w:gridCol w:w="1467"/>
        <w:gridCol w:w="1050"/>
        <w:gridCol w:w="1128"/>
        <w:gridCol w:w="126"/>
        <w:gridCol w:w="126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цели. Нападающий удар при встречных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игрока.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сверху двумя руками, стоя спиной к цели. Нападающий удар при встречных передачах. Нижняя прямая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игрока.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во-лейбол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остановок. Сочетание приемов передач, ведения и бросков. Бросок двумя руками от головы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00"/>
        <w:gridCol w:w="2432"/>
        <w:gridCol w:w="2286"/>
        <w:gridCol w:w="1615"/>
        <w:gridCol w:w="1333"/>
        <w:gridCol w:w="1130"/>
        <w:gridCol w:w="190"/>
        <w:gridCol w:w="189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прыжке. Позиционное нападение со сменой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места. Учебная игра. Правила баскетбола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3).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нападение со сменой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штрафного броска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2"/>
        <w:gridCol w:w="2492"/>
        <w:gridCol w:w="2337"/>
        <w:gridCol w:w="1633"/>
        <w:gridCol w:w="1167"/>
        <w:gridCol w:w="1130"/>
        <w:gridCol w:w="198"/>
        <w:gridCol w:w="196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броска одной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рукой от плеча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прыжке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Штрафной бросок. Позиционное нападение и личная защита в игровых взаимодействиях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38"/>
        <w:gridCol w:w="1848"/>
        <w:gridCol w:w="2613"/>
        <w:gridCol w:w="1731"/>
        <w:gridCol w:w="1235"/>
        <w:gridCol w:w="1130"/>
        <w:gridCol w:w="242"/>
        <w:gridCol w:w="238"/>
      </w:tblGrid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  <w:p w:rsidR="00EC43C3" w:rsidRDefault="00EC43C3">
            <w:pPr>
              <w:spacing w:after="0" w:line="252" w:lineRule="auto"/>
            </w:pP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бросков. Бросок одной рукой от плеча в прыжке с сопротивлением. Штрафной бросок. Позиционное нападение и личная защита в игровых взаимодействиях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2, 4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87"/>
        <w:gridCol w:w="2424"/>
        <w:gridCol w:w="1755"/>
        <w:gridCol w:w="1431"/>
        <w:gridCol w:w="1025"/>
        <w:gridCol w:w="1101"/>
        <w:gridCol w:w="126"/>
        <w:gridCol w:w="126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нападении «малая восьмерка».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бас-кетбол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упрощенным правилам; применять в игре технические приемы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(4 ч)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местности, преодоление препятствий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в гору.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горизонтальных препятствий. Спортивная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 «Лапта». Развитие выносливости. 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под гору. Специальные беговые упражнения.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Преодоление вертикальных препятствий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напрыгиванием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85.Совершенствования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под гору.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Специальные беговые упражнения.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вертикальных препятствий прыжком. Спортивная игра «Лапта».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(3000 м – м. и 2000 м – д.).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М.: 16,00–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17,00–18,00 мин; д.: 10,30–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11,30–12,30 мин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84"/>
        <w:gridCol w:w="1848"/>
        <w:gridCol w:w="2064"/>
        <w:gridCol w:w="1649"/>
        <w:gridCol w:w="1095"/>
        <w:gridCol w:w="1130"/>
        <w:gridCol w:w="153"/>
        <w:gridCol w:w="152"/>
      </w:tblGrid>
      <w:tr w:rsidR="00EC43C3">
        <w:trPr>
          <w:trHeight w:val="1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(17 ч)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средние дистанции 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86.Комплексный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 – м. и 1500 м – д.).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на дистанцию 2000 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87-88.Комплексный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8,30–9,00–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9,20 мин;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д.: 7,30–8,30–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9,00 мин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89-90Комплексный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 – м. и 1500 м – д.).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беговые упражнения. Развитие выносливости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на дистанцию 2000 м</w:t>
            </w: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Спринтер-ский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бег. Эстафетный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91.Вводный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(передача палочки).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Развитие скоростных качеств.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Инструктаж по ТБ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с низ-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92-93.Комплексный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(передача палочки).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с низ-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94-95.Комплексный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с низ-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96-97.Комплексный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с низ-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кого старта с макси-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95"/>
        <w:gridCol w:w="1885"/>
        <w:gridCol w:w="1842"/>
        <w:gridCol w:w="1906"/>
        <w:gridCol w:w="1010"/>
        <w:gridCol w:w="1085"/>
        <w:gridCol w:w="126"/>
        <w:gridCol w:w="126"/>
      </w:tblGrid>
      <w:tr w:rsidR="00EC43C3">
        <w:trPr>
          <w:cantSplit/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беговые упражнения. Развитие скоростных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98.Учетный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Эстафетный бег. Развитие скоростных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с низ-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кого старта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(60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М.: «5» – 8,6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8,9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9,1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д.: «5» – 9,1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«4» – 9,3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9,7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высоту. 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малого мяча в неподвижную цель 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99-100.Комплексный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«перешагивание»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11–13 беговых шагов. Отталкивание.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«перешагивание»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11–13 беговых шагов. Переход планки.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Метание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прыгать в высоту способом «перешагивание»;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102.Комплексный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«перешагивание»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11–13 беговых шагов. Приземление.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Метание мяча на дальность в коридоре 10 м с разбега.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Специальные беговые упражнения. Развитие скоростно-силовых качеств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КАЛЕНДАРНО-ТЕМАТИЧЕСКОЕ ПЛАНИРОВАНИЕ</w:t>
      </w: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КЛАСС</w:t>
      </w: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61"/>
        <w:gridCol w:w="2176"/>
        <w:gridCol w:w="1738"/>
        <w:gridCol w:w="1467"/>
        <w:gridCol w:w="979"/>
        <w:gridCol w:w="1042"/>
        <w:gridCol w:w="602"/>
        <w:gridCol w:w="610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(18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терский бег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бег. Специальные беговые упражнения.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скоростно-силовых качеств.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57"/>
        <w:gridCol w:w="1848"/>
        <w:gridCol w:w="2061"/>
        <w:gridCol w:w="1692"/>
        <w:gridCol w:w="1132"/>
        <w:gridCol w:w="1130"/>
        <w:gridCol w:w="278"/>
        <w:gridCol w:w="27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бег. Развитие скоростных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17,0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17,5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18,0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6-7.Изучение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способом «прогнувшись»      с 13–15 беговых шагов. Отталкивание. Челночный бег. Специальные беговые упражнения. Развитие скоростно-силовых качеств.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Биохимические основы прыжков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8-9-10.Комплексный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400 см;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370 см;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340 см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гранаты</w:t>
            </w:r>
          </w:p>
          <w:p w:rsidR="00EC43C3" w:rsidRDefault="00EC43C3">
            <w:pPr>
              <w:spacing w:after="0" w:line="252" w:lineRule="auto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12-13-14.Комплексный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на дальность с 5–6 беговых шагов. ОРУ. Челночный бег. Развитие скоростно-силовых качеств. Биохимическая основа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метания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мяч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15-16-17.Комплексный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различных положений на дальность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– 22 м;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«4» – 18 м;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51"/>
        <w:gridCol w:w="2364"/>
        <w:gridCol w:w="1691"/>
        <w:gridCol w:w="1424"/>
        <w:gridCol w:w="1002"/>
        <w:gridCol w:w="1075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(6ч)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пересеченной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местности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(10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19.Комплексный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20.Совершенствован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препятствий прыжком.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22.Совершенствование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препятствий прыжком.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(19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препятствий прыжком.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результат. Развитие 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10,30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11,30 с.;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14"/>
        <w:gridCol w:w="2492"/>
        <w:gridCol w:w="1783"/>
        <w:gridCol w:w="1623"/>
        <w:gridCol w:w="1104"/>
        <w:gridCol w:w="1130"/>
        <w:gridCol w:w="265"/>
        <w:gridCol w:w="26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преодолевать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«3» – 12,30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Гимнастика (15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упоры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25.Комбинированный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движении. ОРУ на месте. Толчком ног подъем в упор на верхнюю жердь.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силы.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движении. ОРУ на месте. Толчком ног подъем в упор на верхнюю жердь.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восемь в движении. Толчком двух ног вис углом. ОРУ с гантелями. Развитие силы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движении. Перестроение из колонны по одному в колонну по восемь в движении. ОРУ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гантелями. Равновесие на верхней жерди. 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41"/>
        <w:gridCol w:w="2129"/>
        <w:gridCol w:w="1711"/>
        <w:gridCol w:w="1485"/>
        <w:gridCol w:w="1189"/>
        <w:gridCol w:w="976"/>
        <w:gridCol w:w="222"/>
        <w:gridCol w:w="222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в два приема. 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комбинации на разновысоких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брусьях. ОРУ на месте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упражнений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Акробатические упражнения, опорный прыжок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Сед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Длинный кувырок. Стойка на лопатках. Кувырок назад. ОРУ с обручами.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(5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Стойка на руках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 помощью)</w:t>
            </w:r>
            <w:r>
              <w:rPr>
                <w:rFonts w:ascii="Times New Roman" w:eastAsia="Times New Roman" w:hAnsi="Times New Roman" w:cs="Times New Roman"/>
                <w:sz w:val="24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65"/>
        <w:gridCol w:w="2371"/>
        <w:gridCol w:w="1528"/>
        <w:gridCol w:w="1649"/>
        <w:gridCol w:w="1316"/>
        <w:gridCol w:w="1078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 углом к снаряду)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толчком одной ногой.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 углом к снаряду)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толчком одной ногой.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Комбинация из разученных элементов. Опорный прыжок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комбинации из 5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игры (42 ч)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игре или игровой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59"/>
        <w:gridCol w:w="2492"/>
        <w:gridCol w:w="2297"/>
        <w:gridCol w:w="1508"/>
        <w:gridCol w:w="1136"/>
        <w:gridCol w:w="1130"/>
        <w:gridCol w:w="277"/>
        <w:gridCol w:w="27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игра. Развитие координационных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способностей.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техники передачи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60"/>
        <w:gridCol w:w="2492"/>
        <w:gridCol w:w="2300"/>
        <w:gridCol w:w="1510"/>
        <w:gridCol w:w="1130"/>
        <w:gridCol w:w="1130"/>
        <w:gridCol w:w="277"/>
        <w:gridCol w:w="27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Нападение через 3-ю зону. Учебная игра.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50.Комплексный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передвижений и остановок игрока. Верхняя передача мяча в прыжке.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двумя руками снизу. Прямой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техники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подачи 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прыжке.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Прием мяча двумя руками снизу. Прямой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56-57.Совершенствования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58-59.Совершенствования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113"/>
        <w:gridCol w:w="2380"/>
        <w:gridCol w:w="2090"/>
        <w:gridCol w:w="1334"/>
        <w:gridCol w:w="1008"/>
        <w:gridCol w:w="1082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61.Комбинированный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5"/>
        <w:gridCol w:w="1479"/>
        <w:gridCol w:w="1117"/>
        <w:gridCol w:w="1130"/>
        <w:gridCol w:w="267"/>
        <w:gridCol w:w="26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69.Комплексный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70.Комплексный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движении. Бросок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одной рукой от плеча со средней дистанции. Зонная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     в игре или игровой ситуации тактико-технические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72.Комбинированный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ведения 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рукой от плеча со средней дистанции с сопротивлением. Зонная защита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техники передачи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"/>
        <w:gridCol w:w="2492"/>
        <w:gridCol w:w="2398"/>
        <w:gridCol w:w="1480"/>
        <w:gridCol w:w="1110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рукой от плеча со средней дистанции с сопротивлением.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(вырывание, выбивание, накрытие броска).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сопротивлением. Ведение мяча с сопротивлением. Бросок мяча 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рукой от плеча со средней дистанции с сопротивлением.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(вырывание, выбивание, накрытие броска).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скоростных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   в игре или игровой ситуации тактико-технические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техники броска в прыжке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рукой от плеча со средней дистанции с сопротивлением. Сочетание приемов: ведение,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(вырывание, выбивание, накрытие броска).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Нападение через заслон.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68"/>
        <w:gridCol w:w="2221"/>
        <w:gridCol w:w="1951"/>
        <w:gridCol w:w="1340"/>
        <w:gridCol w:w="1129"/>
        <w:gridCol w:w="1014"/>
        <w:gridCol w:w="226"/>
        <w:gridCol w:w="22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Сочетание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приемов: ведение, передача, бросок.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штрафного броска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Кроссовая подготовка (4ч)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пересеченной местности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Специальные беговые упражнения. Бег в гору.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выносли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вости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Специальные беговые упражнения.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гору.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выносли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вости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1"/>
        <w:gridCol w:w="1793"/>
        <w:gridCol w:w="1991"/>
        <w:gridCol w:w="1548"/>
        <w:gridCol w:w="1022"/>
        <w:gridCol w:w="1098"/>
        <w:gridCol w:w="236"/>
        <w:gridCol w:w="23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результат. Развитие 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номерном темпе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25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10,30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11,30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12,30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(10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Спринтерский бег. 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высоту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86-87.Комплексный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88-89.Комплексный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90-91.Комплексный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Финиширование. Челночный бег.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скоростно-силовых качеств.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легкоатлетических упражнений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(100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«5» – 16,5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17,5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18,5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Метание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гранаты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93-94.Комплексный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на дальность с 5–6 беговых шагов. ОРУ. Челночный бег. Развитие скоростно-силовых качеств. Биохимическая основа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метания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Окончание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46"/>
        <w:gridCol w:w="1968"/>
        <w:gridCol w:w="2105"/>
        <w:gridCol w:w="1463"/>
        <w:gridCol w:w="1171"/>
        <w:gridCol w:w="1130"/>
        <w:gridCol w:w="297"/>
        <w:gridCol w:w="295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95-96.Комплексный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различных положений на дальность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97-98.Комплексный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– 22 м;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18 м;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16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высоту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99-100.Комплексный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 через планку.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Бег: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13,5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14,0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14,3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КАЛЕНДАРНО-ТЕМАТИЧЕСКОЕ ПЛАНИРОВАНИЕ</w:t>
      </w: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 КЛАСС</w:t>
      </w: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16"/>
        <w:gridCol w:w="1697"/>
        <w:gridCol w:w="1858"/>
        <w:gridCol w:w="1566"/>
        <w:gridCol w:w="1043"/>
        <w:gridCol w:w="1110"/>
        <w:gridCol w:w="638"/>
        <w:gridCol w:w="647"/>
      </w:tblGrid>
      <w:tr w:rsidR="00EC43C3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обучающихся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</w:tr>
      <w:tr w:rsidR="00EC43C3">
        <w:trPr>
          <w:jc w:val="center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(18 ч)</w:t>
            </w:r>
          </w:p>
        </w:tc>
      </w:tr>
      <w:tr w:rsidR="00EC43C3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терский бег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1.Вводный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Бег на результат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бег. Специальные беговые упражнения. Развитие скоростных качеств.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Инструктаж по ТБ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2-3.Комплексный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Эстафетный бег.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4-5.Комплексный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с максимальной скоростью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6-7.Комплексный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34"/>
        <w:gridCol w:w="1848"/>
        <w:gridCol w:w="2060"/>
        <w:gridCol w:w="1718"/>
        <w:gridCol w:w="1127"/>
        <w:gridCol w:w="1130"/>
        <w:gridCol w:w="280"/>
        <w:gridCol w:w="278"/>
      </w:tblGrid>
      <w:tr w:rsidR="00EC43C3">
        <w:trPr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скоростных качеств. Эстафетный бег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16,0 с.;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17,0 с.;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17,5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длину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9-10.Комплексный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способом «прогнувшись»   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Развитие скоростно-силовых качеств. Дозирование нагрузки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занятиях прыжковыми упражнениями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11-12.Комплексный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способом «прогнувшись»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410 см;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380 см;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360 см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гранаты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14-15.Комплексный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гранаты в коридор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ОРУ.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бег. Развитие скоростно-силовых качеств. Правила соревнований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метанию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различных положений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16-17.Комплексный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на дальность с разбега. ОРУ. Челночный бег. Развитие скоростно-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различных положе-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51"/>
        <w:gridCol w:w="2364"/>
        <w:gridCol w:w="1691"/>
        <w:gridCol w:w="1424"/>
        <w:gridCol w:w="1002"/>
        <w:gridCol w:w="1075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силовых качеств. Правила соревнований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метанию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гранаты на дальность. Опрос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теории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различных положений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«5» – 23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19 м;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17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Кроссовая подготовка (6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73"/>
        <w:gridCol w:w="2492"/>
        <w:gridCol w:w="1695"/>
        <w:gridCol w:w="1600"/>
        <w:gridCol w:w="1078"/>
        <w:gridCol w:w="1130"/>
        <w:gridCol w:w="254"/>
        <w:gridCol w:w="253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(19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Опрос по теории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– 10,10 мин; «4»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11,40 мин;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12,00 мин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(15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Висы и упоры. Лазание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ОРУ на месте. Толчком ног подъем в упор на верхнюю жердь. Развитие силы. Инструктаж по ТБ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движении. Перестроение из колонны по одному в колонну по восемь в движении. Толчком двух ног вис углом. ОРУ с гантелями. Развитие силы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42"/>
        <w:gridCol w:w="2130"/>
        <w:gridCol w:w="1712"/>
        <w:gridCol w:w="1496"/>
        <w:gridCol w:w="1175"/>
        <w:gridCol w:w="976"/>
        <w:gridCol w:w="222"/>
        <w:gridCol w:w="222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    в два приема. Развитие силы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комбинации на разновысоких брусьях. ОРУ на месте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техники выполнения элементов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Акробатические упражнения. Опорный прыжок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Сед углом, стойка на лопатках, кувырок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назад. ОРУ с обручами.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Длинный кувырок,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комбинацию из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акро-батических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элементов,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27"/>
        <w:gridCol w:w="2277"/>
        <w:gridCol w:w="1827"/>
        <w:gridCol w:w="1596"/>
        <w:gridCol w:w="1252"/>
        <w:gridCol w:w="1038"/>
        <w:gridCol w:w="229"/>
        <w:gridCol w:w="229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Стойка на руках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 помощью)</w:t>
            </w:r>
            <w:r>
              <w:rPr>
                <w:rFonts w:ascii="Times New Roman" w:eastAsia="Times New Roman" w:hAnsi="Times New Roman" w:cs="Times New Roman"/>
                <w:sz w:val="24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опорный прыжок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коня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глубину. ОРУ с булавами. Прыжок углом с разбега под углом к снаряду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толчком одной ногой.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акробатических элементов, опорный прыжок через коня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элементов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игры (42 ч)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передача мяча в парах, тройках. Нижняя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тактико-технические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84"/>
        <w:gridCol w:w="2492"/>
        <w:gridCol w:w="2212"/>
        <w:gridCol w:w="1555"/>
        <w:gridCol w:w="1135"/>
        <w:gridCol w:w="1130"/>
        <w:gridCol w:w="284"/>
        <w:gridCol w:w="283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прямая подача и нижний прием мяча. Прямой нападающий удар. Учебная игра. Развитие скоростно-силовых качеств. 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ТБ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передача мяча в парах, тройках. Нижняя прямая подача и нижний прием мяча. Прямой нападающий удар. Учебная игра.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передача мяча через сетку. Нижняя прямая подача на точность по зонам и нижний прием мяча. Прямой нападающий удар в тройках.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передача мяча в парах, тройках. Нижняя прямая подача на точность по зонам и нижний прием мяча. Прямой нападающий удар.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приемов: прием, передача, нападающий удар. Верхняя прямая подача и нижний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прием мяча. Прямой нападающий удар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3-й зоны. Индивидуальное и групповое 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61"/>
        <w:gridCol w:w="2492"/>
        <w:gridCol w:w="2288"/>
        <w:gridCol w:w="1529"/>
        <w:gridCol w:w="1122"/>
        <w:gridCol w:w="1130"/>
        <w:gridCol w:w="277"/>
        <w:gridCol w:w="27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блокирование.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передвижения игроков. Сочетание приемов: прием, передача, нападающий удар. Верхняя прямая подача и нижний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63"/>
        <w:gridCol w:w="2270"/>
        <w:gridCol w:w="1995"/>
        <w:gridCol w:w="1275"/>
        <w:gridCol w:w="1378"/>
        <w:gridCol w:w="1036"/>
        <w:gridCol w:w="229"/>
        <w:gridCol w:w="229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мяча. Прямой нападающий удар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блокирующих.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подачи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Сочетание приемов: прием, передача, нападающий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удар. Верхняя прямая подача и нижний прием мяча. Прямой нападающий удар из 4-й зоны. Индивидуальное и групповое блокирование, страховка блокирующих.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нападающего удара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Баскетбол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одной рукой от плеча со средней дистанции.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0"/>
        <w:gridCol w:w="1495"/>
        <w:gridCol w:w="1104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игра.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 × 1 ×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0"/>
        <w:gridCol w:w="1495"/>
        <w:gridCol w:w="1104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 × 3 ×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тактико-технические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перемещений и оста-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сопротивле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Бросок двумя руками от груди с дальней дистанции. Сочетание приемов: ведение, передача, 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× 3).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перемещений и оста-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способами: со сменой места,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сопротивле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Бросок 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груди с дальней дистанции. Сочетание приемов: ведение, передача,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× 3).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0"/>
        <w:gridCol w:w="1495"/>
        <w:gridCol w:w="1104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двумя руками от груди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двумя руками от груди с дальней дистанции с сопротивлением. Сочетание приемов: ведение, передача,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Нападение через центрового.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5"/>
        <w:gridCol w:w="2492"/>
        <w:gridCol w:w="2267"/>
        <w:gridCol w:w="1434"/>
        <w:gridCol w:w="1376"/>
        <w:gridCol w:w="1130"/>
        <w:gridCol w:w="251"/>
        <w:gridCol w:w="250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Нападение через центрового.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бросок. Индивидуальные действия в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 мяча,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Нападение через центрового.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техники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ведения 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Бросок одной рукой от плеча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 средней дистанции с сопротивлением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после ловли мяча. Сочетание приемов: ведение, 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 мяча,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Нападение через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центрового.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28"/>
        <w:gridCol w:w="1848"/>
        <w:gridCol w:w="1866"/>
        <w:gridCol w:w="1532"/>
        <w:gridCol w:w="1071"/>
        <w:gridCol w:w="1130"/>
        <w:gridCol w:w="250"/>
        <w:gridCol w:w="250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(4ч)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(8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вертикальных препятствий. ОРУ.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преодолевать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 время кросса 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Опрос по теории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– 10,00 мин; «4»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11,20 мин;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12,00 мин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1"/>
        <w:gridCol w:w="1793"/>
        <w:gridCol w:w="1991"/>
        <w:gridCol w:w="1548"/>
        <w:gridCol w:w="1022"/>
        <w:gridCol w:w="1098"/>
        <w:gridCol w:w="236"/>
        <w:gridCol w:w="23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(17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Спринтерский бег. Прыжок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высоту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88-89-90.Комплексный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91-92-93.Учетный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Финиширование. Челночный бег. Развитие скоростно-силовых качеств.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легкоатлетических упражнений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13,5 с.;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14,0 с.;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гранаты</w:t>
            </w:r>
          </w:p>
          <w:p w:rsidR="00EC43C3" w:rsidRDefault="00EC43C3">
            <w:pPr>
              <w:suppressAutoHyphens/>
              <w:spacing w:after="0" w:line="252" w:lineRule="auto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94-95-96.Комплексный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на дальность с 5–6 беговых шагов. ОРУ. Челночный бег.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скоростно-силовых качеств. Биохимическая основа метания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мяч на дальность с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из различных положений. ОРУ. Челночный бег. Развитие скоростно-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силовых качеств. Соревнования по легкой атлетике, рекорды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различных положений на дальность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 цель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Окончание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50"/>
        <w:gridCol w:w="1968"/>
        <w:gridCol w:w="2135"/>
        <w:gridCol w:w="1418"/>
        <w:gridCol w:w="1170"/>
        <w:gridCol w:w="1130"/>
        <w:gridCol w:w="302"/>
        <w:gridCol w:w="302"/>
      </w:tblGrid>
      <w:tr w:rsidR="00EC43C3">
        <w:trPr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98-99.Комплексный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гранаты на дальность. ОРУ.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32 м;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28 м;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26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высоту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 в вы-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11–13 шагов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100-101.Комплексный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 через планку. Челночный бег.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 в вы-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11–13 шагов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 в вы-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11–13 шагов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Бег: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13,5 с.;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14,0 с.;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EC43C3" w:rsidSect="007953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43C3"/>
    <w:rsid w:val="001B060B"/>
    <w:rsid w:val="002C787A"/>
    <w:rsid w:val="004640DA"/>
    <w:rsid w:val="005F7282"/>
    <w:rsid w:val="00795387"/>
    <w:rsid w:val="00AD2632"/>
    <w:rsid w:val="00B40596"/>
    <w:rsid w:val="00CF1522"/>
    <w:rsid w:val="00D27336"/>
    <w:rsid w:val="00EC43C3"/>
    <w:rsid w:val="00F8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89</Pages>
  <Words>15168</Words>
  <Characters>86461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Пользователь2</cp:lastModifiedBy>
  <cp:revision>10</cp:revision>
  <dcterms:created xsi:type="dcterms:W3CDTF">2018-06-06T12:56:00Z</dcterms:created>
  <dcterms:modified xsi:type="dcterms:W3CDTF">2019-03-24T15:25:00Z</dcterms:modified>
</cp:coreProperties>
</file>